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6C" w:rsidRDefault="001B6877">
      <w:r w:rsidRPr="001B6877">
        <w:rPr>
          <w:b/>
          <w:bCs/>
          <w:color w:val="000000"/>
        </w:rPr>
        <w:t>КАЗАХСКОГО НАЦИОНАЛЬНОГО КОСТЮ</w:t>
      </w:r>
      <w:bookmarkStart w:id="0" w:name="_GoBack"/>
      <w:bookmarkEnd w:id="0"/>
      <w:r w:rsidRPr="001B6877">
        <w:rPr>
          <w:b/>
          <w:bCs/>
          <w:color w:val="000000"/>
        </w:rPr>
        <w:t>МА</w:t>
      </w:r>
      <w:r w:rsidRPr="001B6877">
        <w:rPr>
          <w:color w:val="000000"/>
        </w:rPr>
        <w:br/>
      </w:r>
      <w:r w:rsidRPr="001B6877">
        <w:rPr>
          <w:b/>
          <w:bCs/>
          <w:color w:val="000000"/>
        </w:rPr>
        <w:t>В СОВРЕМЕННОМ ДИЗАЙНЕ ОДЕЖДЫ</w:t>
      </w:r>
      <w:r w:rsidRPr="001B6877">
        <w:rPr>
          <w:color w:val="000000"/>
        </w:rPr>
        <w:br/>
      </w:r>
      <w:r>
        <w:rPr>
          <w:color w:val="000000"/>
          <w:sz w:val="28"/>
          <w:szCs w:val="28"/>
          <w:lang w:val="kk-KZ"/>
        </w:rPr>
        <w:t xml:space="preserve">    </w:t>
      </w:r>
      <w:r>
        <w:rPr>
          <w:color w:val="000000"/>
          <w:sz w:val="28"/>
          <w:szCs w:val="28"/>
        </w:rPr>
        <w:t>Тенденция к использованию образных характеристик традиционного</w:t>
      </w:r>
      <w:r>
        <w:rPr>
          <w:color w:val="000000"/>
          <w:sz w:val="28"/>
          <w:szCs w:val="28"/>
        </w:rPr>
        <w:br/>
        <w:t xml:space="preserve">костюма, свойственная современному </w:t>
      </w:r>
      <w:proofErr w:type="spellStart"/>
      <w:r>
        <w:rPr>
          <w:color w:val="000000"/>
          <w:sz w:val="28"/>
          <w:szCs w:val="28"/>
        </w:rPr>
        <w:t>казазхстанскому</w:t>
      </w:r>
      <w:proofErr w:type="spellEnd"/>
      <w:r>
        <w:rPr>
          <w:color w:val="000000"/>
          <w:sz w:val="28"/>
          <w:szCs w:val="28"/>
        </w:rPr>
        <w:t xml:space="preserve"> дизайну, и </w:t>
      </w:r>
      <w:proofErr w:type="gramStart"/>
      <w:r>
        <w:rPr>
          <w:color w:val="000000"/>
          <w:sz w:val="28"/>
          <w:szCs w:val="28"/>
        </w:rPr>
        <w:t>актуальна,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перспективна, что подтверждается многочисленными творческими</w:t>
      </w:r>
      <w:r>
        <w:rPr>
          <w:color w:val="000000"/>
          <w:sz w:val="28"/>
          <w:szCs w:val="28"/>
        </w:rPr>
        <w:br/>
        <w:t>изысканиями отечественных авторов. Работа над художественным образом</w:t>
      </w:r>
      <w:r>
        <w:rPr>
          <w:color w:val="000000"/>
          <w:sz w:val="28"/>
          <w:szCs w:val="28"/>
        </w:rPr>
        <w:br/>
        <w:t>предусматривает широкое и разноплановое использование творческих</w:t>
      </w:r>
      <w:r>
        <w:rPr>
          <w:color w:val="000000"/>
          <w:sz w:val="28"/>
          <w:szCs w:val="28"/>
        </w:rPr>
        <w:br/>
        <w:t>приемов ассоциативного характера.</w:t>
      </w:r>
      <w:r>
        <w:rPr>
          <w:color w:val="000000"/>
          <w:sz w:val="28"/>
          <w:szCs w:val="28"/>
        </w:rPr>
        <w:br/>
        <w:t>Художественный образ можно представить как емкое, сохраняющее</w:t>
      </w:r>
      <w:r>
        <w:rPr>
          <w:color w:val="000000"/>
          <w:sz w:val="28"/>
          <w:szCs w:val="28"/>
        </w:rPr>
        <w:br/>
        <w:t>наиболее существенную информацию об объекте художественное</w:t>
      </w:r>
      <w:r>
        <w:rPr>
          <w:color w:val="000000"/>
          <w:sz w:val="28"/>
          <w:szCs w:val="28"/>
        </w:rPr>
        <w:br/>
        <w:t>отображение действительности, ее части или какого-либо явления. В</w:t>
      </w:r>
      <w:r>
        <w:rPr>
          <w:color w:val="000000"/>
          <w:sz w:val="28"/>
          <w:szCs w:val="28"/>
        </w:rPr>
        <w:br/>
        <w:t>создании художественного образа напрямую задействованы интуиция и</w:t>
      </w:r>
      <w:r>
        <w:rPr>
          <w:color w:val="000000"/>
          <w:sz w:val="28"/>
          <w:szCs w:val="28"/>
        </w:rPr>
        <w:br/>
        <w:t>образно-синтезирующая способность художника, его можно представить как</w:t>
      </w:r>
      <w:r>
        <w:rPr>
          <w:color w:val="000000"/>
          <w:sz w:val="28"/>
          <w:szCs w:val="28"/>
        </w:rPr>
        <w:br/>
        <w:t>«специфический для искусства способ осмысления и переработки</w:t>
      </w:r>
      <w:r>
        <w:rPr>
          <w:color w:val="000000"/>
          <w:sz w:val="28"/>
          <w:szCs w:val="28"/>
        </w:rPr>
        <w:br/>
        <w:t>действительности, эстетического овладения ею»  Задействование</w:t>
      </w:r>
      <w:r>
        <w:rPr>
          <w:color w:val="000000"/>
          <w:sz w:val="28"/>
          <w:szCs w:val="28"/>
        </w:rPr>
        <w:br/>
        <w:t>образного мышления обеспечивает продуцирование новых идей,</w:t>
      </w:r>
      <w:r>
        <w:rPr>
          <w:color w:val="000000"/>
          <w:sz w:val="28"/>
          <w:szCs w:val="28"/>
        </w:rPr>
        <w:br/>
        <w:t>окрашенных эмоционально и воплощающихся посредством художественного</w:t>
      </w:r>
      <w:r>
        <w:rPr>
          <w:color w:val="000000"/>
          <w:sz w:val="28"/>
          <w:szCs w:val="28"/>
        </w:rPr>
        <w:br/>
        <w:t>образа, наделенного многочисленными функциями.</w:t>
      </w:r>
      <w:r>
        <w:rPr>
          <w:color w:val="000000"/>
          <w:sz w:val="28"/>
          <w:szCs w:val="28"/>
        </w:rPr>
        <w:br/>
        <w:t>Если рассматривать процесс творчества как постижение различных</w:t>
      </w:r>
      <w:r>
        <w:rPr>
          <w:color w:val="000000"/>
          <w:sz w:val="28"/>
          <w:szCs w:val="28"/>
        </w:rPr>
        <w:br/>
        <w:t>уровней окружающей действительности, то можно сказать, что образ</w:t>
      </w:r>
      <w:r>
        <w:rPr>
          <w:color w:val="000000"/>
          <w:sz w:val="28"/>
          <w:szCs w:val="28"/>
        </w:rPr>
        <w:br/>
        <w:t>осуществляет передачу художественно освоенных смыслов и ценностей.</w:t>
      </w:r>
      <w:r>
        <w:rPr>
          <w:color w:val="000000"/>
          <w:sz w:val="28"/>
          <w:szCs w:val="28"/>
        </w:rPr>
        <w:br/>
        <w:t>Образ как эмоциональное состояние или совокупность таких состояний</w:t>
      </w:r>
      <w:r>
        <w:rPr>
          <w:color w:val="000000"/>
          <w:sz w:val="28"/>
          <w:szCs w:val="28"/>
        </w:rPr>
        <w:br/>
        <w:t>способен к вызыванию сильных впечатлений личностного характера,</w:t>
      </w:r>
      <w:r>
        <w:rPr>
          <w:color w:val="000000"/>
          <w:sz w:val="28"/>
          <w:szCs w:val="28"/>
        </w:rPr>
        <w:br/>
        <w:t>индивидуальных у каждого воспринимающего субъекта. Это обуславливает</w:t>
      </w:r>
      <w:r>
        <w:rPr>
          <w:color w:val="000000"/>
          <w:sz w:val="28"/>
          <w:szCs w:val="28"/>
        </w:rPr>
        <w:br/>
        <w:t>существенную роль образа в костюме как в посреднике между людьми,</w:t>
      </w:r>
      <w:r>
        <w:rPr>
          <w:color w:val="000000"/>
          <w:sz w:val="28"/>
          <w:szCs w:val="28"/>
        </w:rPr>
        <w:br/>
        <w:t>осуществляющем коммуникативную функцию, а также роль передатчика</w:t>
      </w:r>
      <w:r>
        <w:rPr>
          <w:color w:val="000000"/>
          <w:sz w:val="28"/>
          <w:szCs w:val="28"/>
        </w:rPr>
        <w:br/>
        <w:t>художественной информации.</w:t>
      </w:r>
      <w:r>
        <w:rPr>
          <w:color w:val="000000"/>
          <w:sz w:val="28"/>
          <w:szCs w:val="28"/>
        </w:rPr>
        <w:br/>
        <w:t>Художественный образ может базироваться на архетипе или являться</w:t>
      </w:r>
      <w:r>
        <w:rPr>
          <w:color w:val="000000"/>
          <w:sz w:val="28"/>
          <w:szCs w:val="28"/>
        </w:rPr>
        <w:br/>
        <w:t>комбинацией нескольких архетипов, удалиться от него или приближаться к</w:t>
      </w:r>
      <w:r>
        <w:rPr>
          <w:color w:val="000000"/>
          <w:sz w:val="28"/>
          <w:szCs w:val="28"/>
        </w:rPr>
        <w:br/>
        <w:t>нему, но неизменно иметь в своей основе его узнаваемую структуру.</w:t>
      </w:r>
      <w:r>
        <w:rPr>
          <w:color w:val="000000"/>
          <w:sz w:val="28"/>
          <w:szCs w:val="28"/>
        </w:rPr>
        <w:br/>
        <w:t>«Изначальный образ наделяется содержанием только тогда, когда он</w:t>
      </w:r>
      <w:r>
        <w:rPr>
          <w:color w:val="000000"/>
          <w:sz w:val="28"/>
          <w:szCs w:val="28"/>
        </w:rPr>
        <w:br/>
        <w:t>становится осознанным и таким образом наполняется материалом</w:t>
      </w:r>
      <w:r>
        <w:rPr>
          <w:color w:val="000000"/>
          <w:sz w:val="28"/>
          <w:szCs w:val="28"/>
        </w:rPr>
        <w:br/>
        <w:t>сознательного опыта»</w:t>
      </w:r>
      <w:r w:rsidR="002361A5" w:rsidRPr="002361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Выражение архетипического в костюме имеет</w:t>
      </w:r>
      <w:r>
        <w:rPr>
          <w:color w:val="000000"/>
          <w:sz w:val="28"/>
          <w:szCs w:val="28"/>
        </w:rPr>
        <w:br/>
        <w:t>разнообразные проявления.</w:t>
      </w:r>
      <w:r>
        <w:rPr>
          <w:color w:val="000000"/>
          <w:sz w:val="28"/>
          <w:szCs w:val="28"/>
        </w:rPr>
        <w:br/>
        <w:t>Костюм-образ можно считать некоей условной схемой, имеющей все</w:t>
      </w:r>
      <w:r>
        <w:rPr>
          <w:color w:val="000000"/>
          <w:sz w:val="28"/>
          <w:szCs w:val="28"/>
        </w:rPr>
        <w:br/>
        <w:t>черты архетипического, и дизайнер, приступая к процессу художественного</w:t>
      </w:r>
      <w:r>
        <w:rPr>
          <w:color w:val="000000"/>
          <w:sz w:val="28"/>
          <w:szCs w:val="28"/>
        </w:rPr>
        <w:br/>
        <w:t>проектирования костюма, тем или иным способом эксплуатирует</w:t>
      </w:r>
      <w:r>
        <w:rPr>
          <w:color w:val="000000"/>
          <w:sz w:val="28"/>
          <w:szCs w:val="28"/>
        </w:rPr>
        <w:br/>
        <w:t>определенные элементы этой базовой структуры, в дальнейшем вызывающие</w:t>
      </w:r>
      <w:r>
        <w:rPr>
          <w:color w:val="000000"/>
          <w:sz w:val="28"/>
          <w:szCs w:val="28"/>
        </w:rPr>
        <w:br/>
        <w:t>у зрителя подсознательную отсылку к первоисточнику. Это заимствование</w:t>
      </w:r>
      <w:r>
        <w:rPr>
          <w:color w:val="000000"/>
          <w:sz w:val="28"/>
          <w:szCs w:val="28"/>
        </w:rPr>
        <w:br/>
        <w:t>может быть выражено предельно явно или же, напротив, нечетко.</w:t>
      </w:r>
      <w:r>
        <w:rPr>
          <w:color w:val="000000"/>
          <w:sz w:val="28"/>
          <w:szCs w:val="28"/>
        </w:rPr>
        <w:br/>
        <w:t>На процесс формирования образа оказывает несомненное влияние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символическое формообразование</w:t>
      </w:r>
      <w:r>
        <w:rPr>
          <w:color w:val="000000"/>
          <w:sz w:val="28"/>
          <w:szCs w:val="28"/>
        </w:rPr>
        <w:t>, заимствующее из воображаемого</w:t>
      </w:r>
      <w:r>
        <w:rPr>
          <w:color w:val="000000"/>
          <w:sz w:val="28"/>
          <w:szCs w:val="28"/>
        </w:rPr>
        <w:br/>
        <w:t>культурного пространства приемы организации целого, а не материалы и</w:t>
      </w:r>
      <w:r>
        <w:rPr>
          <w:color w:val="000000"/>
          <w:sz w:val="28"/>
          <w:szCs w:val="28"/>
        </w:rPr>
        <w:br/>
        <w:t xml:space="preserve">технологии, а также </w:t>
      </w:r>
      <w:r>
        <w:rPr>
          <w:i/>
          <w:iCs/>
          <w:color w:val="000000"/>
          <w:sz w:val="28"/>
          <w:szCs w:val="28"/>
        </w:rPr>
        <w:t>аллегорическое формообразование</w:t>
      </w:r>
      <w:r>
        <w:rPr>
          <w:color w:val="000000"/>
          <w:sz w:val="28"/>
          <w:szCs w:val="28"/>
        </w:rPr>
        <w:t>, обеспечивающее</w:t>
      </w:r>
      <w:r>
        <w:rPr>
          <w:color w:val="000000"/>
          <w:sz w:val="28"/>
          <w:szCs w:val="28"/>
        </w:rPr>
        <w:br/>
        <w:t>соотнесение социально-культурных ценностей адресата с особенностями их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восприятия автором. В наше время роль авторского восприятия</w:t>
      </w:r>
      <w:r>
        <w:rPr>
          <w:color w:val="000000"/>
          <w:sz w:val="28"/>
          <w:szCs w:val="28"/>
        </w:rPr>
        <w:br/>
        <w:t>действительности и субъективных переживаний первостепенна; художник</w:t>
      </w:r>
      <w:r>
        <w:rPr>
          <w:color w:val="000000"/>
          <w:sz w:val="28"/>
          <w:szCs w:val="28"/>
        </w:rPr>
        <w:br/>
        <w:t>неизменно соотносит объект своей творческой деятельности с</w:t>
      </w:r>
      <w:r>
        <w:rPr>
          <w:color w:val="000000"/>
          <w:sz w:val="28"/>
          <w:szCs w:val="28"/>
        </w:rPr>
        <w:br/>
        <w:t>определенными эстетическими и культурными ценностями, следуя им или</w:t>
      </w:r>
      <w:r>
        <w:rPr>
          <w:color w:val="000000"/>
          <w:sz w:val="28"/>
          <w:szCs w:val="28"/>
        </w:rPr>
        <w:br/>
        <w:t>намеренно отказываясь от них.</w:t>
      </w:r>
      <w:r>
        <w:rPr>
          <w:color w:val="000000"/>
          <w:sz w:val="28"/>
          <w:szCs w:val="28"/>
        </w:rPr>
        <w:br/>
        <w:t>Значительный потенциал содержится в использовании типических</w:t>
      </w:r>
      <w:r>
        <w:rPr>
          <w:color w:val="000000"/>
          <w:sz w:val="28"/>
          <w:szCs w:val="28"/>
        </w:rPr>
        <w:br/>
        <w:t>характеристик традиционного костюма-образа. Поддерживающую роль</w:t>
      </w:r>
      <w:r>
        <w:rPr>
          <w:color w:val="000000"/>
          <w:sz w:val="28"/>
          <w:szCs w:val="28"/>
        </w:rPr>
        <w:br/>
        <w:t>играет эмоциональное воздействие национальной музыки, поэзии,</w:t>
      </w:r>
      <w:r>
        <w:rPr>
          <w:color w:val="000000"/>
          <w:sz w:val="28"/>
          <w:szCs w:val="28"/>
        </w:rPr>
        <w:br/>
        <w:t>прозаических текстов, фольклора и мифологии, пусть напрямую не</w:t>
      </w:r>
      <w:r>
        <w:rPr>
          <w:color w:val="000000"/>
          <w:sz w:val="28"/>
          <w:szCs w:val="28"/>
        </w:rPr>
        <w:br/>
        <w:t>связанных с костюмом, но направляющих образное мышление зрителя в</w:t>
      </w:r>
      <w:r>
        <w:rPr>
          <w:color w:val="000000"/>
          <w:sz w:val="28"/>
          <w:szCs w:val="28"/>
        </w:rPr>
        <w:br/>
        <w:t>требуемом направлении.</w:t>
      </w:r>
      <w:r>
        <w:rPr>
          <w:color w:val="000000"/>
          <w:sz w:val="28"/>
          <w:szCs w:val="28"/>
        </w:rPr>
        <w:br/>
        <w:t>Общность между источником творческого акта дизайнера – образцом</w:t>
      </w:r>
      <w:r>
        <w:rPr>
          <w:color w:val="000000"/>
          <w:sz w:val="28"/>
          <w:szCs w:val="28"/>
        </w:rPr>
        <w:br/>
        <w:t>этнической культуры – и продуктом его деятельности может прослеживаться</w:t>
      </w:r>
      <w:r>
        <w:rPr>
          <w:color w:val="000000"/>
          <w:sz w:val="28"/>
          <w:szCs w:val="28"/>
        </w:rPr>
        <w:br/>
        <w:t>лишь на достаточно тонком ассоциативном уровне. Здесь опять возникает</w:t>
      </w:r>
      <w:r>
        <w:rPr>
          <w:color w:val="000000"/>
          <w:sz w:val="28"/>
          <w:szCs w:val="28"/>
        </w:rPr>
        <w:br/>
        <w:t>вопрос о множественности вариантов восприятия, ведь далеко не всегда</w:t>
      </w:r>
      <w:r>
        <w:rPr>
          <w:color w:val="000000"/>
          <w:sz w:val="28"/>
          <w:szCs w:val="28"/>
        </w:rPr>
        <w:br/>
        <w:t>конкретный индивидуум может мысленно воссоздать цепочку</w:t>
      </w:r>
      <w:r>
        <w:rPr>
          <w:color w:val="000000"/>
          <w:sz w:val="28"/>
          <w:szCs w:val="28"/>
        </w:rPr>
        <w:br/>
        <w:t>ассоциативных связей, зачастую не отличающихся логичностью. Тем не</w:t>
      </w:r>
      <w:r>
        <w:rPr>
          <w:color w:val="000000"/>
          <w:sz w:val="28"/>
          <w:szCs w:val="28"/>
        </w:rPr>
        <w:br/>
        <w:t>менее, если созданный дизайнером образ вызывает сходные ассоциации у</w:t>
      </w:r>
      <w:r>
        <w:rPr>
          <w:color w:val="000000"/>
          <w:sz w:val="28"/>
          <w:szCs w:val="28"/>
        </w:rPr>
        <w:br/>
        <w:t>большинства потребителей, можно сказать, что прослеживается связь с</w:t>
      </w:r>
      <w:r>
        <w:rPr>
          <w:color w:val="000000"/>
          <w:sz w:val="28"/>
          <w:szCs w:val="28"/>
        </w:rPr>
        <w:br/>
        <w:t>источником. «Эпохи оставили нам память кроя и линий, больших стилей.</w:t>
      </w:r>
      <w:r>
        <w:rPr>
          <w:color w:val="000000"/>
          <w:sz w:val="28"/>
          <w:szCs w:val="28"/>
        </w:rPr>
        <w:br/>
        <w:t>Неизвестно, какой была бы сегодняшняя мода без этого… Это на</w:t>
      </w:r>
      <w:r>
        <w:rPr>
          <w:color w:val="000000"/>
          <w:sz w:val="28"/>
          <w:szCs w:val="28"/>
        </w:rPr>
        <w:br/>
        <w:t>подсознательном уровне явленные образы прошлого», - считает российский</w:t>
      </w:r>
      <w:r>
        <w:rPr>
          <w:color w:val="000000"/>
          <w:sz w:val="28"/>
          <w:szCs w:val="28"/>
        </w:rPr>
        <w:br/>
        <w:t xml:space="preserve">дизайнер Ирина </w:t>
      </w:r>
      <w:proofErr w:type="spellStart"/>
      <w:r>
        <w:rPr>
          <w:color w:val="000000"/>
          <w:sz w:val="28"/>
          <w:szCs w:val="28"/>
        </w:rPr>
        <w:t>Ялышева</w:t>
      </w:r>
      <w:proofErr w:type="spellEnd"/>
      <w:r>
        <w:rPr>
          <w:color w:val="000000"/>
          <w:sz w:val="28"/>
          <w:szCs w:val="28"/>
        </w:rPr>
        <w:t xml:space="preserve"> [3, 170]. В этом случае для восприятия важны не</w:t>
      </w:r>
      <w:r>
        <w:rPr>
          <w:color w:val="000000"/>
          <w:sz w:val="28"/>
          <w:szCs w:val="28"/>
        </w:rPr>
        <w:br/>
        <w:t>логически воспринимаемые признаки того или иного предмета этнической</w:t>
      </w:r>
      <w:r>
        <w:rPr>
          <w:color w:val="000000"/>
          <w:sz w:val="28"/>
          <w:szCs w:val="28"/>
        </w:rPr>
        <w:br/>
        <w:t>одежды – комплектность, буквальное копирование особенностей кроя и</w:t>
      </w:r>
      <w:r>
        <w:rPr>
          <w:color w:val="000000"/>
          <w:sz w:val="28"/>
          <w:szCs w:val="28"/>
        </w:rPr>
        <w:br/>
        <w:t>декора, – а некие особенности художественной структуры, формы и силуэта,</w:t>
      </w:r>
      <w:r>
        <w:rPr>
          <w:color w:val="000000"/>
          <w:sz w:val="28"/>
          <w:szCs w:val="28"/>
        </w:rPr>
        <w:br/>
        <w:t>колористической гаммы, выявляемые зрителем неосознанно. Иногда нужный</w:t>
      </w:r>
      <w:r>
        <w:rPr>
          <w:color w:val="000000"/>
          <w:sz w:val="28"/>
          <w:szCs w:val="28"/>
        </w:rPr>
        <w:br/>
        <w:t>эффект достигается за счет сходства или смежности возникающих</w:t>
      </w:r>
      <w:r>
        <w:rPr>
          <w:color w:val="000000"/>
          <w:sz w:val="28"/>
          <w:szCs w:val="28"/>
        </w:rPr>
        <w:br/>
        <w:t>ассоциаций, абстрагирования и отказа от второстепенных признаков за счет</w:t>
      </w:r>
      <w:r>
        <w:rPr>
          <w:color w:val="000000"/>
          <w:sz w:val="28"/>
          <w:szCs w:val="28"/>
        </w:rPr>
        <w:br/>
        <w:t>усиления роли наиболее запоминающихся особенностей.</w:t>
      </w:r>
      <w:r>
        <w:rPr>
          <w:color w:val="000000"/>
          <w:sz w:val="28"/>
          <w:szCs w:val="28"/>
        </w:rPr>
        <w:br/>
        <w:t>Разумеется, в этом случае первичным этапом проектирования костюма</w:t>
      </w:r>
      <w:r>
        <w:rPr>
          <w:color w:val="000000"/>
          <w:sz w:val="28"/>
          <w:szCs w:val="28"/>
        </w:rPr>
        <w:br/>
        <w:t>является сбор, накопление и систематизация материала о первоисточнике,</w:t>
      </w:r>
      <w:r>
        <w:rPr>
          <w:color w:val="000000"/>
          <w:sz w:val="28"/>
          <w:szCs w:val="28"/>
        </w:rPr>
        <w:br/>
        <w:t>синтез и дистилляция полученных сведений. Таким образом, в идеале</w:t>
      </w:r>
      <w:r>
        <w:rPr>
          <w:color w:val="000000"/>
          <w:sz w:val="28"/>
          <w:szCs w:val="28"/>
        </w:rPr>
        <w:br/>
        <w:t>дизайнер должен стремиться к овладению значительным набором данных</w:t>
      </w:r>
      <w:r>
        <w:rPr>
          <w:color w:val="000000"/>
          <w:sz w:val="28"/>
          <w:szCs w:val="28"/>
        </w:rPr>
        <w:br/>
        <w:t>исторического, этнографического, культурологического характера, а также к</w:t>
      </w:r>
      <w:r>
        <w:rPr>
          <w:color w:val="000000"/>
          <w:sz w:val="28"/>
          <w:szCs w:val="28"/>
        </w:rPr>
        <w:br/>
        <w:t>«вживанию» в соответствующую социокультурную среду. Этот опыт</w:t>
      </w:r>
      <w:r>
        <w:rPr>
          <w:color w:val="000000"/>
          <w:sz w:val="28"/>
          <w:szCs w:val="28"/>
        </w:rPr>
        <w:br/>
        <w:t>духовного «погружения» может быть получен за счет стимуляции</w:t>
      </w:r>
      <w:r>
        <w:rPr>
          <w:color w:val="000000"/>
          <w:sz w:val="28"/>
          <w:szCs w:val="28"/>
        </w:rPr>
        <w:br/>
        <w:t>воображения и эмоций путем чтения литературы, прослушивания музыки,</w:t>
      </w:r>
      <w:r>
        <w:rPr>
          <w:color w:val="000000"/>
          <w:sz w:val="28"/>
          <w:szCs w:val="28"/>
        </w:rPr>
        <w:br/>
        <w:t>изучения предметов материальной культуры и искусства, созерцания</w:t>
      </w:r>
      <w:r>
        <w:rPr>
          <w:color w:val="000000"/>
          <w:sz w:val="28"/>
          <w:szCs w:val="28"/>
        </w:rPr>
        <w:br/>
        <w:t>ландшафтной среды, просмотра кинофильмов и пр.</w:t>
      </w:r>
      <w:r>
        <w:rPr>
          <w:color w:val="000000"/>
          <w:sz w:val="28"/>
          <w:szCs w:val="28"/>
        </w:rPr>
        <w:br/>
        <w:t>К сожалению, отечественными дизайнерами достаточно редко</w:t>
      </w:r>
      <w:r>
        <w:rPr>
          <w:color w:val="000000"/>
          <w:sz w:val="28"/>
          <w:szCs w:val="28"/>
        </w:rPr>
        <w:br/>
        <w:t>учитывается тот факт, что традиционная казахская культура уже</w:t>
      </w:r>
      <w:r>
        <w:rPr>
          <w:color w:val="000000"/>
          <w:sz w:val="28"/>
          <w:szCs w:val="28"/>
        </w:rPr>
        <w:br/>
        <w:t>продуцировала ряд художественных образов, наделенных мощным</w:t>
      </w:r>
      <w:r>
        <w:rPr>
          <w:color w:val="000000"/>
          <w:sz w:val="28"/>
          <w:szCs w:val="28"/>
        </w:rPr>
        <w:br/>
        <w:t>эмоциональным и этическим звучанием. В ходе анализа коллекций одежды</w:t>
      </w:r>
      <w:r>
        <w:rPr>
          <w:color w:val="000000"/>
          <w:sz w:val="28"/>
          <w:szCs w:val="28"/>
        </w:rPr>
        <w:br/>
        <w:t>мы обнаружили, что многократно тиражируется абстрактный образ «девушки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на выданье», «воинственной кочевницы», «дочери степей». Разнообразны</w:t>
      </w:r>
      <w:r>
        <w:rPr>
          <w:color w:val="000000"/>
          <w:sz w:val="28"/>
          <w:szCs w:val="28"/>
        </w:rPr>
        <w:br/>
        <w:t>вариации на социальную и религиозную тематику - батыры, ханы (опять-таки</w:t>
      </w:r>
      <w:r>
        <w:rPr>
          <w:color w:val="000000"/>
          <w:sz w:val="28"/>
          <w:szCs w:val="28"/>
        </w:rPr>
        <w:br/>
        <w:t>- абстрактные), шаманы и дервиши. В то же время, нечасто</w:t>
      </w:r>
      <w:r>
        <w:rPr>
          <w:color w:val="000000"/>
          <w:sz w:val="28"/>
          <w:szCs w:val="28"/>
        </w:rPr>
        <w:br/>
        <w:t>интерпретируются исторические и героические образы, образы. Исключение</w:t>
      </w:r>
      <w:r>
        <w:rPr>
          <w:color w:val="000000"/>
          <w:sz w:val="28"/>
          <w:szCs w:val="28"/>
        </w:rPr>
        <w:br/>
        <w:t xml:space="preserve">составляет разве что </w:t>
      </w:r>
      <w:proofErr w:type="spellStart"/>
      <w:proofErr w:type="gramStart"/>
      <w:r>
        <w:rPr>
          <w:color w:val="000000"/>
          <w:sz w:val="28"/>
          <w:szCs w:val="28"/>
        </w:rPr>
        <w:t>Томирис</w:t>
      </w:r>
      <w:proofErr w:type="spellEnd"/>
      <w:r>
        <w:rPr>
          <w:color w:val="000000"/>
          <w:sz w:val="28"/>
          <w:szCs w:val="28"/>
        </w:rPr>
        <w:t>.,</w:t>
      </w:r>
      <w:proofErr w:type="gramEnd"/>
      <w:r>
        <w:rPr>
          <w:color w:val="000000"/>
          <w:sz w:val="28"/>
          <w:szCs w:val="28"/>
        </w:rPr>
        <w:t xml:space="preserve"> и эпоса (литературных и драматических</w:t>
      </w:r>
      <w:r>
        <w:rPr>
          <w:color w:val="000000"/>
          <w:sz w:val="28"/>
          <w:szCs w:val="28"/>
        </w:rPr>
        <w:br/>
        <w:t>произведений казахских писателей.</w:t>
      </w:r>
      <w:r>
        <w:rPr>
          <w:color w:val="000000"/>
          <w:sz w:val="28"/>
          <w:szCs w:val="28"/>
        </w:rPr>
        <w:br/>
        <w:t>Мы полагаем, что в современном казахстанском дизайне одежды</w:t>
      </w:r>
      <w:r>
        <w:rPr>
          <w:color w:val="000000"/>
          <w:sz w:val="28"/>
          <w:szCs w:val="28"/>
        </w:rPr>
        <w:br/>
        <w:t>ощущается острая нехватка трансформации и художественного</w:t>
      </w:r>
      <w:r>
        <w:rPr>
          <w:color w:val="000000"/>
          <w:sz w:val="28"/>
          <w:szCs w:val="28"/>
        </w:rPr>
        <w:br/>
        <w:t>преображения эпических образов, героев легенд (</w:t>
      </w:r>
      <w:proofErr w:type="spellStart"/>
      <w:r>
        <w:rPr>
          <w:color w:val="000000"/>
          <w:sz w:val="28"/>
          <w:szCs w:val="28"/>
        </w:rPr>
        <w:t>Кыз-Жибек</w:t>
      </w:r>
      <w:proofErr w:type="spellEnd"/>
      <w:r>
        <w:rPr>
          <w:color w:val="000000"/>
          <w:sz w:val="28"/>
          <w:szCs w:val="28"/>
        </w:rPr>
        <w:t>), персонажей</w:t>
      </w:r>
      <w:r>
        <w:rPr>
          <w:color w:val="000000"/>
          <w:sz w:val="28"/>
          <w:szCs w:val="28"/>
        </w:rPr>
        <w:br/>
        <w:t>сказок (Ер-</w:t>
      </w:r>
      <w:proofErr w:type="spellStart"/>
      <w:r>
        <w:rPr>
          <w:color w:val="000000"/>
          <w:sz w:val="28"/>
          <w:szCs w:val="28"/>
        </w:rPr>
        <w:t>Таргын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Алдар</w:t>
      </w:r>
      <w:proofErr w:type="spellEnd"/>
      <w:r>
        <w:rPr>
          <w:color w:val="000000"/>
          <w:sz w:val="28"/>
          <w:szCs w:val="28"/>
        </w:rPr>
        <w:t xml:space="preserve">-Косе, </w:t>
      </w:r>
      <w:proofErr w:type="spellStart"/>
      <w:r>
        <w:rPr>
          <w:color w:val="000000"/>
          <w:sz w:val="28"/>
          <w:szCs w:val="28"/>
        </w:rPr>
        <w:t>Камбар</w:t>
      </w:r>
      <w:proofErr w:type="spellEnd"/>
      <w:r>
        <w:rPr>
          <w:color w:val="000000"/>
          <w:sz w:val="28"/>
          <w:szCs w:val="28"/>
        </w:rPr>
        <w:t>-Батыр), имеющих особую</w:t>
      </w:r>
      <w:r>
        <w:rPr>
          <w:color w:val="000000"/>
          <w:sz w:val="28"/>
          <w:szCs w:val="28"/>
        </w:rPr>
        <w:br/>
        <w:t>значимость в казахской культуре, в максимальной степени выявляющих</w:t>
      </w:r>
      <w:r>
        <w:rPr>
          <w:color w:val="000000"/>
          <w:sz w:val="28"/>
          <w:szCs w:val="28"/>
        </w:rPr>
        <w:br/>
        <w:t>общенациональные идеалы . Не задействованы также образы тюркской</w:t>
      </w:r>
      <w:r>
        <w:rPr>
          <w:color w:val="000000"/>
          <w:sz w:val="28"/>
          <w:szCs w:val="28"/>
        </w:rPr>
        <w:br/>
        <w:t>мифологии, что представляется нам большим упущением.</w:t>
      </w:r>
      <w:r>
        <w:rPr>
          <w:color w:val="000000"/>
          <w:sz w:val="28"/>
          <w:szCs w:val="28"/>
        </w:rPr>
        <w:br/>
        <w:t>Конечно, можно было бы возразить, что эксплуатирование уже</w:t>
      </w:r>
      <w:r>
        <w:rPr>
          <w:color w:val="000000"/>
          <w:sz w:val="28"/>
          <w:szCs w:val="28"/>
        </w:rPr>
        <w:br/>
        <w:t>имеющегося художественного образа придает работе статус вторичности.</w:t>
      </w:r>
      <w:r>
        <w:rPr>
          <w:color w:val="000000"/>
          <w:sz w:val="28"/>
          <w:szCs w:val="28"/>
        </w:rPr>
        <w:br/>
        <w:t>Между тем, против этого говорит тот факт, что использование</w:t>
      </w:r>
      <w:r>
        <w:rPr>
          <w:color w:val="000000"/>
          <w:sz w:val="28"/>
          <w:szCs w:val="28"/>
        </w:rPr>
        <w:br/>
        <w:t>художественной культурой постмодерна архетипических образов и сюжетов</w:t>
      </w:r>
      <w:r>
        <w:rPr>
          <w:color w:val="000000"/>
          <w:sz w:val="28"/>
          <w:szCs w:val="28"/>
        </w:rPr>
        <w:br/>
        <w:t xml:space="preserve">носит не характер плагиата, а, скорее, </w:t>
      </w:r>
      <w:proofErr w:type="spellStart"/>
      <w:r>
        <w:rPr>
          <w:color w:val="000000"/>
          <w:sz w:val="28"/>
          <w:szCs w:val="28"/>
        </w:rPr>
        <w:t>цитатности</w:t>
      </w:r>
      <w:proofErr w:type="spellEnd"/>
      <w:r>
        <w:rPr>
          <w:color w:val="000000"/>
          <w:sz w:val="28"/>
          <w:szCs w:val="28"/>
        </w:rPr>
        <w:t>. Следует отметить, что вся</w:t>
      </w:r>
      <w:r>
        <w:rPr>
          <w:color w:val="000000"/>
          <w:sz w:val="28"/>
          <w:szCs w:val="28"/>
        </w:rPr>
        <w:br/>
        <w:t>мировая этническая культура базируется на многократном повторении,</w:t>
      </w:r>
      <w:r>
        <w:rPr>
          <w:color w:val="000000"/>
          <w:sz w:val="28"/>
          <w:szCs w:val="28"/>
        </w:rPr>
        <w:br/>
        <w:t>варьировании одних и тех же, ставших уже классическими тем, образов и</w:t>
      </w:r>
      <w:r>
        <w:rPr>
          <w:color w:val="000000"/>
          <w:sz w:val="28"/>
          <w:szCs w:val="28"/>
        </w:rPr>
        <w:br/>
        <w:t>даже схем. В современном художественном творчестве и дизайне эти темы</w:t>
      </w:r>
      <w:r>
        <w:rPr>
          <w:color w:val="000000"/>
          <w:sz w:val="28"/>
          <w:szCs w:val="28"/>
        </w:rPr>
        <w:br/>
        <w:t>обрастают новыми смысловыми покровами; параллельно вскрываются</w:t>
      </w:r>
      <w:r>
        <w:rPr>
          <w:color w:val="000000"/>
          <w:sz w:val="28"/>
          <w:szCs w:val="28"/>
        </w:rPr>
        <w:br/>
        <w:t>древнейшие, глубинные содержательные пласты. Фактически уже</w:t>
      </w:r>
      <w:r>
        <w:rPr>
          <w:color w:val="000000"/>
          <w:sz w:val="28"/>
          <w:szCs w:val="28"/>
        </w:rPr>
        <w:br/>
        <w:t>невозможно затронуть какую-либо тему и образ без того, чтобы не</w:t>
      </w:r>
      <w:r>
        <w:rPr>
          <w:color w:val="000000"/>
          <w:sz w:val="28"/>
          <w:szCs w:val="28"/>
        </w:rPr>
        <w:br/>
        <w:t>потревожить внешние многочисленные слои-оболочки, имеющие</w:t>
      </w:r>
      <w:r>
        <w:rPr>
          <w:color w:val="000000"/>
          <w:sz w:val="28"/>
          <w:szCs w:val="28"/>
        </w:rPr>
        <w:br/>
        <w:t>определенную художественную выразительность и содержательность и</w:t>
      </w:r>
      <w:r>
        <w:rPr>
          <w:color w:val="000000"/>
          <w:sz w:val="28"/>
          <w:szCs w:val="28"/>
        </w:rPr>
        <w:br/>
        <w:t>приобретшие к настоящему времени статус клише. Поэтому зачастую работа</w:t>
      </w:r>
      <w:r>
        <w:rPr>
          <w:color w:val="000000"/>
          <w:sz w:val="28"/>
          <w:szCs w:val="28"/>
        </w:rPr>
        <w:br/>
        <w:t xml:space="preserve">над художественным образом сводится к сопоставлению, </w:t>
      </w:r>
      <w:proofErr w:type="gramStart"/>
      <w:r>
        <w:rPr>
          <w:color w:val="000000"/>
          <w:sz w:val="28"/>
          <w:szCs w:val="28"/>
        </w:rPr>
        <w:t>трансформации,</w:t>
      </w:r>
      <w:r>
        <w:rPr>
          <w:color w:val="000000"/>
          <w:sz w:val="28"/>
          <w:szCs w:val="28"/>
        </w:rPr>
        <w:br/>
        <w:t>смысловой</w:t>
      </w:r>
      <w:proofErr w:type="gramEnd"/>
      <w:r>
        <w:rPr>
          <w:color w:val="000000"/>
          <w:sz w:val="28"/>
          <w:szCs w:val="28"/>
        </w:rPr>
        <w:t xml:space="preserve"> и визуальной коррекции, скрещиванию, перефразированию уже</w:t>
      </w:r>
      <w:r>
        <w:rPr>
          <w:color w:val="000000"/>
          <w:sz w:val="28"/>
          <w:szCs w:val="28"/>
        </w:rPr>
        <w:br/>
        <w:t>имеющихся образных форм и даже к наполнению их новым содержанием.</w:t>
      </w:r>
      <w:r>
        <w:rPr>
          <w:color w:val="000000"/>
          <w:sz w:val="28"/>
          <w:szCs w:val="28"/>
        </w:rPr>
        <w:br/>
        <w:t xml:space="preserve">Современная медиа-культура и информационная </w:t>
      </w:r>
      <w:proofErr w:type="spellStart"/>
      <w:r>
        <w:rPr>
          <w:color w:val="000000"/>
          <w:sz w:val="28"/>
          <w:szCs w:val="28"/>
        </w:rPr>
        <w:t>вседоступность</w:t>
      </w:r>
      <w:proofErr w:type="spellEnd"/>
      <w:r>
        <w:rPr>
          <w:color w:val="000000"/>
          <w:sz w:val="28"/>
          <w:szCs w:val="28"/>
        </w:rPr>
        <w:br/>
        <w:t>многократно расширили круг людей, вовлеченных в процесс</w:t>
      </w:r>
      <w:r>
        <w:rPr>
          <w:color w:val="000000"/>
          <w:sz w:val="28"/>
          <w:szCs w:val="28"/>
        </w:rPr>
        <w:br/>
        <w:t>художественного творчества, и увеличили количество точек их</w:t>
      </w:r>
      <w:r>
        <w:rPr>
          <w:color w:val="000000"/>
          <w:sz w:val="28"/>
          <w:szCs w:val="28"/>
        </w:rPr>
        <w:br/>
        <w:t>соприкосновения. Это привело к тому, что вариации на тему одного и того</w:t>
      </w:r>
      <w:r>
        <w:rPr>
          <w:color w:val="000000"/>
          <w:sz w:val="28"/>
          <w:szCs w:val="28"/>
        </w:rPr>
        <w:br/>
        <w:t>же художественного образа стали плодиться с пугающей быстротой, при</w:t>
      </w:r>
      <w:r>
        <w:rPr>
          <w:color w:val="000000"/>
          <w:sz w:val="28"/>
          <w:szCs w:val="28"/>
        </w:rPr>
        <w:br/>
        <w:t>этом ухудшаясь в качественной и содержательной составляющих. Но</w:t>
      </w:r>
      <w:r>
        <w:rPr>
          <w:color w:val="000000"/>
          <w:sz w:val="28"/>
          <w:szCs w:val="28"/>
        </w:rPr>
        <w:br/>
        <w:t>постмодернистская художественная культура, в попытке противопоставить</w:t>
      </w:r>
      <w:r>
        <w:rPr>
          <w:color w:val="000000"/>
          <w:sz w:val="28"/>
          <w:szCs w:val="28"/>
        </w:rPr>
        <w:br/>
        <w:t>единообразию и однотипности, прибегает к радикальным методам, доводя</w:t>
      </w:r>
      <w:r>
        <w:rPr>
          <w:color w:val="000000"/>
          <w:sz w:val="28"/>
          <w:szCs w:val="28"/>
        </w:rPr>
        <w:br/>
        <w:t>образные составляющие костюма до абсурда.</w:t>
      </w:r>
      <w:r>
        <w:rPr>
          <w:color w:val="000000"/>
          <w:sz w:val="28"/>
          <w:szCs w:val="28"/>
        </w:rPr>
        <w:br/>
        <w:t>Использование семантических особенностей казахского национального</w:t>
      </w:r>
      <w:r>
        <w:rPr>
          <w:color w:val="000000"/>
          <w:sz w:val="28"/>
          <w:szCs w:val="28"/>
        </w:rPr>
        <w:br/>
        <w:t>костюма в процессе работы над художественным образом заслуживает</w:t>
      </w:r>
      <w:r>
        <w:rPr>
          <w:color w:val="000000"/>
          <w:sz w:val="28"/>
          <w:szCs w:val="28"/>
        </w:rPr>
        <w:br/>
        <w:t>особого внимания. Мифологемы приобретают главенствующее значение.</w:t>
      </w:r>
      <w:r>
        <w:rPr>
          <w:color w:val="000000"/>
          <w:sz w:val="28"/>
          <w:szCs w:val="28"/>
        </w:rPr>
        <w:br/>
        <w:t>Структура Мирового Древа как вертикаль с многочисленными ярусами,</w:t>
      </w:r>
      <w:r>
        <w:rPr>
          <w:color w:val="000000"/>
          <w:sz w:val="28"/>
          <w:szCs w:val="28"/>
        </w:rPr>
        <w:br/>
        <w:t>помимо смысловой составляющей, несет в себе еще и мощные средства</w:t>
      </w:r>
      <w:r>
        <w:rPr>
          <w:color w:val="000000"/>
          <w:sz w:val="28"/>
          <w:szCs w:val="28"/>
        </w:rPr>
        <w:br/>
        <w:t>композиционного упорядочивания костюма за счет последовательно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выстроенной ритмической системы. Пластически осмысленная в форме древа</w:t>
      </w:r>
      <w:r>
        <w:rPr>
          <w:color w:val="000000"/>
          <w:sz w:val="28"/>
          <w:szCs w:val="28"/>
        </w:rPr>
        <w:br/>
        <w:t>или его модификации вертикаль позволяет перевести в более высокий</w:t>
      </w:r>
      <w:r>
        <w:rPr>
          <w:color w:val="000000"/>
          <w:sz w:val="28"/>
          <w:szCs w:val="28"/>
        </w:rPr>
        <w:br/>
        <w:t>регистр эмоциональный строй погруженного в среду (в данном случае</w:t>
      </w:r>
      <w:r>
        <w:rPr>
          <w:color w:val="000000"/>
          <w:sz w:val="28"/>
          <w:szCs w:val="28"/>
        </w:rPr>
        <w:br/>
        <w:t xml:space="preserve">костюм) </w:t>
      </w:r>
      <w:proofErr w:type="gramStart"/>
      <w:r>
        <w:rPr>
          <w:color w:val="000000"/>
          <w:sz w:val="28"/>
          <w:szCs w:val="28"/>
        </w:rPr>
        <w:t>человека .</w:t>
      </w:r>
      <w:proofErr w:type="gramEnd"/>
      <w:r>
        <w:rPr>
          <w:color w:val="000000"/>
          <w:sz w:val="28"/>
          <w:szCs w:val="28"/>
        </w:rPr>
        <w:t xml:space="preserve"> Симметричный в своей основе, образ Мирового</w:t>
      </w:r>
      <w:r>
        <w:rPr>
          <w:color w:val="000000"/>
          <w:sz w:val="28"/>
          <w:szCs w:val="28"/>
        </w:rPr>
        <w:br/>
        <w:t>Древа можно соотнести с понятием упорядоченности, статики, но при этом и</w:t>
      </w:r>
      <w:r>
        <w:rPr>
          <w:color w:val="000000"/>
          <w:sz w:val="28"/>
          <w:szCs w:val="28"/>
        </w:rPr>
        <w:br/>
        <w:t>последовательного роста – как в символическом, так и в композиционном</w:t>
      </w:r>
      <w:r>
        <w:rPr>
          <w:color w:val="000000"/>
          <w:sz w:val="28"/>
          <w:szCs w:val="28"/>
        </w:rPr>
        <w:br/>
        <w:t>значении.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kk-KZ"/>
        </w:rPr>
        <w:t xml:space="preserve">    </w:t>
      </w:r>
      <w:r>
        <w:rPr>
          <w:color w:val="000000"/>
          <w:sz w:val="28"/>
          <w:szCs w:val="28"/>
        </w:rPr>
        <w:t>Многие современные дизайнеры из народного костюма не заимствуют</w:t>
      </w:r>
      <w:r>
        <w:rPr>
          <w:color w:val="000000"/>
          <w:sz w:val="28"/>
          <w:szCs w:val="28"/>
        </w:rPr>
        <w:br/>
        <w:t>напрямую тонально-ритмический строй или «народный» крой, а оперируют</w:t>
      </w:r>
      <w:r>
        <w:rPr>
          <w:color w:val="000000"/>
          <w:sz w:val="28"/>
          <w:szCs w:val="28"/>
        </w:rPr>
        <w:br/>
        <w:t xml:space="preserve">его </w:t>
      </w:r>
      <w:proofErr w:type="spellStart"/>
      <w:r>
        <w:rPr>
          <w:color w:val="000000"/>
          <w:sz w:val="28"/>
          <w:szCs w:val="28"/>
        </w:rPr>
        <w:t>обзразно</w:t>
      </w:r>
      <w:proofErr w:type="spellEnd"/>
      <w:r>
        <w:rPr>
          <w:color w:val="000000"/>
          <w:sz w:val="28"/>
          <w:szCs w:val="28"/>
        </w:rPr>
        <w:t>-стилевыми характеристиками, некоторыми особенностями</w:t>
      </w:r>
      <w:r>
        <w:rPr>
          <w:color w:val="000000"/>
          <w:sz w:val="28"/>
          <w:szCs w:val="28"/>
        </w:rPr>
        <w:br/>
        <w:t>декора или кроя в их традиционном виде либо с учетом особенностей</w:t>
      </w:r>
      <w:r>
        <w:rPr>
          <w:color w:val="000000"/>
          <w:sz w:val="28"/>
          <w:szCs w:val="28"/>
        </w:rPr>
        <w:br/>
        <w:t>современной технологии производства. Зачастую этническая образно-</w:t>
      </w:r>
      <w:r>
        <w:rPr>
          <w:color w:val="000000"/>
          <w:sz w:val="28"/>
          <w:szCs w:val="28"/>
        </w:rPr>
        <w:br/>
        <w:t xml:space="preserve">стилевая направленность определяется лишь съемным </w:t>
      </w:r>
      <w:proofErr w:type="gramStart"/>
      <w:r>
        <w:rPr>
          <w:color w:val="000000"/>
          <w:sz w:val="28"/>
          <w:szCs w:val="28"/>
        </w:rPr>
        <w:t>декором,</w:t>
      </w:r>
      <w:r>
        <w:rPr>
          <w:color w:val="000000"/>
          <w:sz w:val="28"/>
          <w:szCs w:val="28"/>
        </w:rPr>
        <w:br/>
        <w:t>аксессуарами</w:t>
      </w:r>
      <w:proofErr w:type="gramEnd"/>
      <w:r>
        <w:rPr>
          <w:color w:val="000000"/>
          <w:sz w:val="28"/>
          <w:szCs w:val="28"/>
        </w:rPr>
        <w:t>, бижутерией. Один из наиболее популярных способов –</w:t>
      </w:r>
      <w:r>
        <w:rPr>
          <w:color w:val="000000"/>
          <w:sz w:val="28"/>
          <w:szCs w:val="28"/>
        </w:rPr>
        <w:br/>
        <w:t>использование традиционных (или лишь стилизованных под «</w:t>
      </w:r>
      <w:proofErr w:type="spellStart"/>
      <w:r>
        <w:rPr>
          <w:color w:val="000000"/>
          <w:sz w:val="28"/>
          <w:szCs w:val="28"/>
        </w:rPr>
        <w:t>фольк</w:t>
      </w:r>
      <w:proofErr w:type="spellEnd"/>
      <w:r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br/>
        <w:t>материалов в сочетании со стандартными способами кроя. Ориентировать</w:t>
      </w:r>
      <w:r>
        <w:rPr>
          <w:color w:val="000000"/>
          <w:sz w:val="28"/>
          <w:szCs w:val="28"/>
        </w:rPr>
        <w:br/>
        <w:t>зрителя на ту или иную этническую принадлежность модели могут прическа</w:t>
      </w:r>
      <w:r>
        <w:rPr>
          <w:color w:val="000000"/>
          <w:sz w:val="28"/>
          <w:szCs w:val="28"/>
        </w:rPr>
        <w:br/>
        <w:t xml:space="preserve">и </w:t>
      </w:r>
      <w:proofErr w:type="spellStart"/>
      <w:r>
        <w:rPr>
          <w:color w:val="000000"/>
          <w:sz w:val="28"/>
          <w:szCs w:val="28"/>
        </w:rPr>
        <w:t>make-up</w:t>
      </w:r>
      <w:proofErr w:type="spellEnd"/>
      <w:r>
        <w:rPr>
          <w:color w:val="000000"/>
          <w:sz w:val="28"/>
          <w:szCs w:val="28"/>
        </w:rPr>
        <w:t>. Коллекции «варьируются от почти точного копирования</w:t>
      </w:r>
      <w:r>
        <w:rPr>
          <w:color w:val="000000"/>
          <w:sz w:val="28"/>
          <w:szCs w:val="28"/>
        </w:rPr>
        <w:br/>
        <w:t>прототипа до предельной стилизации, когда источник уже почти неузнаваем»</w:t>
      </w:r>
      <w:r w:rsidR="002361A5" w:rsidRPr="002361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Анализ казахского национального костюма и сопоставление с</w:t>
      </w:r>
      <w:r>
        <w:rPr>
          <w:color w:val="000000"/>
          <w:sz w:val="28"/>
          <w:szCs w:val="28"/>
        </w:rPr>
        <w:br/>
        <w:t>образцами творчества современных дизайнеров позволили нам выявить</w:t>
      </w:r>
      <w:r>
        <w:rPr>
          <w:color w:val="000000"/>
          <w:sz w:val="28"/>
          <w:szCs w:val="28"/>
        </w:rPr>
        <w:br/>
        <w:t>базовые элементы его структуры, участвующие в формировании</w:t>
      </w:r>
      <w:r>
        <w:rPr>
          <w:color w:val="000000"/>
          <w:sz w:val="28"/>
          <w:szCs w:val="28"/>
        </w:rPr>
        <w:br/>
        <w:t xml:space="preserve">художественного образа, которые мы предлагаем определить как </w:t>
      </w:r>
      <w:r>
        <w:rPr>
          <w:i/>
          <w:iCs/>
          <w:color w:val="000000"/>
          <w:sz w:val="28"/>
          <w:szCs w:val="28"/>
        </w:rPr>
        <w:t>образно-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концептуальные (стилистические) особенности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1) художественно-композиционная и ритмическая структура;</w:t>
      </w:r>
      <w:r>
        <w:rPr>
          <w:color w:val="000000"/>
          <w:sz w:val="28"/>
          <w:szCs w:val="28"/>
        </w:rPr>
        <w:br/>
        <w:t>2) колористический и тональный строй;</w:t>
      </w:r>
      <w:r>
        <w:rPr>
          <w:color w:val="000000"/>
          <w:sz w:val="28"/>
          <w:szCs w:val="28"/>
        </w:rPr>
        <w:br/>
        <w:t>3) фактурное решение;</w:t>
      </w:r>
      <w:r>
        <w:rPr>
          <w:color w:val="000000"/>
          <w:sz w:val="28"/>
          <w:szCs w:val="28"/>
        </w:rPr>
        <w:br/>
        <w:t>4) конструктивно-формообразующее решение;</w:t>
      </w:r>
      <w:r>
        <w:rPr>
          <w:color w:val="000000"/>
          <w:sz w:val="28"/>
          <w:szCs w:val="28"/>
        </w:rPr>
        <w:br/>
        <w:t>5) орнаментально-декоративные особенности;</w:t>
      </w:r>
      <w:r>
        <w:rPr>
          <w:color w:val="000000"/>
          <w:sz w:val="28"/>
          <w:szCs w:val="28"/>
        </w:rPr>
        <w:br/>
        <w:t>6) социально дифференцирующие особенности (по возрастному,</w:t>
      </w:r>
      <w:r>
        <w:rPr>
          <w:color w:val="000000"/>
          <w:sz w:val="28"/>
          <w:szCs w:val="28"/>
        </w:rPr>
        <w:br/>
        <w:t>сословному, религиозному признаку, семейному положению, роду</w:t>
      </w:r>
      <w:r>
        <w:rPr>
          <w:color w:val="000000"/>
          <w:sz w:val="28"/>
          <w:szCs w:val="28"/>
        </w:rPr>
        <w:br/>
        <w:t>занятий и пр.);</w:t>
      </w:r>
      <w:r>
        <w:rPr>
          <w:color w:val="000000"/>
          <w:sz w:val="28"/>
          <w:szCs w:val="28"/>
        </w:rPr>
        <w:br/>
        <w:t>7) семантические особенности.</w:t>
      </w:r>
      <w:r>
        <w:rPr>
          <w:color w:val="000000"/>
          <w:sz w:val="28"/>
          <w:szCs w:val="28"/>
        </w:rPr>
        <w:br/>
        <w:t>Не все вышеперечисленные структурные элементы используются</w:t>
      </w:r>
      <w:r>
        <w:rPr>
          <w:color w:val="000000"/>
          <w:sz w:val="28"/>
          <w:szCs w:val="28"/>
        </w:rPr>
        <w:br/>
        <w:t>казахстанскими дизайнерами; в недавнем прошлом наблюдался</w:t>
      </w:r>
      <w:r>
        <w:rPr>
          <w:color w:val="000000"/>
          <w:sz w:val="28"/>
          <w:szCs w:val="28"/>
        </w:rPr>
        <w:br/>
        <w:t>существенный интерес к конструктивным и, в особенности, орнаментальным</w:t>
      </w:r>
      <w:r>
        <w:rPr>
          <w:color w:val="000000"/>
          <w:sz w:val="28"/>
          <w:szCs w:val="28"/>
        </w:rPr>
        <w:br/>
        <w:t>особенностям казахского костюма. На сегодняшний день часть коллекций</w:t>
      </w:r>
    </w:p>
    <w:sectPr w:rsidR="00BF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1"/>
    <w:rsid w:val="001B6877"/>
    <w:rsid w:val="002361A5"/>
    <w:rsid w:val="00737B72"/>
    <w:rsid w:val="00BF3D6C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D83E-EA2B-4E97-97A0-594E1AB2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B7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B7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1588</Words>
  <Characters>9054</Characters>
  <Application>Microsoft Office Word</Application>
  <DocSecurity>0</DocSecurity>
  <Lines>75</Lines>
  <Paragraphs>21</Paragraphs>
  <ScaleCrop>false</ScaleCrop>
  <Company>Home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2018-02-11T11:09:00Z</dcterms:created>
  <dcterms:modified xsi:type="dcterms:W3CDTF">2021-02-25T09:25:00Z</dcterms:modified>
</cp:coreProperties>
</file>