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4F" w:rsidRPr="008E1D4F" w:rsidRDefault="008E1D4F" w:rsidP="008E1D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E1D4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Разработка открытого урока по предмету «Русский язык и литература». Тема урока: «</w:t>
      </w:r>
      <w:r w:rsidR="00B15599" w:rsidRPr="00B155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Русская </w:t>
      </w:r>
      <w:r w:rsidR="00B155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сказка </w:t>
      </w:r>
      <w:r w:rsidR="00B15599" w:rsidRPr="00B155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proofErr w:type="gramStart"/>
      <w:r w:rsidR="00B15599" w:rsidRPr="00B1559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Мудрый  отец</w:t>
      </w:r>
      <w:proofErr w:type="gramEnd"/>
      <w:r w:rsidRPr="008E1D4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»</w:t>
      </w:r>
    </w:p>
    <w:p w:rsidR="005647D2" w:rsidRDefault="005647D2" w:rsidP="00880672">
      <w:pPr>
        <w:spacing w:after="0"/>
      </w:pPr>
    </w:p>
    <w:tbl>
      <w:tblPr>
        <w:tblpPr w:leftFromText="180" w:rightFromText="180" w:vertAnchor="text" w:tblpY="1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1951"/>
        <w:gridCol w:w="1412"/>
        <w:gridCol w:w="1878"/>
        <w:gridCol w:w="2556"/>
        <w:gridCol w:w="567"/>
        <w:gridCol w:w="2221"/>
      </w:tblGrid>
      <w:tr w:rsidR="005647D2" w:rsidRPr="0089708D" w:rsidTr="00924EA3">
        <w:trPr>
          <w:cantSplit/>
          <w:trHeight w:val="473"/>
        </w:trPr>
        <w:tc>
          <w:tcPr>
            <w:tcW w:w="5241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Предмет: русский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литература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долгосрочного плана: </w:t>
            </w:r>
            <w:r w:rsidRPr="00880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5344" w:type="dxa"/>
            <w:gridSpan w:val="3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5647D2" w:rsidRPr="00057D6B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Школа: </w:t>
            </w:r>
            <w:r w:rsidR="001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КГУ </w:t>
            </w:r>
            <w:r w:rsid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ОСШ </w:t>
            </w:r>
            <w:r w:rsidR="001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А.</w:t>
            </w:r>
            <w:r w:rsid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Югнаки</w:t>
            </w:r>
            <w:proofErr w:type="spellEnd"/>
          </w:p>
        </w:tc>
      </w:tr>
      <w:tr w:rsidR="005647D2" w:rsidRPr="00880672" w:rsidTr="00924EA3">
        <w:trPr>
          <w:cantSplit/>
          <w:trHeight w:val="472"/>
        </w:trPr>
        <w:tc>
          <w:tcPr>
            <w:tcW w:w="5241" w:type="dxa"/>
            <w:gridSpan w:val="3"/>
            <w:tcBorders>
              <w:top w:val="nil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Абдилакимов Умирзак</w:t>
            </w:r>
            <w:r w:rsidR="0093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3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Мирайдарович</w:t>
            </w:r>
            <w:proofErr w:type="spellEnd"/>
          </w:p>
        </w:tc>
      </w:tr>
      <w:tr w:rsidR="005647D2" w:rsidRPr="00880672" w:rsidTr="00924EA3">
        <w:trPr>
          <w:cantSplit/>
          <w:trHeight w:val="412"/>
        </w:trPr>
        <w:tc>
          <w:tcPr>
            <w:tcW w:w="524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5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nil"/>
            </w:tcBorders>
            <w:hideMark/>
          </w:tcPr>
          <w:p w:rsidR="005647D2" w:rsidRPr="00872AA4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присутствующих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hideMark/>
          </w:tcPr>
          <w:p w:rsidR="00D46FAB" w:rsidRDefault="00D46FAB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647D2" w:rsidRPr="00872AA4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отсутствующих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5647D2" w:rsidRPr="00880672" w:rsidTr="00924EA3">
        <w:trPr>
          <w:cantSplit/>
          <w:trHeight w:val="412"/>
        </w:trPr>
        <w:tc>
          <w:tcPr>
            <w:tcW w:w="3363" w:type="dxa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7222" w:type="dxa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CD4931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Русская </w:t>
            </w:r>
            <w:r w:rsidR="00B15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 «Мудрый  отец»</w:t>
            </w:r>
          </w:p>
        </w:tc>
      </w:tr>
      <w:tr w:rsidR="005647D2" w:rsidRPr="00880672" w:rsidTr="00924EA3">
        <w:trPr>
          <w:cantSplit/>
          <w:trHeight w:val="1375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</w:t>
            </w:r>
            <w:r w:rsidR="00F9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бучения, которые достигаются на </w:t>
            </w: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данном</w:t>
            </w:r>
            <w:r w:rsidR="008E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уроке (ссылка на учебную программу)</w:t>
            </w:r>
          </w:p>
        </w:tc>
        <w:tc>
          <w:tcPr>
            <w:tcW w:w="7222" w:type="dxa"/>
            <w:gridSpan w:val="4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5Ч1. Понимать общее содержание текста, определяя ключевые слова и словосочетания;</w:t>
            </w:r>
          </w:p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5Г2. Пересказывать основное содержание близко к тексту;</w:t>
            </w:r>
          </w:p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5Г5. Участвовать в диалоге, правильно понимая реплики и предоставляя обратную связь;</w:t>
            </w:r>
          </w:p>
        </w:tc>
      </w:tr>
      <w:tr w:rsidR="005647D2" w:rsidRPr="00880672" w:rsidTr="00D46FAB">
        <w:trPr>
          <w:cantSplit/>
          <w:trHeight w:val="1054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647D2" w:rsidRPr="00AE1973" w:rsidRDefault="005647D2" w:rsidP="00D46FAB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2" w:type="dxa"/>
            <w:gridSpan w:val="4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Все учащиеся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понимают  общее содержание  сказки «Мудрый  отец»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, определяя ключевые слова и словосочетания;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пересказывают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основное содержа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ние близко к тексту; участвуют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в диалоге, правильно понимая реплики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и   предоставляя  обратную  связь.</w:t>
            </w:r>
          </w:p>
        </w:tc>
      </w:tr>
      <w:tr w:rsidR="005647D2" w:rsidRPr="00880672" w:rsidTr="00924EA3">
        <w:trPr>
          <w:cantSplit/>
          <w:trHeight w:val="2304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nil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  цель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Учащиеся знают и понимают ключевые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слова: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удрый, совет, прутик, деревня,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сыновья, отец.</w:t>
            </w:r>
          </w:p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Спец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ифические </w:t>
            </w:r>
            <w:r w:rsidR="008E1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слова и </w:t>
            </w:r>
            <w:r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термины:</w:t>
            </w:r>
            <w:r w:rsidR="008E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диалог, реплика, сказка.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Полезные </w:t>
            </w:r>
            <w:r w:rsidR="005647D2"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фразы: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Я думаю,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что    отец …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Мне кажется   пока в семье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согласие…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Вопросы для </w:t>
            </w:r>
            <w:r w:rsidR="005647D2"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обсуждения</w:t>
            </w:r>
            <w:r w:rsidR="00564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Почему сын прислушался к совету </w:t>
            </w:r>
            <w:r w:rsidR="005647D2" w:rsidRPr="00EF5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отца?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5647D2" w:rsidRPr="0088067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Как вы думаете, что значит жить дружно, то нас никто не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сломает?</w:t>
            </w:r>
          </w:p>
        </w:tc>
      </w:tr>
      <w:tr w:rsidR="005647D2" w:rsidRPr="00880672" w:rsidTr="00924EA3">
        <w:trPr>
          <w:cantSplit/>
          <w:trHeight w:val="93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nil"/>
            </w:tcBorders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Предшествующее   обучение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предыдущих занятиях приобрели навыки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правильно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определить </w:t>
            </w:r>
            <w:r w:rsidR="001721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ключевые слова, читать и пересказывать </w:t>
            </w:r>
            <w:r w:rsidR="00AB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текст,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</w:t>
            </w:r>
            <w:r w:rsidR="00AB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 слова  для  поддержания   разговора,  имея  предыдущие  знания  по  предмету  казахский  язык  и  литература.</w:t>
            </w:r>
          </w:p>
        </w:tc>
      </w:tr>
      <w:tr w:rsidR="005647D2" w:rsidRPr="00880672" w:rsidTr="00924EA3">
        <w:trPr>
          <w:trHeight w:val="564"/>
        </w:trPr>
        <w:tc>
          <w:tcPr>
            <w:tcW w:w="10585" w:type="dxa"/>
            <w:gridSpan w:val="6"/>
            <w:tcBorders>
              <w:top w:val="single" w:sz="8" w:space="0" w:color="2976A4"/>
              <w:left w:val="single" w:sz="8" w:space="0" w:color="008080"/>
              <w:bottom w:val="single" w:sz="8" w:space="0" w:color="2976A4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5647D2" w:rsidRPr="00880672" w:rsidTr="00CD4931">
        <w:trPr>
          <w:trHeight w:val="255"/>
        </w:trPr>
        <w:tc>
          <w:tcPr>
            <w:tcW w:w="1951" w:type="dxa"/>
            <w:vMerge w:val="restart"/>
            <w:tcBorders>
              <w:top w:val="single" w:sz="8" w:space="0" w:color="2976A4"/>
              <w:left w:val="single" w:sz="8" w:space="0" w:color="2976A4"/>
              <w:right w:val="nil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ные</w:t>
            </w:r>
            <w:proofErr w:type="spellEnd"/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этапы урока</w:t>
            </w:r>
          </w:p>
        </w:tc>
        <w:tc>
          <w:tcPr>
            <w:tcW w:w="6413" w:type="dxa"/>
            <w:gridSpan w:val="4"/>
            <w:vMerge w:val="restart"/>
            <w:tcBorders>
              <w:top w:val="single" w:sz="8" w:space="0" w:color="2976A4"/>
              <w:left w:val="single" w:sz="8" w:space="0" w:color="2976A4"/>
              <w:right w:val="nil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ые    задания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5647D2" w:rsidRPr="00880672" w:rsidTr="00CD4931">
        <w:trPr>
          <w:trHeight w:val="270"/>
        </w:trPr>
        <w:tc>
          <w:tcPr>
            <w:tcW w:w="1951" w:type="dxa"/>
            <w:vMerge/>
            <w:tcBorders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413" w:type="dxa"/>
            <w:gridSpan w:val="4"/>
            <w:vMerge/>
            <w:tcBorders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5647D2" w:rsidRPr="00D13C8F" w:rsidRDefault="005647D2" w:rsidP="00924EA3">
            <w:pPr>
              <w:widowControl w:val="0"/>
              <w:suppressAutoHyphens/>
              <w:spacing w:after="0" w:line="260" w:lineRule="exact"/>
              <w:ind w:left="2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647D2" w:rsidRPr="00880672" w:rsidTr="00CD4931">
        <w:trPr>
          <w:trHeight w:val="450"/>
        </w:trPr>
        <w:tc>
          <w:tcPr>
            <w:tcW w:w="195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Pr="00654FD7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5647D2" w:rsidRPr="00407435" w:rsidRDefault="005647D2" w:rsidP="00924EA3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43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4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Приветствие</w:t>
            </w:r>
            <w:r w:rsidRPr="0040743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07435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  <w:p w:rsidR="005647D2" w:rsidRPr="00407435" w:rsidRDefault="008E1D4F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психологического 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</w:rPr>
              <w:t>настроя</w:t>
            </w:r>
            <w:r w:rsidR="005647D2" w:rsidRPr="00407435">
              <w:rPr>
                <w:rFonts w:ascii="Times New Roman" w:hAnsi="Times New Roman"/>
                <w:sz w:val="24"/>
                <w:szCs w:val="24"/>
              </w:rPr>
              <w:t>.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Стратегия 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</w:rPr>
              <w:t>«Круг радости»</w:t>
            </w:r>
          </w:p>
          <w:p w:rsidR="005647D2" w:rsidRPr="006106F9" w:rsidRDefault="005647D2" w:rsidP="00924E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 Создание атмосферы единства, повышение позитивного настроя и уровень энергии в классе, развитие умения выражать свое эмоциональное состояние.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DF1725" w:rsidRDefault="005647D2" w:rsidP="00924E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  <w:p w:rsidR="005647D2" w:rsidRPr="00D46FAB" w:rsidRDefault="00D46FAB" w:rsidP="00924E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группа. </w:t>
            </w:r>
            <w:proofErr w:type="spellStart"/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слову «семья»</w:t>
            </w:r>
          </w:p>
          <w:p w:rsidR="005647D2" w:rsidRPr="00290E96" w:rsidRDefault="00D46FAB" w:rsidP="00924E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5647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группа. Кластер на тему «с</w:t>
            </w:r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емья»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Объединение в группы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окраске цветов </w:t>
            </w:r>
            <w:r w:rsidR="00172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ученики объединяются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группы: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расный цвет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ДРУЖНАЯ СЕМЬЯ»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772EF" w:rsidRPr="00872AA4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желтый цвет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«СЧАСТЛИВАЯ СЕМЬЯ»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647D2" w:rsidRPr="00727230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BA4ED25" wp14:editId="012AB0A3">
                  <wp:extent cx="1133475" cy="895350"/>
                  <wp:effectExtent l="0" t="0" r="9525" b="0"/>
                  <wp:docPr id="6" name="Рисунок 6" descr="&amp;Kcy;&amp;acy;&amp;rcy;&amp;tcy;&amp;icy;&amp;ncy;&amp;kcy;&amp;icy; &amp;pcy;&amp;ocy; &amp;zcy;&amp;acy;&amp;pcy;&amp;rcy;&amp;ocy;&amp;scy;&amp;ucy; &amp;tcy;&amp;rcy;&amp;iecy;&amp;ncy;&amp;icy;&amp;ncy;&amp;gcy;  &amp;vcy; &amp;kcy;&amp;lcy;&amp;acy;&amp;scy;&amp;s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tcy;&amp;rcy;&amp;iecy;&amp;ncy;&amp;icy;&amp;ncy;&amp;gcy;  &amp;vcy; &amp;kcy;&amp;lcy;&amp;acy;&amp;scy;&amp;s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6FAB" w:rsidRDefault="00D46FAB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Pr="00880672" w:rsidRDefault="0017210E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Красные </w:t>
            </w:r>
            <w:r w:rsidR="005647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8E1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647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жёлтые цветы</w:t>
            </w:r>
          </w:p>
        </w:tc>
      </w:tr>
      <w:tr w:rsidR="005647D2" w:rsidRPr="00880672" w:rsidTr="00CD4931">
        <w:trPr>
          <w:trHeight w:val="8911"/>
        </w:trPr>
        <w:tc>
          <w:tcPr>
            <w:tcW w:w="195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7D2" w:rsidRPr="008D75A3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5A3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Pr="0085283B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Pr="00654FD7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AA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партах у групп лежат прутики.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предлагает учащимся объяснить полезность прутиков.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рассказывают, что это за вещь и что из него можно приготовить. Таким образом, они определяют тему урока.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через обратную связь называет тему урока и озвучивает цели.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22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Новая тема.</w:t>
            </w: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новыми словами «Карточка-информатор»</w:t>
            </w:r>
          </w:p>
          <w:p w:rsidR="005647D2" w:rsidRPr="00247CB3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п</w:t>
            </w:r>
            <w:proofErr w:type="spellStart"/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рутик</w:t>
            </w:r>
            <w:proofErr w:type="spellEnd"/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кішкентай шыбық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здесь: возьмите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крестьянин - шаруа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гнуться – иілу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ломаться – сыну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сыны – здесь: дети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Озвучивание сказки «Мудрый отец».</w:t>
            </w: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Находим ключевые слова и отвечаем на вопросы.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сына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было у мужика?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захотели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5647D2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сказал отец?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дал отец сыновьям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смогли ли сломать прутик?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решили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5647D2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Чему учит эта сказка?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Дескрипторы:</w:t>
            </w:r>
          </w:p>
          <w:p w:rsidR="005647D2" w:rsidRDefault="005647D2" w:rsidP="00924E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отвечает на вопросы;</w:t>
            </w:r>
          </w:p>
          <w:p w:rsidR="005647D2" w:rsidRPr="008D75A3" w:rsidRDefault="005647D2" w:rsidP="00924E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определяет основную мысль сказки;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П/Р</w:t>
            </w:r>
            <w:r w:rsidR="00E60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Приём «Ты мне, я тебе!»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Составьте и разыграйте диалог, опираясь на текст сказки «Мудрый отец».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составляют диалог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разыгрывают диалог</w:t>
            </w: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E60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«Угадай сказку» и «Отгадай ребус»</w:t>
            </w:r>
          </w:p>
          <w:p w:rsidR="005647D2" w:rsidRDefault="00E60987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группа. Угадает сказку с помощью загадок.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Ждали маму с молоком,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пустили волка в дом…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 же были эти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 дети?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детстве все над ним смеялись,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Оттолкнуть его старались: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никто не знал,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он белым лебедем рождён.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Покупала самовар,</w:t>
            </w:r>
          </w:p>
          <w:p w:rsidR="005647D2" w:rsidRPr="00065539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спасал её комар.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 она артисткой,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Прекрасной как звезда,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злого Карабаса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Сбежала навсегда.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Уплетая калачи,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Ехал парень на печи.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Прокатился по деревне,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женился на царевне.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разбойник, он злодей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Свистом он пугал людей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зайчонок, и волчица –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бегут к нему лечиться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гости к бабушке пошла,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Пироги ей понесла.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волк за ней следил,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Обманул и проглотил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в Италии родился,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своей семьёй гордился,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не просто мальчик-лук,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надёжный верный друг.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важней она в загадке,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 и в погребе жила: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Репку вытащить из грядки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Деду с бабкой помогла.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совсем нетрудный,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Коротенький вопрос: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чернилку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сунул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Деревянный нос.</w:t>
            </w: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группа. Отгадает ребусы.</w:t>
            </w:r>
          </w:p>
          <w:p w:rsidR="00E60987" w:rsidRDefault="005647D2" w:rsidP="00E609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</w:p>
          <w:p w:rsidR="005647D2" w:rsidRPr="00E60987" w:rsidRDefault="005647D2" w:rsidP="00E609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отгадает загадки;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называет название сказки;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подбирает слова;</w:t>
            </w:r>
          </w:p>
          <w:p w:rsidR="005647D2" w:rsidRPr="00065539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ФО: </w:t>
            </w:r>
            <w:r w:rsidRPr="00C1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«Смайлики»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60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Приём «Верные и неверные утверждения»</w:t>
            </w:r>
          </w:p>
          <w:p w:rsidR="005647D2" w:rsidRPr="0094547C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– это вид устного народного творчества.</w:t>
            </w:r>
          </w:p>
          <w:p w:rsidR="005647D2" w:rsidRPr="0094547C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Сказки, которые сочинил народ, называются народными.</w:t>
            </w:r>
          </w:p>
          <w:p w:rsidR="005647D2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«Приключение Незнайки и его друзей» - это народная сказка.</w:t>
            </w:r>
          </w:p>
          <w:p w:rsidR="005647D2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сказки сочиняют поэты и писатели.</w:t>
            </w:r>
          </w:p>
          <w:p w:rsidR="005647D2" w:rsidRPr="008D75A3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волшебных сказках рассказывается о подвигах и приключениях героев.</w:t>
            </w:r>
          </w:p>
          <w:p w:rsidR="005647D2" w:rsidRPr="00E60987" w:rsidRDefault="005647D2" w:rsidP="00924E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 w:rsidR="00E6098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E4231">
              <w:rPr>
                <w:rFonts w:ascii="Times New Roman" w:hAnsi="Times New Roman"/>
                <w:sz w:val="24"/>
                <w:szCs w:val="24"/>
              </w:rPr>
              <w:t>Прочитайте одну из своих любимых сказок про дружбу, или про семью и подготовьте пересказ.</w:t>
            </w:r>
          </w:p>
          <w:p w:rsidR="005647D2" w:rsidRPr="00CA4C8A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5647D2" w:rsidRDefault="005647D2" w:rsidP="00924EA3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CA4C8A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Приём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"Чемодан, мясорубка, корзина</w:t>
            </w:r>
            <w:r w:rsidRPr="001D4C3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"</w:t>
            </w:r>
          </w:p>
          <w:p w:rsidR="005647D2" w:rsidRPr="008D75A3" w:rsidRDefault="005647D2" w:rsidP="00924EA3">
            <w:pPr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Если учащимся урок был полезен, они все положат в чемодан и забирают с собой. Если понравились некоторые задания, они отправляют в мясорубку и берут нужное. А если им нечего забрать, то они выбрасывают все в корзину.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Прутик</w:t>
            </w:r>
            <w:r w:rsidR="00B44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C70AFF" wp14:editId="37FDB1CE">
                  <wp:extent cx="1143000" cy="857250"/>
                  <wp:effectExtent l="0" t="0" r="0" b="0"/>
                  <wp:docPr id="7" name="Рисунок 7" descr="http://images.ua.prom.st/53380907_w200_h200_bez_imen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ages.ua.prom.st/53380907_w200_h200_bez_imen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CA4C8A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4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Аудиовизуальный материал сказки «Мудрый отец»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 сказок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725" w:rsidRDefault="00DF1725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ребусов про сказки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E60987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6BCF8C9" wp14:editId="1AA0FDD4">
                  <wp:extent cx="1104688" cy="828516"/>
                  <wp:effectExtent l="0" t="0" r="0" b="0"/>
                  <wp:docPr id="8" name="Рисунок 8" descr="http://arhivurokov.ru/kopilka/uploads/user_file_57fcd3773a313/img_user_file_57fcd3773a313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rhivurokov.ru/kopilka/uploads/user_file_57fcd3773a313/img_user_file_57fcd3773a313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9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Pr="00E75E34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47D2" w:rsidRDefault="005647D2" w:rsidP="00880672">
      <w:pPr>
        <w:spacing w:after="0"/>
      </w:pPr>
    </w:p>
    <w:p w:rsidR="00872AA4" w:rsidRDefault="00872AA4" w:rsidP="00880672">
      <w:pPr>
        <w:spacing w:after="0"/>
      </w:pPr>
    </w:p>
    <w:p w:rsidR="00872AA4" w:rsidRPr="00D46FAB" w:rsidRDefault="00872AA4" w:rsidP="00872AA4">
      <w:pPr>
        <w:spacing w:after="0"/>
      </w:pPr>
      <w:r>
        <w:t xml:space="preserve"> </w:t>
      </w:r>
      <w:r w:rsidRPr="009361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</w:t>
      </w:r>
    </w:p>
    <w:p w:rsidR="00872AA4" w:rsidRPr="00D21E21" w:rsidRDefault="0017210E" w:rsidP="00872AA4">
      <w:pPr>
        <w:spacing w:after="0"/>
        <w:rPr>
          <w:sz w:val="24"/>
          <w:szCs w:val="24"/>
        </w:rPr>
      </w:pPr>
      <w:r w:rsidRPr="00D21E21">
        <w:rPr>
          <w:sz w:val="24"/>
          <w:szCs w:val="24"/>
        </w:rPr>
        <w:t xml:space="preserve">Автор; </w:t>
      </w:r>
      <w:r w:rsidR="00872AA4" w:rsidRPr="00D21E21">
        <w:rPr>
          <w:sz w:val="24"/>
          <w:szCs w:val="24"/>
        </w:rPr>
        <w:t xml:space="preserve">Учитель русского языка и литературы </w:t>
      </w:r>
      <w:r w:rsidRPr="00D21E21">
        <w:rPr>
          <w:sz w:val="24"/>
          <w:szCs w:val="24"/>
        </w:rPr>
        <w:t xml:space="preserve">КГУ </w:t>
      </w:r>
      <w:r w:rsidR="00872AA4" w:rsidRPr="00D21E21">
        <w:rPr>
          <w:sz w:val="24"/>
          <w:szCs w:val="24"/>
        </w:rPr>
        <w:t xml:space="preserve">ОСШ имени А. </w:t>
      </w:r>
      <w:proofErr w:type="spellStart"/>
      <w:r w:rsidR="00872AA4" w:rsidRPr="00D21E21">
        <w:rPr>
          <w:sz w:val="24"/>
          <w:szCs w:val="24"/>
        </w:rPr>
        <w:t>Югнаки</w:t>
      </w:r>
      <w:proofErr w:type="spellEnd"/>
      <w:r w:rsidR="00872AA4" w:rsidRPr="00D21E21">
        <w:rPr>
          <w:sz w:val="24"/>
          <w:szCs w:val="24"/>
        </w:rPr>
        <w:t xml:space="preserve"> города </w:t>
      </w:r>
      <w:proofErr w:type="spellStart"/>
      <w:r w:rsidR="00872AA4" w:rsidRPr="00D21E21">
        <w:rPr>
          <w:sz w:val="24"/>
          <w:szCs w:val="24"/>
        </w:rPr>
        <w:t>Кентау</w:t>
      </w:r>
      <w:proofErr w:type="spellEnd"/>
      <w:r w:rsidR="00872AA4" w:rsidRPr="00D21E21">
        <w:rPr>
          <w:sz w:val="24"/>
          <w:szCs w:val="24"/>
        </w:rPr>
        <w:t xml:space="preserve"> Туркестанской области</w:t>
      </w:r>
      <w:r w:rsidRPr="00D21E21">
        <w:rPr>
          <w:sz w:val="24"/>
          <w:szCs w:val="24"/>
        </w:rPr>
        <w:t xml:space="preserve"> </w:t>
      </w:r>
      <w:r w:rsidR="00872AA4" w:rsidRPr="00D21E21">
        <w:rPr>
          <w:sz w:val="24"/>
          <w:szCs w:val="24"/>
        </w:rPr>
        <w:t xml:space="preserve">Абдилакимов Умирзак </w:t>
      </w:r>
      <w:proofErr w:type="spellStart"/>
      <w:r w:rsidR="00872AA4" w:rsidRPr="00D21E21">
        <w:rPr>
          <w:sz w:val="24"/>
          <w:szCs w:val="24"/>
        </w:rPr>
        <w:t>Мирайда</w:t>
      </w:r>
      <w:r w:rsidR="00247CB3" w:rsidRPr="00D21E21">
        <w:rPr>
          <w:sz w:val="24"/>
          <w:szCs w:val="24"/>
        </w:rPr>
        <w:t>р</w:t>
      </w:r>
      <w:r w:rsidR="00872AA4" w:rsidRPr="00D21E21">
        <w:rPr>
          <w:sz w:val="24"/>
          <w:szCs w:val="24"/>
        </w:rPr>
        <w:t>ович</w:t>
      </w:r>
      <w:proofErr w:type="spellEnd"/>
    </w:p>
    <w:p w:rsidR="00872AA4" w:rsidRPr="00D21E21" w:rsidRDefault="00872AA4" w:rsidP="00872AA4">
      <w:pPr>
        <w:spacing w:after="0"/>
        <w:rPr>
          <w:sz w:val="24"/>
          <w:szCs w:val="24"/>
        </w:rPr>
      </w:pPr>
    </w:p>
    <w:p w:rsidR="00872AA4" w:rsidRDefault="00872AA4" w:rsidP="00880672">
      <w:pPr>
        <w:spacing w:after="0"/>
      </w:pPr>
    </w:p>
    <w:sectPr w:rsidR="00872AA4" w:rsidSect="007C7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862F4D"/>
    <w:multiLevelType w:val="hybridMultilevel"/>
    <w:tmpl w:val="239A4FCE"/>
    <w:lvl w:ilvl="0" w:tplc="A15A6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128"/>
    <w:multiLevelType w:val="hybridMultilevel"/>
    <w:tmpl w:val="A73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F4674"/>
    <w:multiLevelType w:val="hybridMultilevel"/>
    <w:tmpl w:val="0F72CA3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BD7671B"/>
    <w:multiLevelType w:val="hybridMultilevel"/>
    <w:tmpl w:val="A73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1DEB"/>
    <w:multiLevelType w:val="hybridMultilevel"/>
    <w:tmpl w:val="755227B6"/>
    <w:lvl w:ilvl="0" w:tplc="C700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3F79"/>
    <w:multiLevelType w:val="hybridMultilevel"/>
    <w:tmpl w:val="18503E4E"/>
    <w:lvl w:ilvl="0" w:tplc="4D1C96D6">
      <w:start w:val="1"/>
      <w:numFmt w:val="decimal"/>
      <w:lvlText w:val="%1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FF3"/>
    <w:multiLevelType w:val="hybridMultilevel"/>
    <w:tmpl w:val="E4BED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90742C"/>
    <w:multiLevelType w:val="hybridMultilevel"/>
    <w:tmpl w:val="215AF4E4"/>
    <w:lvl w:ilvl="0" w:tplc="ADC270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2CAA"/>
    <w:multiLevelType w:val="hybridMultilevel"/>
    <w:tmpl w:val="057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D87"/>
    <w:multiLevelType w:val="hybridMultilevel"/>
    <w:tmpl w:val="BADAC754"/>
    <w:lvl w:ilvl="0" w:tplc="46989BE8">
      <w:start w:val="1"/>
      <w:numFmt w:val="decimal"/>
      <w:lvlText w:val="%1."/>
      <w:lvlJc w:val="left"/>
      <w:pPr>
        <w:ind w:left="420" w:hanging="360"/>
      </w:pPr>
      <w:rPr>
        <w:rFonts w:eastAsia="Malgun Gothi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2737AA"/>
    <w:multiLevelType w:val="hybridMultilevel"/>
    <w:tmpl w:val="861AF622"/>
    <w:lvl w:ilvl="0" w:tplc="3E3A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6DE5"/>
    <w:multiLevelType w:val="hybridMultilevel"/>
    <w:tmpl w:val="5274BE58"/>
    <w:lvl w:ilvl="0" w:tplc="6CF2D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66DF"/>
    <w:multiLevelType w:val="hybridMultilevel"/>
    <w:tmpl w:val="ADB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4B31"/>
    <w:multiLevelType w:val="hybridMultilevel"/>
    <w:tmpl w:val="6556FBF0"/>
    <w:lvl w:ilvl="0" w:tplc="97BEC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493D"/>
    <w:multiLevelType w:val="hybridMultilevel"/>
    <w:tmpl w:val="CBE6E7E2"/>
    <w:lvl w:ilvl="0" w:tplc="9008F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86606"/>
    <w:multiLevelType w:val="hybridMultilevel"/>
    <w:tmpl w:val="9D8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988"/>
    <w:multiLevelType w:val="hybridMultilevel"/>
    <w:tmpl w:val="A9CA38D4"/>
    <w:lvl w:ilvl="0" w:tplc="3512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63199"/>
    <w:multiLevelType w:val="hybridMultilevel"/>
    <w:tmpl w:val="1F9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23FA0"/>
    <w:multiLevelType w:val="hybridMultilevel"/>
    <w:tmpl w:val="4D4CB238"/>
    <w:lvl w:ilvl="0" w:tplc="10DE9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9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5C"/>
    <w:rsid w:val="00022BEA"/>
    <w:rsid w:val="00057D6B"/>
    <w:rsid w:val="00065539"/>
    <w:rsid w:val="000726D0"/>
    <w:rsid w:val="00075733"/>
    <w:rsid w:val="000C065E"/>
    <w:rsid w:val="000C424B"/>
    <w:rsid w:val="000C7F65"/>
    <w:rsid w:val="000E464C"/>
    <w:rsid w:val="000E7110"/>
    <w:rsid w:val="000F03AD"/>
    <w:rsid w:val="0011733A"/>
    <w:rsid w:val="00156623"/>
    <w:rsid w:val="0017210E"/>
    <w:rsid w:val="00174AFD"/>
    <w:rsid w:val="0018324E"/>
    <w:rsid w:val="001C08CB"/>
    <w:rsid w:val="001C4D55"/>
    <w:rsid w:val="001F7680"/>
    <w:rsid w:val="00247CB3"/>
    <w:rsid w:val="00256F1B"/>
    <w:rsid w:val="00264268"/>
    <w:rsid w:val="002837B5"/>
    <w:rsid w:val="00290E96"/>
    <w:rsid w:val="00294E5A"/>
    <w:rsid w:val="002955FF"/>
    <w:rsid w:val="002973FE"/>
    <w:rsid w:val="002B160E"/>
    <w:rsid w:val="002B2C36"/>
    <w:rsid w:val="002C0B79"/>
    <w:rsid w:val="002C4352"/>
    <w:rsid w:val="002D3466"/>
    <w:rsid w:val="002E0A02"/>
    <w:rsid w:val="00344ECB"/>
    <w:rsid w:val="00347226"/>
    <w:rsid w:val="003706E0"/>
    <w:rsid w:val="003901BA"/>
    <w:rsid w:val="00395266"/>
    <w:rsid w:val="003A073B"/>
    <w:rsid w:val="003A52E3"/>
    <w:rsid w:val="003A535E"/>
    <w:rsid w:val="003C30CE"/>
    <w:rsid w:val="00407435"/>
    <w:rsid w:val="00407D8A"/>
    <w:rsid w:val="0041467A"/>
    <w:rsid w:val="004337CA"/>
    <w:rsid w:val="00446B9F"/>
    <w:rsid w:val="00457F6E"/>
    <w:rsid w:val="00471B66"/>
    <w:rsid w:val="0047204F"/>
    <w:rsid w:val="004A5D9C"/>
    <w:rsid w:val="004A7D0B"/>
    <w:rsid w:val="004B4A3B"/>
    <w:rsid w:val="004B6EDD"/>
    <w:rsid w:val="004C6888"/>
    <w:rsid w:val="004E225C"/>
    <w:rsid w:val="004E65F2"/>
    <w:rsid w:val="004F422F"/>
    <w:rsid w:val="0052156D"/>
    <w:rsid w:val="00535237"/>
    <w:rsid w:val="00536CDB"/>
    <w:rsid w:val="005647D2"/>
    <w:rsid w:val="005A3247"/>
    <w:rsid w:val="005B468F"/>
    <w:rsid w:val="005D450C"/>
    <w:rsid w:val="005E35FA"/>
    <w:rsid w:val="005F6368"/>
    <w:rsid w:val="00613094"/>
    <w:rsid w:val="00615F58"/>
    <w:rsid w:val="00645178"/>
    <w:rsid w:val="00654FD7"/>
    <w:rsid w:val="00663C8E"/>
    <w:rsid w:val="00680FE0"/>
    <w:rsid w:val="006969C5"/>
    <w:rsid w:val="006A4F81"/>
    <w:rsid w:val="006B1EB7"/>
    <w:rsid w:val="006C796E"/>
    <w:rsid w:val="006E3ED0"/>
    <w:rsid w:val="006E4231"/>
    <w:rsid w:val="006E56EE"/>
    <w:rsid w:val="007168EF"/>
    <w:rsid w:val="00727230"/>
    <w:rsid w:val="00753DCF"/>
    <w:rsid w:val="007563E4"/>
    <w:rsid w:val="007565F3"/>
    <w:rsid w:val="00761B96"/>
    <w:rsid w:val="00767C21"/>
    <w:rsid w:val="00792F94"/>
    <w:rsid w:val="007A56A6"/>
    <w:rsid w:val="007B73D4"/>
    <w:rsid w:val="007C7EA6"/>
    <w:rsid w:val="007E2F7F"/>
    <w:rsid w:val="00806BCD"/>
    <w:rsid w:val="0081438A"/>
    <w:rsid w:val="00814975"/>
    <w:rsid w:val="00827773"/>
    <w:rsid w:val="008329CC"/>
    <w:rsid w:val="0085283B"/>
    <w:rsid w:val="008545CE"/>
    <w:rsid w:val="008655DE"/>
    <w:rsid w:val="00872715"/>
    <w:rsid w:val="00872AA4"/>
    <w:rsid w:val="00880672"/>
    <w:rsid w:val="008878DC"/>
    <w:rsid w:val="008918BE"/>
    <w:rsid w:val="0089708D"/>
    <w:rsid w:val="008D75A3"/>
    <w:rsid w:val="008E1D4F"/>
    <w:rsid w:val="008E3949"/>
    <w:rsid w:val="008E40FD"/>
    <w:rsid w:val="0092523D"/>
    <w:rsid w:val="00936122"/>
    <w:rsid w:val="0094547C"/>
    <w:rsid w:val="00960E90"/>
    <w:rsid w:val="009624F1"/>
    <w:rsid w:val="00972AFA"/>
    <w:rsid w:val="00980E85"/>
    <w:rsid w:val="00986CA7"/>
    <w:rsid w:val="009939DE"/>
    <w:rsid w:val="009A4B4F"/>
    <w:rsid w:val="009A5CBF"/>
    <w:rsid w:val="009B7BB4"/>
    <w:rsid w:val="009D1E22"/>
    <w:rsid w:val="00A0734B"/>
    <w:rsid w:val="00A46136"/>
    <w:rsid w:val="00A503C7"/>
    <w:rsid w:val="00A538D4"/>
    <w:rsid w:val="00A53925"/>
    <w:rsid w:val="00A62F8E"/>
    <w:rsid w:val="00A76CA0"/>
    <w:rsid w:val="00A810A8"/>
    <w:rsid w:val="00A851DF"/>
    <w:rsid w:val="00A92FD7"/>
    <w:rsid w:val="00AA025A"/>
    <w:rsid w:val="00AB10DB"/>
    <w:rsid w:val="00AB7C41"/>
    <w:rsid w:val="00AC696D"/>
    <w:rsid w:val="00AD1670"/>
    <w:rsid w:val="00AD24B2"/>
    <w:rsid w:val="00AD516B"/>
    <w:rsid w:val="00AE1973"/>
    <w:rsid w:val="00AE7525"/>
    <w:rsid w:val="00B15599"/>
    <w:rsid w:val="00B43B23"/>
    <w:rsid w:val="00B44F97"/>
    <w:rsid w:val="00BA5CC2"/>
    <w:rsid w:val="00BB27B1"/>
    <w:rsid w:val="00BD2E55"/>
    <w:rsid w:val="00BF345B"/>
    <w:rsid w:val="00BF355C"/>
    <w:rsid w:val="00C03C85"/>
    <w:rsid w:val="00C132AA"/>
    <w:rsid w:val="00C327FA"/>
    <w:rsid w:val="00C34934"/>
    <w:rsid w:val="00C35DEA"/>
    <w:rsid w:val="00C4298D"/>
    <w:rsid w:val="00C53CB8"/>
    <w:rsid w:val="00C70662"/>
    <w:rsid w:val="00C82247"/>
    <w:rsid w:val="00CA4C8A"/>
    <w:rsid w:val="00CC0DF7"/>
    <w:rsid w:val="00CC7D7B"/>
    <w:rsid w:val="00CD3C3B"/>
    <w:rsid w:val="00CD4931"/>
    <w:rsid w:val="00CD731A"/>
    <w:rsid w:val="00CF014B"/>
    <w:rsid w:val="00D05AAB"/>
    <w:rsid w:val="00D06093"/>
    <w:rsid w:val="00D06CDA"/>
    <w:rsid w:val="00D1083D"/>
    <w:rsid w:val="00D1107E"/>
    <w:rsid w:val="00D13C8F"/>
    <w:rsid w:val="00D21E21"/>
    <w:rsid w:val="00D336DC"/>
    <w:rsid w:val="00D46FAB"/>
    <w:rsid w:val="00D56170"/>
    <w:rsid w:val="00D838A1"/>
    <w:rsid w:val="00D855E5"/>
    <w:rsid w:val="00D94D93"/>
    <w:rsid w:val="00DB2DA6"/>
    <w:rsid w:val="00DC0BFA"/>
    <w:rsid w:val="00DD1776"/>
    <w:rsid w:val="00DF1725"/>
    <w:rsid w:val="00E02C3D"/>
    <w:rsid w:val="00E05C74"/>
    <w:rsid w:val="00E05DC1"/>
    <w:rsid w:val="00E4242A"/>
    <w:rsid w:val="00E53494"/>
    <w:rsid w:val="00E60987"/>
    <w:rsid w:val="00E633D2"/>
    <w:rsid w:val="00E71AE6"/>
    <w:rsid w:val="00E73977"/>
    <w:rsid w:val="00E75E34"/>
    <w:rsid w:val="00E772EF"/>
    <w:rsid w:val="00EA4EB4"/>
    <w:rsid w:val="00EB49B6"/>
    <w:rsid w:val="00EE069C"/>
    <w:rsid w:val="00EF506C"/>
    <w:rsid w:val="00F17D9D"/>
    <w:rsid w:val="00F26BB0"/>
    <w:rsid w:val="00F4019F"/>
    <w:rsid w:val="00F56422"/>
    <w:rsid w:val="00F74C0F"/>
    <w:rsid w:val="00F863AB"/>
    <w:rsid w:val="00F90A60"/>
    <w:rsid w:val="00FA1E42"/>
    <w:rsid w:val="00FA5E4C"/>
    <w:rsid w:val="00FB16B0"/>
    <w:rsid w:val="00FC5F2D"/>
    <w:rsid w:val="00FC62AE"/>
    <w:rsid w:val="00FD1342"/>
    <w:rsid w:val="00F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68B1-8365-4D34-85D9-6E31BC87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975"/>
    <w:pPr>
      <w:ind w:left="720"/>
      <w:contextualSpacing/>
    </w:pPr>
  </w:style>
  <w:style w:type="paragraph" w:styleId="a5">
    <w:name w:val="No Spacing"/>
    <w:uiPriority w:val="1"/>
    <w:qFormat/>
    <w:rsid w:val="007C7EA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ru-RU"/>
    </w:rPr>
  </w:style>
  <w:style w:type="character" w:customStyle="1" w:styleId="a4">
    <w:name w:val="Абзац списка Знак"/>
    <w:link w:val="a3"/>
    <w:uiPriority w:val="34"/>
    <w:locked/>
    <w:rsid w:val="007C7EA6"/>
  </w:style>
  <w:style w:type="table" w:styleId="a6">
    <w:name w:val="Table Grid"/>
    <w:basedOn w:val="a1"/>
    <w:uiPriority w:val="39"/>
    <w:rsid w:val="007C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B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2E55"/>
  </w:style>
  <w:style w:type="table" w:customStyle="1" w:styleId="TableGrid">
    <w:name w:val="TableGrid"/>
    <w:rsid w:val="00C03C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5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05AAB"/>
    <w:rPr>
      <w:i/>
      <w:iCs/>
    </w:rPr>
  </w:style>
  <w:style w:type="character" w:styleId="ab">
    <w:name w:val="Strong"/>
    <w:basedOn w:val="a0"/>
    <w:uiPriority w:val="22"/>
    <w:qFormat/>
    <w:rsid w:val="00D05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F20C-A69C-4ED3-ABBC-83C5C562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умирзак абдилакимов</cp:lastModifiedBy>
  <cp:revision>17</cp:revision>
  <cp:lastPrinted>2018-06-25T20:54:00Z</cp:lastPrinted>
  <dcterms:created xsi:type="dcterms:W3CDTF">2018-11-15T16:15:00Z</dcterms:created>
  <dcterms:modified xsi:type="dcterms:W3CDTF">2021-02-19T09:47:00Z</dcterms:modified>
</cp:coreProperties>
</file>