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2" w:type="dxa"/>
        <w:tblLayout w:type="fixed"/>
        <w:tblLook w:val="04A0" w:firstRow="1" w:lastRow="0" w:firstColumn="1" w:lastColumn="0" w:noHBand="0" w:noVBand="1"/>
      </w:tblPr>
      <w:tblGrid>
        <w:gridCol w:w="2093"/>
        <w:gridCol w:w="2019"/>
        <w:gridCol w:w="5944"/>
        <w:gridCol w:w="996"/>
      </w:tblGrid>
      <w:tr w:rsidR="00E10A8E" w:rsidRPr="00006058" w:rsidTr="00E10A8E">
        <w:tc>
          <w:tcPr>
            <w:tcW w:w="11052" w:type="dxa"/>
            <w:gridSpan w:val="4"/>
          </w:tcPr>
          <w:p w:rsidR="00E10A8E" w:rsidRPr="00B756D3" w:rsidRDefault="00E10A8E" w:rsidP="005F132D">
            <w:pPr>
              <w:rPr>
                <w:b/>
              </w:rPr>
            </w:pPr>
            <w:r w:rsidRPr="00B756D3">
              <w:rPr>
                <w:b/>
              </w:rPr>
              <w:t>План самостоятельной работы учащегося</w:t>
            </w:r>
            <w:r w:rsidR="00734F02">
              <w:rPr>
                <w:b/>
              </w:rPr>
              <w:t xml:space="preserve"> 4</w:t>
            </w:r>
            <w:r w:rsidRPr="00B756D3">
              <w:rPr>
                <w:b/>
              </w:rPr>
              <w:t xml:space="preserve"> класса по английскому языку. </w:t>
            </w:r>
            <w:r w:rsidRPr="00B756D3">
              <w:rPr>
                <w:b/>
                <w:lang w:val="en-GB"/>
              </w:rPr>
              <w:t>IV</w:t>
            </w:r>
            <w:r w:rsidRPr="00B756D3">
              <w:rPr>
                <w:b/>
              </w:rPr>
              <w:t xml:space="preserve"> четверть</w:t>
            </w:r>
          </w:p>
          <w:p w:rsidR="00E10A8E" w:rsidRPr="00B756D3" w:rsidRDefault="00E10A8E" w:rsidP="005F132D">
            <w:pPr>
              <w:rPr>
                <w:b/>
              </w:rPr>
            </w:pPr>
            <w:r w:rsidRPr="00B756D3">
              <w:rPr>
                <w:b/>
              </w:rPr>
              <w:t xml:space="preserve">Урок № </w:t>
            </w:r>
            <w:r>
              <w:rPr>
                <w:b/>
              </w:rPr>
              <w:t>2</w:t>
            </w:r>
          </w:p>
        </w:tc>
      </w:tr>
      <w:tr w:rsidR="00E10A8E" w:rsidRPr="00006058" w:rsidTr="00734F02">
        <w:trPr>
          <w:trHeight w:val="485"/>
        </w:trPr>
        <w:tc>
          <w:tcPr>
            <w:tcW w:w="4112" w:type="dxa"/>
            <w:gridSpan w:val="2"/>
          </w:tcPr>
          <w:p w:rsidR="00E10A8E" w:rsidRPr="00B756D3" w:rsidRDefault="00E10A8E" w:rsidP="005F132D">
            <w:pPr>
              <w:rPr>
                <w:b/>
              </w:rPr>
            </w:pPr>
            <w:r w:rsidRPr="00B756D3">
              <w:rPr>
                <w:b/>
              </w:rPr>
              <w:t>Тема урока</w:t>
            </w:r>
          </w:p>
        </w:tc>
        <w:tc>
          <w:tcPr>
            <w:tcW w:w="6940" w:type="dxa"/>
            <w:gridSpan w:val="2"/>
            <w:shd w:val="clear" w:color="auto" w:fill="auto"/>
          </w:tcPr>
          <w:p w:rsidR="00E10A8E" w:rsidRPr="00734F02" w:rsidRDefault="00734F02" w:rsidP="005F132D">
            <w:pPr>
              <w:rPr>
                <w:highlight w:val="cyan"/>
                <w:lang w:val="en-US"/>
              </w:rPr>
            </w:pPr>
            <w:r>
              <w:rPr>
                <w:highlight w:val="cyan"/>
                <w:lang w:val="en-US"/>
              </w:rPr>
              <w:t>Into Space</w:t>
            </w:r>
            <w:r w:rsidR="00FF2191">
              <w:rPr>
                <w:highlight w:val="cyan"/>
                <w:lang w:val="en-US"/>
              </w:rPr>
              <w:t xml:space="preserve"> 2</w:t>
            </w:r>
          </w:p>
        </w:tc>
      </w:tr>
      <w:tr w:rsidR="00E10A8E" w:rsidRPr="00006058" w:rsidTr="00E10A8E">
        <w:tc>
          <w:tcPr>
            <w:tcW w:w="2093" w:type="dxa"/>
          </w:tcPr>
          <w:p w:rsidR="00E10A8E" w:rsidRPr="00B756D3" w:rsidRDefault="00E10A8E" w:rsidP="005F132D">
            <w:pPr>
              <w:rPr>
                <w:b/>
              </w:rPr>
            </w:pPr>
            <w:r w:rsidRPr="00B756D3">
              <w:rPr>
                <w:b/>
              </w:rPr>
              <w:t>Цель урока</w:t>
            </w:r>
          </w:p>
        </w:tc>
        <w:tc>
          <w:tcPr>
            <w:tcW w:w="8959" w:type="dxa"/>
            <w:gridSpan w:val="3"/>
          </w:tcPr>
          <w:p w:rsidR="00E10A8E" w:rsidRPr="00B756D3" w:rsidRDefault="00E10A8E" w:rsidP="005F132D">
            <w:r w:rsidRPr="00B756D3">
              <w:t xml:space="preserve">На этом уроке ты должен </w:t>
            </w:r>
          </w:p>
          <w:p w:rsidR="00E10A8E" w:rsidRDefault="00E10A8E" w:rsidP="005F132D">
            <w:pPr>
              <w:ind w:left="708"/>
              <w:rPr>
                <w:sz w:val="28"/>
                <w:szCs w:val="28"/>
              </w:rPr>
            </w:pPr>
            <w:r w:rsidRPr="00B756D3">
              <w:t xml:space="preserve">- </w:t>
            </w:r>
            <w:r w:rsidR="00734F02">
              <w:t>повторить слова по теме</w:t>
            </w:r>
            <w:r w:rsidRPr="00B327D7">
              <w:rPr>
                <w:sz w:val="28"/>
                <w:szCs w:val="28"/>
              </w:rPr>
              <w:t xml:space="preserve"> </w:t>
            </w:r>
            <w:r w:rsidR="00734F02">
              <w:rPr>
                <w:sz w:val="28"/>
                <w:szCs w:val="28"/>
              </w:rPr>
              <w:t>«</w:t>
            </w:r>
            <w:r w:rsidR="00734F02">
              <w:rPr>
                <w:sz w:val="28"/>
                <w:szCs w:val="28"/>
                <w:lang w:val="en-US"/>
              </w:rPr>
              <w:t>Into</w:t>
            </w:r>
            <w:r w:rsidR="00734F02" w:rsidRPr="00734F02">
              <w:rPr>
                <w:sz w:val="28"/>
                <w:szCs w:val="28"/>
              </w:rPr>
              <w:t xml:space="preserve"> </w:t>
            </w:r>
            <w:r w:rsidR="00734F02">
              <w:rPr>
                <w:sz w:val="28"/>
                <w:szCs w:val="28"/>
                <w:lang w:val="en-US"/>
              </w:rPr>
              <w:t>Space</w:t>
            </w:r>
            <w:r w:rsidR="00734F02" w:rsidRPr="00734F02">
              <w:rPr>
                <w:sz w:val="28"/>
                <w:szCs w:val="28"/>
              </w:rPr>
              <w:t xml:space="preserve"> 1</w:t>
            </w:r>
            <w:r w:rsidR="00734F02">
              <w:rPr>
                <w:sz w:val="28"/>
                <w:szCs w:val="28"/>
              </w:rPr>
              <w:t>»</w:t>
            </w:r>
          </w:p>
          <w:p w:rsidR="00E10A8E" w:rsidRDefault="00E10A8E" w:rsidP="00734F02">
            <w:pPr>
              <w:ind w:left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34F02">
              <w:rPr>
                <w:sz w:val="28"/>
                <w:szCs w:val="28"/>
              </w:rPr>
              <w:t>познакомиться с новыми словами по теме «</w:t>
            </w:r>
            <w:r w:rsidR="00734F02">
              <w:rPr>
                <w:sz w:val="28"/>
                <w:szCs w:val="28"/>
                <w:lang w:val="en-US"/>
              </w:rPr>
              <w:t>Journey</w:t>
            </w:r>
            <w:r w:rsidR="00734F02" w:rsidRPr="00734F02">
              <w:rPr>
                <w:sz w:val="28"/>
                <w:szCs w:val="28"/>
              </w:rPr>
              <w:t xml:space="preserve"> </w:t>
            </w:r>
            <w:r w:rsidR="00734F02">
              <w:rPr>
                <w:sz w:val="28"/>
                <w:szCs w:val="28"/>
                <w:lang w:val="en-US"/>
              </w:rPr>
              <w:t>into</w:t>
            </w:r>
            <w:r w:rsidR="00734F02" w:rsidRPr="00734F02">
              <w:rPr>
                <w:sz w:val="28"/>
                <w:szCs w:val="28"/>
              </w:rPr>
              <w:t xml:space="preserve"> </w:t>
            </w:r>
            <w:r w:rsidR="00734F02">
              <w:rPr>
                <w:sz w:val="28"/>
                <w:szCs w:val="28"/>
                <w:lang w:val="en-US"/>
              </w:rPr>
              <w:t>Space</w:t>
            </w:r>
            <w:r w:rsidR="00734F02">
              <w:rPr>
                <w:sz w:val="28"/>
                <w:szCs w:val="28"/>
              </w:rPr>
              <w:t>»</w:t>
            </w:r>
            <w:r w:rsidR="00734F02" w:rsidRPr="00734F02">
              <w:rPr>
                <w:sz w:val="28"/>
                <w:szCs w:val="28"/>
              </w:rPr>
              <w:t xml:space="preserve"> </w:t>
            </w:r>
            <w:r w:rsidR="00734F02">
              <w:rPr>
                <w:sz w:val="28"/>
                <w:szCs w:val="28"/>
              </w:rPr>
              <w:t>Путешествие в космос</w:t>
            </w:r>
          </w:p>
          <w:p w:rsidR="00CB274E" w:rsidRPr="00734F02" w:rsidRDefault="00CB274E" w:rsidP="00734F02">
            <w:pPr>
              <w:ind w:left="708"/>
            </w:pPr>
            <w:r>
              <w:rPr>
                <w:sz w:val="28"/>
                <w:szCs w:val="28"/>
              </w:rPr>
              <w:t>- познакомишься с вопросительными словами</w:t>
            </w:r>
          </w:p>
        </w:tc>
      </w:tr>
      <w:tr w:rsidR="00E10A8E" w:rsidRPr="00CB274E" w:rsidTr="00E10A8E">
        <w:tc>
          <w:tcPr>
            <w:tcW w:w="2093" w:type="dxa"/>
          </w:tcPr>
          <w:p w:rsidR="00E10A8E" w:rsidRPr="00B756D3" w:rsidRDefault="00E10A8E" w:rsidP="005F132D">
            <w:pPr>
              <w:rPr>
                <w:b/>
              </w:rPr>
            </w:pPr>
            <w:r w:rsidRPr="00B756D3">
              <w:rPr>
                <w:b/>
              </w:rPr>
              <w:t>Краткий тезисный конспект</w:t>
            </w:r>
          </w:p>
        </w:tc>
        <w:tc>
          <w:tcPr>
            <w:tcW w:w="8959" w:type="dxa"/>
            <w:gridSpan w:val="3"/>
            <w:vMerge w:val="restart"/>
          </w:tcPr>
          <w:p w:rsidR="00E10A8E" w:rsidRPr="0082036E" w:rsidRDefault="00E10A8E" w:rsidP="005F132D">
            <w:pPr>
              <w:rPr>
                <w:b/>
                <w:bCs/>
                <w:color w:val="000000"/>
                <w:sz w:val="21"/>
                <w:szCs w:val="21"/>
                <w:shd w:val="clear" w:color="auto" w:fill="FFFFFF"/>
                <w:lang w:val="en-US"/>
              </w:rPr>
            </w:pPr>
          </w:p>
          <w:p w:rsidR="00E10A8E" w:rsidRPr="00AE60D6" w:rsidRDefault="00E10A8E" w:rsidP="005F132D">
            <w:pPr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E10A8E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E10A8E">
              <w:rPr>
                <w:b/>
                <w:bCs/>
                <w:color w:val="000000"/>
                <w:sz w:val="28"/>
                <w:szCs w:val="28"/>
                <w:highlight w:val="cyan"/>
                <w:shd w:val="clear" w:color="auto" w:fill="FFFFFF"/>
                <w:lang w:val="en-US"/>
              </w:rPr>
              <w:t>Hello, boys and girls. How are you?</w:t>
            </w:r>
          </w:p>
          <w:p w:rsidR="00E10A8E" w:rsidRDefault="00E10A8E" w:rsidP="005F132D">
            <w:pPr>
              <w:rPr>
                <w:b/>
                <w:sz w:val="24"/>
                <w:szCs w:val="24"/>
              </w:rPr>
            </w:pPr>
            <w:r w:rsidRPr="00F10F8D">
              <w:rPr>
                <w:b/>
                <w:sz w:val="24"/>
                <w:szCs w:val="24"/>
              </w:rPr>
              <w:t xml:space="preserve">1 .  </w:t>
            </w:r>
            <w:proofErr w:type="spellStart"/>
            <w:r>
              <w:rPr>
                <w:b/>
                <w:sz w:val="24"/>
                <w:szCs w:val="24"/>
              </w:rPr>
              <w:t>Фонетическа</w:t>
            </w:r>
            <w:proofErr w:type="spellEnd"/>
            <w:r>
              <w:rPr>
                <w:b/>
                <w:sz w:val="24"/>
                <w:szCs w:val="24"/>
              </w:rPr>
              <w:t xml:space="preserve"> разминка:</w:t>
            </w:r>
          </w:p>
          <w:p w:rsidR="00E10A8E" w:rsidRDefault="00E10A8E" w:rsidP="005F132D">
            <w:pPr>
              <w:rPr>
                <w:b/>
                <w:color w:val="FF0000"/>
                <w:sz w:val="32"/>
                <w:szCs w:val="32"/>
              </w:rPr>
            </w:pPr>
            <w:r w:rsidRPr="00734F02">
              <w:rPr>
                <w:b/>
                <w:sz w:val="32"/>
                <w:szCs w:val="32"/>
                <w:highlight w:val="yellow"/>
              </w:rPr>
              <w:t>Давайте немного разомнемся, перейдите по ссылк</w:t>
            </w:r>
            <w:r w:rsidR="00734F02" w:rsidRPr="00734F02">
              <w:rPr>
                <w:b/>
                <w:sz w:val="32"/>
                <w:szCs w:val="32"/>
                <w:highlight w:val="yellow"/>
              </w:rPr>
              <w:t>е и разомнем наши язычки</w:t>
            </w:r>
          </w:p>
          <w:p w:rsidR="00E10A8E" w:rsidRDefault="00E10A8E" w:rsidP="005F132D">
            <w:pPr>
              <w:rPr>
                <w:rFonts w:ascii="Helvetica" w:hAnsi="Helvetica" w:cs="Helvetica"/>
                <w:color w:val="000000"/>
                <w:sz w:val="32"/>
                <w:szCs w:val="32"/>
                <w:highlight w:val="yellow"/>
                <w:shd w:val="clear" w:color="auto" w:fill="FFFFFF"/>
              </w:rPr>
            </w:pPr>
          </w:p>
          <w:p w:rsidR="00C00A4F" w:rsidRPr="005B461A" w:rsidRDefault="00F3136D" w:rsidP="005F132D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page">
                    <wp:posOffset>55880</wp:posOffset>
                  </wp:positionH>
                  <wp:positionV relativeFrom="page">
                    <wp:posOffset>1898650</wp:posOffset>
                  </wp:positionV>
                  <wp:extent cx="5562600" cy="1769110"/>
                  <wp:effectExtent l="0" t="0" r="0" b="2540"/>
                  <wp:wrapTopAndBottom/>
                  <wp:docPr id="447" name="Picture 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 rotWithShape="1">
                          <a:blip r:embed="rId7" cstate="print"/>
                          <a:srcRect l="5387" t="12183" r="5667" b="68448"/>
                          <a:stretch/>
                        </pic:blipFill>
                        <pic:spPr bwMode="auto">
                          <a:xfrm>
                            <a:off x="0" y="0"/>
                            <a:ext cx="5562600" cy="1769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E30F3">
              <w:rPr>
                <w:rFonts w:cs="Helvetica"/>
                <w:color w:val="000000"/>
                <w:sz w:val="32"/>
                <w:szCs w:val="32"/>
                <w:highlight w:val="yellow"/>
                <w:shd w:val="clear" w:color="auto" w:fill="FFFFFF"/>
              </w:rPr>
              <w:t>2</w:t>
            </w:r>
            <w:r w:rsidR="00DE30F3" w:rsidRPr="00F3136D"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</w:rPr>
              <w:t xml:space="preserve">. </w:t>
            </w:r>
            <w:r w:rsidR="005B461A"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kk-KZ"/>
              </w:rPr>
              <w:t>Выполни задание в тетради, спиши слова и вставь рядом нужные буквы</w:t>
            </w:r>
            <w:r w:rsidR="00C00A4F" w:rsidRPr="005B461A"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  <w:p w:rsidR="00C00A4F" w:rsidRPr="005B461A" w:rsidRDefault="00D67902" w:rsidP="005F132D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page">
                    <wp:posOffset>58420</wp:posOffset>
                  </wp:positionH>
                  <wp:positionV relativeFrom="page">
                    <wp:posOffset>4177665</wp:posOffset>
                  </wp:positionV>
                  <wp:extent cx="5143500" cy="3228975"/>
                  <wp:effectExtent l="0" t="0" r="0" b="9525"/>
                  <wp:wrapTopAndBottom/>
                  <wp:docPr id="3" name="Picture 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 rotWithShape="1">
                          <a:blip r:embed="rId8" cstate="print"/>
                          <a:srcRect l="-1017" t="2099" r="1017" b="50172"/>
                          <a:stretch/>
                        </pic:blipFill>
                        <pic:spPr bwMode="auto">
                          <a:xfrm>
                            <a:off x="0" y="0"/>
                            <a:ext cx="5143500" cy="3228975"/>
                          </a:xfrm>
                          <a:prstGeom prst="round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3136D" w:rsidRPr="005B461A" w:rsidRDefault="000A7C4C" w:rsidP="005F132D">
            <w:pPr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</w:rPr>
            </w:pPr>
            <w:r w:rsidRPr="000A7C4C"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  <w:t>З</w:t>
            </w:r>
            <w:r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  <w:t>апиши</w:t>
            </w:r>
            <w:r w:rsidRPr="005B461A"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  <w:t>слова</w:t>
            </w:r>
            <w:r w:rsidRPr="005B461A"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  <w:t>в</w:t>
            </w:r>
            <w:r w:rsidRPr="005B461A"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cs="Helvetica"/>
                <w:color w:val="000000"/>
                <w:sz w:val="32"/>
                <w:szCs w:val="32"/>
                <w:shd w:val="clear" w:color="auto" w:fill="FFFFFF"/>
              </w:rPr>
              <w:t>словарь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67"/>
              <w:gridCol w:w="2552"/>
              <w:gridCol w:w="3402"/>
            </w:tblGrid>
            <w:tr w:rsidR="000A7C4C" w:rsidRPr="005B461A" w:rsidTr="00CB274E">
              <w:tc>
                <w:tcPr>
                  <w:tcW w:w="2467" w:type="dxa"/>
                </w:tcPr>
                <w:p w:rsidR="000A7C4C" w:rsidRPr="007A6CDC" w:rsidRDefault="007839B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green"/>
                      <w:shd w:val="clear" w:color="auto" w:fill="FFFFFF"/>
                    </w:rPr>
                  </w:pPr>
                  <w:hyperlink r:id="rId9" w:history="1">
                    <w:r w:rsidR="000A7C4C" w:rsidRPr="00CB274E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  <w:shd w:val="clear" w:color="auto" w:fill="FFEEA9"/>
                        <w:lang w:val="en-US"/>
                      </w:rPr>
                      <w:t>swimming</w:t>
                    </w:r>
                  </w:hyperlink>
                  <w:r w:rsidR="000A7C4C" w:rsidRPr="00CB274E">
                    <w:rPr>
                      <w:rFonts w:ascii="Times New Roman" w:hAnsi="Times New Roman" w:cs="Times New Roman"/>
                      <w:color w:val="1A1A1A"/>
                      <w:sz w:val="24"/>
                      <w:szCs w:val="24"/>
                      <w:shd w:val="clear" w:color="auto" w:fill="FFEEA9"/>
                      <w:lang w:val="en-US"/>
                    </w:rPr>
                    <w:t> </w:t>
                  </w:r>
                  <w:hyperlink r:id="rId10" w:history="1">
                    <w:r w:rsidR="000A7C4C" w:rsidRPr="00CB274E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  <w:shd w:val="clear" w:color="auto" w:fill="FFEEA9"/>
                        <w:lang w:val="en-US"/>
                      </w:rPr>
                      <w:t>trunks</w:t>
                    </w:r>
                  </w:hyperlink>
                </w:p>
              </w:tc>
              <w:tc>
                <w:tcPr>
                  <w:tcW w:w="2552" w:type="dxa"/>
                </w:tcPr>
                <w:p w:rsidR="000A7C4C" w:rsidRPr="007A6CDC" w:rsidRDefault="000A7C4C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green"/>
                      <w:shd w:val="clear" w:color="auto" w:fill="FFFFFF"/>
                    </w:rPr>
                  </w:pPr>
                  <w:r w:rsidRPr="007A6CDC">
                    <w:rPr>
                      <w:rFonts w:ascii="Times New Roman" w:hAnsi="Times New Roman" w:cs="Times New Roman"/>
                      <w:color w:val="213646"/>
                      <w:sz w:val="24"/>
                      <w:szCs w:val="24"/>
                      <w:shd w:val="clear" w:color="auto" w:fill="FCFCFC"/>
                    </w:rPr>
                    <w:t>|ˈ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color w:val="213646"/>
                      <w:sz w:val="24"/>
                      <w:szCs w:val="24"/>
                      <w:shd w:val="clear" w:color="auto" w:fill="FCFCFC"/>
                      <w:lang w:val="en-US"/>
                    </w:rPr>
                    <w:t>sw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color w:val="213646"/>
                      <w:sz w:val="24"/>
                      <w:szCs w:val="24"/>
                      <w:shd w:val="clear" w:color="auto" w:fill="FCFCFC"/>
                    </w:rPr>
                    <w:t>ɪ</w:t>
                  </w:r>
                  <w:r w:rsidRPr="00CB274E">
                    <w:rPr>
                      <w:rFonts w:ascii="Times New Roman" w:hAnsi="Times New Roman" w:cs="Times New Roman"/>
                      <w:color w:val="213646"/>
                      <w:sz w:val="24"/>
                      <w:szCs w:val="24"/>
                      <w:shd w:val="clear" w:color="auto" w:fill="FCFCFC"/>
                      <w:lang w:val="en-US"/>
                    </w:rPr>
                    <w:t>m</w:t>
                  </w:r>
                  <w:proofErr w:type="spellStart"/>
                  <w:r w:rsidRPr="007A6CDC">
                    <w:rPr>
                      <w:rFonts w:ascii="Times New Roman" w:hAnsi="Times New Roman" w:cs="Times New Roman"/>
                      <w:color w:val="213646"/>
                      <w:sz w:val="24"/>
                      <w:szCs w:val="24"/>
                      <w:shd w:val="clear" w:color="auto" w:fill="FCFCFC"/>
                    </w:rPr>
                    <w:t>ɪŋ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color w:val="213646"/>
                      <w:sz w:val="24"/>
                      <w:szCs w:val="24"/>
                      <w:shd w:val="clear" w:color="auto" w:fill="FCFCFC"/>
                    </w:rPr>
                    <w:t>||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color w:val="213646"/>
                      <w:sz w:val="24"/>
                      <w:szCs w:val="24"/>
                      <w:shd w:val="clear" w:color="auto" w:fill="FCFCFC"/>
                      <w:lang w:val="en-US"/>
                    </w:rPr>
                    <w:t>tr</w:t>
                  </w:r>
                  <w:r w:rsidRPr="007A6CDC">
                    <w:rPr>
                      <w:rFonts w:ascii="Times New Roman" w:hAnsi="Times New Roman" w:cs="Times New Roman"/>
                      <w:color w:val="213646"/>
                      <w:sz w:val="24"/>
                      <w:szCs w:val="24"/>
                      <w:shd w:val="clear" w:color="auto" w:fill="FCFCFC"/>
                    </w:rPr>
                    <w:t>ʌŋ</w:t>
                  </w:r>
                  <w:r w:rsidRPr="00CB274E">
                    <w:rPr>
                      <w:rFonts w:ascii="Times New Roman" w:hAnsi="Times New Roman" w:cs="Times New Roman"/>
                      <w:color w:val="213646"/>
                      <w:sz w:val="24"/>
                      <w:szCs w:val="24"/>
                      <w:shd w:val="clear" w:color="auto" w:fill="FCFCFC"/>
                      <w:lang w:val="en-US"/>
                    </w:rPr>
                    <w:t>ks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color w:val="213646"/>
                      <w:sz w:val="24"/>
                      <w:szCs w:val="24"/>
                      <w:shd w:val="clear" w:color="auto" w:fill="FCFCFC"/>
                    </w:rPr>
                    <w:t>|</w:t>
                  </w:r>
                </w:p>
              </w:tc>
              <w:tc>
                <w:tcPr>
                  <w:tcW w:w="3402" w:type="dxa"/>
                </w:tcPr>
                <w:p w:rsidR="000A7C4C" w:rsidRPr="007A6CDC" w:rsidRDefault="000A7C4C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green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1A1A1A"/>
                      <w:sz w:val="24"/>
                      <w:szCs w:val="24"/>
                      <w:shd w:val="clear" w:color="auto" w:fill="FCFCFC"/>
                    </w:rPr>
                    <w:t> </w:t>
                  </w:r>
                  <w:r w:rsidRPr="007A6CDC">
                    <w:rPr>
                      <w:rFonts w:ascii="Times New Roman" w:hAnsi="Times New Roman" w:cs="Times New Roman"/>
                      <w:color w:val="1A1A1A"/>
                      <w:sz w:val="24"/>
                      <w:szCs w:val="24"/>
                      <w:shd w:val="clear" w:color="auto" w:fill="FCFCFC"/>
                    </w:rPr>
                    <w:t>—</w:t>
                  </w:r>
                  <w:r w:rsidRPr="00CB274E">
                    <w:rPr>
                      <w:rFonts w:ascii="Times New Roman" w:hAnsi="Times New Roman" w:cs="Times New Roman"/>
                      <w:color w:val="1A1A1A"/>
                      <w:sz w:val="24"/>
                      <w:szCs w:val="24"/>
                      <w:shd w:val="clear" w:color="auto" w:fill="FCFCFC"/>
                    </w:rPr>
                    <w:t> </w:t>
                  </w:r>
                  <w:r w:rsidRPr="00CB274E">
                    <w:rPr>
                      <w:rFonts w:ascii="Times New Roman" w:hAnsi="Times New Roman" w:cs="Times New Roman"/>
                      <w:color w:val="6B6B6B"/>
                      <w:sz w:val="24"/>
                      <w:szCs w:val="24"/>
                      <w:shd w:val="clear" w:color="auto" w:fill="FCFCFC"/>
                    </w:rPr>
                    <w:t>купальные</w:t>
                  </w:r>
                  <w:r w:rsidRPr="007A6CDC">
                    <w:rPr>
                      <w:rFonts w:ascii="Times New Roman" w:hAnsi="Times New Roman" w:cs="Times New Roman"/>
                      <w:color w:val="6B6B6B"/>
                      <w:sz w:val="24"/>
                      <w:szCs w:val="24"/>
                      <w:shd w:val="clear" w:color="auto" w:fill="FCFCFC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6B6B6B"/>
                      <w:sz w:val="24"/>
                      <w:szCs w:val="24"/>
                      <w:shd w:val="clear" w:color="auto" w:fill="FCFCFC"/>
                    </w:rPr>
                    <w:t>трусы</w:t>
                  </w:r>
                </w:p>
              </w:tc>
            </w:tr>
            <w:tr w:rsidR="000A7C4C" w:rsidRPr="005B461A" w:rsidTr="00CB274E">
              <w:tc>
                <w:tcPr>
                  <w:tcW w:w="2467" w:type="dxa"/>
                </w:tcPr>
                <w:p w:rsidR="000A7C4C" w:rsidRPr="007A6CDC" w:rsidRDefault="000718FB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Towel</w:t>
                  </w:r>
                </w:p>
              </w:tc>
              <w:tc>
                <w:tcPr>
                  <w:tcW w:w="2552" w:type="dxa"/>
                </w:tcPr>
                <w:p w:rsidR="000A7C4C" w:rsidRPr="007A6CDC" w:rsidRDefault="000718FB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green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ta</w:t>
                  </w:r>
                  <w:proofErr w:type="spellStart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ʊə</w:t>
                  </w:r>
                  <w:proofErr w:type="spellEnd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l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]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</w:p>
              </w:tc>
              <w:tc>
                <w:tcPr>
                  <w:tcW w:w="3402" w:type="dxa"/>
                </w:tcPr>
                <w:p w:rsidR="000A7C4C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highlight w:val="green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полотенце</w:t>
                  </w:r>
                </w:p>
              </w:tc>
            </w:tr>
            <w:tr w:rsidR="000718FB" w:rsidRPr="005B461A" w:rsidTr="00CB274E">
              <w:tc>
                <w:tcPr>
                  <w:tcW w:w="2467" w:type="dxa"/>
                </w:tcPr>
                <w:p w:rsidR="000718FB" w:rsidRPr="007A6CDC" w:rsidRDefault="000718FB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Sunscreen</w:t>
                  </w:r>
                </w:p>
              </w:tc>
              <w:tc>
                <w:tcPr>
                  <w:tcW w:w="2552" w:type="dxa"/>
                </w:tcPr>
                <w:p w:rsidR="000718FB" w:rsidRPr="007A6CDC" w:rsidRDefault="000718FB" w:rsidP="005F132D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</w:pP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[ˈ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s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ʌ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n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.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skri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ː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n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]</w:t>
                  </w:r>
                </w:p>
              </w:tc>
              <w:tc>
                <w:tcPr>
                  <w:tcW w:w="3402" w:type="dxa"/>
                </w:tcPr>
                <w:p w:rsidR="000718FB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Солнцезащитный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крем</w:t>
                  </w:r>
                </w:p>
              </w:tc>
            </w:tr>
            <w:tr w:rsidR="000718FB" w:rsidRPr="005B461A" w:rsidTr="00CB274E">
              <w:tc>
                <w:tcPr>
                  <w:tcW w:w="2467" w:type="dxa"/>
                </w:tcPr>
                <w:p w:rsidR="000718FB" w:rsidRPr="007A6CDC" w:rsidRDefault="002C1650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sunbath</w:t>
                  </w:r>
                </w:p>
              </w:tc>
              <w:tc>
                <w:tcPr>
                  <w:tcW w:w="2552" w:type="dxa"/>
                </w:tcPr>
                <w:p w:rsidR="000718FB" w:rsidRPr="007A6CDC" w:rsidRDefault="000718FB" w:rsidP="005F132D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</w:pP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[ˈ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s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ʌ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n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b</w:t>
                  </w:r>
                  <w:proofErr w:type="spellStart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ɑː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θ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]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</w:p>
              </w:tc>
              <w:tc>
                <w:tcPr>
                  <w:tcW w:w="3402" w:type="dxa"/>
                </w:tcPr>
                <w:p w:rsidR="000718FB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Загорать</w:t>
                  </w:r>
                </w:p>
              </w:tc>
            </w:tr>
            <w:tr w:rsidR="002C1650" w:rsidRPr="005B461A" w:rsidTr="00CB274E">
              <w:tc>
                <w:tcPr>
                  <w:tcW w:w="2467" w:type="dxa"/>
                </w:tcPr>
                <w:p w:rsidR="002C1650" w:rsidRPr="007A6CDC" w:rsidRDefault="002C1650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googles</w:t>
                  </w:r>
                </w:p>
              </w:tc>
              <w:tc>
                <w:tcPr>
                  <w:tcW w:w="2552" w:type="dxa"/>
                </w:tcPr>
                <w:p w:rsidR="002C1650" w:rsidRPr="007A6CDC" w:rsidRDefault="002C1650" w:rsidP="005F132D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</w:pP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[ˈɡ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u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ː.ɡ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l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̩]</w:t>
                  </w:r>
                </w:p>
              </w:tc>
              <w:tc>
                <w:tcPr>
                  <w:tcW w:w="3402" w:type="dxa"/>
                </w:tcPr>
                <w:p w:rsidR="002C1650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очки</w:t>
                  </w:r>
                </w:p>
              </w:tc>
            </w:tr>
            <w:tr w:rsidR="002C1650" w:rsidRPr="005B461A" w:rsidTr="00CB274E">
              <w:tc>
                <w:tcPr>
                  <w:tcW w:w="2467" w:type="dxa"/>
                </w:tcPr>
                <w:p w:rsidR="002C1650" w:rsidRPr="007A6CDC" w:rsidRDefault="002C1650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lastRenderedPageBreak/>
                    <w:t>Go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fishing</w:t>
                  </w:r>
                </w:p>
              </w:tc>
              <w:tc>
                <w:tcPr>
                  <w:tcW w:w="2552" w:type="dxa"/>
                </w:tcPr>
                <w:p w:rsidR="002C1650" w:rsidRPr="007A6CDC" w:rsidRDefault="002C1650" w:rsidP="005F132D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</w:pP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</w:t>
                  </w:r>
                  <w:proofErr w:type="spellStart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ɡəʊ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.ˈ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f</w:t>
                  </w:r>
                  <w:proofErr w:type="spellStart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ɪʃɪŋ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]</w:t>
                  </w:r>
                </w:p>
              </w:tc>
              <w:tc>
                <w:tcPr>
                  <w:tcW w:w="3402" w:type="dxa"/>
                </w:tcPr>
                <w:p w:rsidR="002C1650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рыбачить</w:t>
                  </w:r>
                </w:p>
              </w:tc>
            </w:tr>
            <w:tr w:rsidR="002C1650" w:rsidRPr="005B461A" w:rsidTr="00CB274E">
              <w:tc>
                <w:tcPr>
                  <w:tcW w:w="2467" w:type="dxa"/>
                </w:tcPr>
                <w:p w:rsidR="002C1650" w:rsidRPr="007A6CDC" w:rsidRDefault="002C1650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Go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hiking</w:t>
                  </w:r>
                </w:p>
              </w:tc>
              <w:tc>
                <w:tcPr>
                  <w:tcW w:w="2552" w:type="dxa"/>
                </w:tcPr>
                <w:p w:rsidR="002C1650" w:rsidRPr="007A6CDC" w:rsidRDefault="002C1650" w:rsidP="005F132D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</w:pP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</w:t>
                  </w:r>
                  <w:proofErr w:type="spellStart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ɡəʊ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 xml:space="preserve">. 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ˈ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ha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ɪ.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k</w:t>
                  </w:r>
                  <w:proofErr w:type="spellStart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ɪŋ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]</w:t>
                  </w:r>
                </w:p>
              </w:tc>
              <w:tc>
                <w:tcPr>
                  <w:tcW w:w="3402" w:type="dxa"/>
                </w:tcPr>
                <w:p w:rsidR="002C1650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Идти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пешком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proofErr w:type="gramStart"/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</w:t>
                  </w:r>
                  <w:proofErr w:type="gramEnd"/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ешие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прогулки</w:t>
                  </w:r>
                </w:p>
              </w:tc>
            </w:tr>
            <w:tr w:rsidR="00CB274E" w:rsidRPr="005B461A" w:rsidTr="00CB274E">
              <w:tc>
                <w:tcPr>
                  <w:tcW w:w="2467" w:type="dxa"/>
                </w:tcPr>
                <w:p w:rsidR="00CB274E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Go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sightseeing</w:t>
                  </w:r>
                </w:p>
              </w:tc>
              <w:tc>
                <w:tcPr>
                  <w:tcW w:w="2552" w:type="dxa"/>
                </w:tcPr>
                <w:p w:rsidR="00CB274E" w:rsidRPr="007A6CDC" w:rsidRDefault="00CB274E" w:rsidP="005F132D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</w:pP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</w:t>
                  </w:r>
                  <w:proofErr w:type="spellStart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ɡəʊ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 xml:space="preserve">. 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ˈ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sa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ɪ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t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ˌ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si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ː.</w:t>
                  </w:r>
                  <w:proofErr w:type="spellStart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ɪŋ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]</w:t>
                  </w:r>
                </w:p>
              </w:tc>
              <w:tc>
                <w:tcPr>
                  <w:tcW w:w="3402" w:type="dxa"/>
                </w:tcPr>
                <w:p w:rsidR="00CB274E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Посещать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достопримеча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тельности</w:t>
                  </w:r>
                </w:p>
              </w:tc>
            </w:tr>
            <w:tr w:rsidR="002C1650" w:rsidRPr="005B461A" w:rsidTr="00CB274E">
              <w:tc>
                <w:tcPr>
                  <w:tcW w:w="2467" w:type="dxa"/>
                </w:tcPr>
                <w:p w:rsidR="002C1650" w:rsidRPr="007A6CDC" w:rsidRDefault="002C1650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swimsuit</w:t>
                  </w:r>
                </w:p>
              </w:tc>
              <w:tc>
                <w:tcPr>
                  <w:tcW w:w="2552" w:type="dxa"/>
                </w:tcPr>
                <w:p w:rsidR="002C1650" w:rsidRPr="007A6CDC" w:rsidRDefault="002C1650" w:rsidP="005F132D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</w:pP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[ˈ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sw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ɪ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m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.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su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ː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t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]</w:t>
                  </w:r>
                </w:p>
              </w:tc>
              <w:tc>
                <w:tcPr>
                  <w:tcW w:w="3402" w:type="dxa"/>
                </w:tcPr>
                <w:p w:rsidR="002C1650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купальник</w:t>
                  </w:r>
                </w:p>
              </w:tc>
            </w:tr>
            <w:tr w:rsidR="002C1650" w:rsidRPr="005B461A" w:rsidTr="00CB274E">
              <w:tc>
                <w:tcPr>
                  <w:tcW w:w="2467" w:type="dxa"/>
                </w:tcPr>
                <w:p w:rsidR="002C1650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Buy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souvenirs</w:t>
                  </w:r>
                </w:p>
              </w:tc>
              <w:tc>
                <w:tcPr>
                  <w:tcW w:w="2552" w:type="dxa"/>
                </w:tcPr>
                <w:p w:rsidR="002C1650" w:rsidRPr="007A6CDC" w:rsidRDefault="002C1650" w:rsidP="005F132D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</w:pP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ba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ɪ</w:t>
                  </w:r>
                  <w:r w:rsidR="00CB274E"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.ˌ</w:t>
                  </w:r>
                  <w:proofErr w:type="spellStart"/>
                  <w:r w:rsidR="00CB274E"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su</w:t>
                  </w:r>
                  <w:proofErr w:type="spellEnd"/>
                  <w:r w:rsidR="00CB274E"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ː.</w:t>
                  </w:r>
                  <w:r w:rsidR="00CB274E"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v</w:t>
                  </w:r>
                  <w:r w:rsidR="00CB274E"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ə</w:t>
                  </w:r>
                  <w:r w:rsidR="00CB274E"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n</w:t>
                  </w:r>
                  <w:r w:rsidR="00CB274E"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ˈ</w:t>
                  </w:r>
                  <w:proofErr w:type="spellStart"/>
                  <w:r w:rsidR="00CB274E"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ɪə</w:t>
                  </w:r>
                  <w:proofErr w:type="spellEnd"/>
                  <w:r w:rsidR="00CB274E"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r</w:t>
                  </w:r>
                  <w:r w:rsidR="00CB274E"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]</w:t>
                  </w:r>
                  <w:r w:rsidR="00CB274E"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</w:p>
              </w:tc>
              <w:tc>
                <w:tcPr>
                  <w:tcW w:w="3402" w:type="dxa"/>
                </w:tcPr>
                <w:p w:rsidR="002C1650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Покупать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сувениры</w:t>
                  </w:r>
                </w:p>
              </w:tc>
            </w:tr>
            <w:tr w:rsidR="00CB274E" w:rsidRPr="005B461A" w:rsidTr="00CB274E">
              <w:tc>
                <w:tcPr>
                  <w:tcW w:w="2467" w:type="dxa"/>
                </w:tcPr>
                <w:p w:rsidR="00CB274E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Pack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my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en-US"/>
                    </w:rPr>
                    <w:t>suitcase</w:t>
                  </w:r>
                </w:p>
              </w:tc>
              <w:tc>
                <w:tcPr>
                  <w:tcW w:w="2552" w:type="dxa"/>
                </w:tcPr>
                <w:p w:rsidR="00CB274E" w:rsidRPr="007A6CDC" w:rsidRDefault="00CB274E" w:rsidP="005F132D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</w:pP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</w:t>
                  </w:r>
                  <w:proofErr w:type="gram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p</w:t>
                  </w:r>
                  <w:proofErr w:type="gram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æ</w:t>
                  </w:r>
                  <w:proofErr w:type="gram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k</w:t>
                  </w:r>
                  <w:proofErr w:type="gram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 xml:space="preserve">. 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proofErr w:type="gram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ma</w:t>
                  </w:r>
                  <w:proofErr w:type="gram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 xml:space="preserve">ɪ. 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 </w:t>
                  </w:r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[ˈ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su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ː</w:t>
                  </w:r>
                  <w:proofErr w:type="spellStart"/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tke</w:t>
                  </w:r>
                  <w:proofErr w:type="spellEnd"/>
                  <w:r w:rsidRPr="007A6CD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</w:rPr>
                    <w:t>ɪ</w:t>
                  </w:r>
                  <w:r w:rsidRPr="00CB274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5F5F5"/>
                      <w:lang w:val="en-US"/>
                    </w:rPr>
                    <w:t>s</w:t>
                  </w:r>
                </w:p>
              </w:tc>
              <w:tc>
                <w:tcPr>
                  <w:tcW w:w="3402" w:type="dxa"/>
                </w:tcPr>
                <w:p w:rsidR="00CB274E" w:rsidRPr="007A6CDC" w:rsidRDefault="00CB274E" w:rsidP="005F132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Паковать</w:t>
                  </w:r>
                  <w:r w:rsidRPr="007A6CD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CB27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чемодан</w:t>
                  </w:r>
                </w:p>
              </w:tc>
            </w:tr>
          </w:tbl>
          <w:p w:rsidR="009903FF" w:rsidRPr="007A6CDC" w:rsidRDefault="00CB274E" w:rsidP="005F132D">
            <w:pPr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</w:rPr>
            </w:pPr>
            <w:r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</w:rPr>
              <w:t>Познакомься</w:t>
            </w:r>
            <w:r w:rsidRPr="007A6CDC"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</w:rPr>
              <w:t xml:space="preserve"> </w:t>
            </w:r>
            <w:r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</w:rPr>
              <w:t>с</w:t>
            </w:r>
            <w:r w:rsidRPr="007A6CDC"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</w:rPr>
              <w:t xml:space="preserve"> </w:t>
            </w:r>
            <w:r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</w:rPr>
              <w:t>вопросительными</w:t>
            </w:r>
            <w:r w:rsidRPr="007A6CDC"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</w:rPr>
              <w:t xml:space="preserve"> </w:t>
            </w:r>
            <w:r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</w:rPr>
              <w:t>словами</w:t>
            </w:r>
          </w:p>
          <w:p w:rsidR="00CB274E" w:rsidRPr="009903FF" w:rsidRDefault="00CB274E" w:rsidP="005F132D">
            <w:pPr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59179" cy="3420993"/>
                  <wp:effectExtent l="0" t="0" r="0" b="8255"/>
                  <wp:docPr id="6" name="Рисунок 6" descr="Картинки по запросу &quot;вопросительные слова для дете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вопросительные слова для дете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715" cy="342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A8E" w:rsidRPr="000A7C4C" w:rsidRDefault="00E10A8E" w:rsidP="005F132D">
            <w:pPr>
              <w:rPr>
                <w:sz w:val="24"/>
                <w:szCs w:val="24"/>
                <w:lang w:val="en-US"/>
              </w:rPr>
            </w:pPr>
          </w:p>
        </w:tc>
      </w:tr>
      <w:tr w:rsidR="00E10A8E" w:rsidRPr="007A6CDC" w:rsidTr="00E10A8E">
        <w:trPr>
          <w:trHeight w:val="1814"/>
        </w:trPr>
        <w:tc>
          <w:tcPr>
            <w:tcW w:w="2093" w:type="dxa"/>
          </w:tcPr>
          <w:p w:rsidR="00E10A8E" w:rsidRPr="0082036E" w:rsidRDefault="00E10A8E" w:rsidP="005F132D">
            <w:pPr>
              <w:rPr>
                <w:b/>
              </w:rPr>
            </w:pPr>
            <w:r w:rsidRPr="0082036E">
              <w:rPr>
                <w:b/>
              </w:rPr>
              <w:t>Ссылки</w:t>
            </w:r>
          </w:p>
          <w:p w:rsidR="00E10A8E" w:rsidRPr="00DE30F3" w:rsidRDefault="007839BE" w:rsidP="005F132D">
            <w:pPr>
              <w:rPr>
                <w:b/>
                <w:color w:val="FF0000"/>
              </w:rPr>
            </w:pPr>
            <w:hyperlink r:id="rId12" w:history="1">
              <w:r w:rsidR="00734F02" w:rsidRPr="00DE30F3">
                <w:rPr>
                  <w:rStyle w:val="a4"/>
                  <w:b/>
                </w:rPr>
                <w:t>https://www.youtube.com/watch?time_continue=22&amp;v=tVlcKp3bWH8&amp;feature=emb_logo</w:t>
              </w:r>
            </w:hyperlink>
          </w:p>
          <w:p w:rsidR="00734F02" w:rsidRDefault="00734F02" w:rsidP="005F132D">
            <w:pPr>
              <w:rPr>
                <w:b/>
                <w:color w:val="FF0000"/>
                <w:sz w:val="32"/>
                <w:szCs w:val="32"/>
              </w:rPr>
            </w:pPr>
          </w:p>
          <w:p w:rsidR="00D67902" w:rsidRDefault="00D67902" w:rsidP="005F132D">
            <w:pPr>
              <w:rPr>
                <w:b/>
                <w:color w:val="FF0000"/>
                <w:sz w:val="32"/>
                <w:szCs w:val="32"/>
              </w:rPr>
            </w:pPr>
          </w:p>
          <w:p w:rsidR="00D67902" w:rsidRDefault="00D67902" w:rsidP="005F132D">
            <w:pPr>
              <w:rPr>
                <w:b/>
                <w:color w:val="FF0000"/>
                <w:sz w:val="32"/>
                <w:szCs w:val="32"/>
              </w:rPr>
            </w:pPr>
          </w:p>
          <w:p w:rsidR="00D67902" w:rsidRDefault="00D67902" w:rsidP="005F132D">
            <w:pPr>
              <w:rPr>
                <w:b/>
                <w:color w:val="FF0000"/>
                <w:sz w:val="32"/>
                <w:szCs w:val="32"/>
              </w:rPr>
            </w:pPr>
          </w:p>
          <w:p w:rsidR="00D67902" w:rsidRDefault="00D67902" w:rsidP="005F132D">
            <w:pPr>
              <w:rPr>
                <w:b/>
                <w:color w:val="FF0000"/>
                <w:sz w:val="32"/>
                <w:szCs w:val="32"/>
              </w:rPr>
            </w:pPr>
          </w:p>
          <w:p w:rsidR="00D67902" w:rsidRDefault="00D67902" w:rsidP="005F132D">
            <w:pPr>
              <w:rPr>
                <w:b/>
                <w:color w:val="FF0000"/>
                <w:sz w:val="32"/>
                <w:szCs w:val="32"/>
              </w:rPr>
            </w:pPr>
          </w:p>
          <w:p w:rsidR="00D67902" w:rsidRDefault="00D67902" w:rsidP="005F132D">
            <w:pPr>
              <w:rPr>
                <w:b/>
                <w:color w:val="FF0000"/>
                <w:sz w:val="32"/>
                <w:szCs w:val="32"/>
              </w:rPr>
            </w:pPr>
          </w:p>
          <w:p w:rsidR="00D67902" w:rsidRDefault="00D67902" w:rsidP="005F132D">
            <w:pPr>
              <w:rPr>
                <w:b/>
                <w:color w:val="FF0000"/>
                <w:sz w:val="32"/>
                <w:szCs w:val="32"/>
              </w:rPr>
            </w:pPr>
          </w:p>
          <w:p w:rsidR="00D67902" w:rsidRDefault="00D67902" w:rsidP="005F132D">
            <w:pPr>
              <w:rPr>
                <w:b/>
                <w:color w:val="FF0000"/>
                <w:sz w:val="32"/>
                <w:szCs w:val="32"/>
              </w:rPr>
            </w:pPr>
          </w:p>
          <w:p w:rsidR="00D67902" w:rsidRPr="0082036E" w:rsidRDefault="00FF2191" w:rsidP="005F132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rFonts w:cs="Helvetica"/>
                <w:noProof/>
                <w:color w:val="00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20955</wp:posOffset>
                      </wp:positionV>
                      <wp:extent cx="509270" cy="277495"/>
                      <wp:effectExtent l="0" t="19050" r="43180" b="46355"/>
                      <wp:wrapNone/>
                      <wp:docPr id="4" name="Стрелка вправо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9270" cy="2774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" o:spid="_x0000_s1026" type="#_x0000_t13" style="position:absolute;margin-left:36.55pt;margin-top:1.65pt;width:40.1pt;height:2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" adj="15715" fillcolor="#5b9bd5 [3204]" strokecolor="#1f4d78 [1604]" strokeweight="1pt">
                      <v:path arrowok="t"/>
                    </v:shape>
                  </w:pict>
                </mc:Fallback>
              </mc:AlternateContent>
            </w:r>
            <w:r w:rsidR="00D67902">
              <w:rPr>
                <w:b/>
                <w:color w:val="FF0000"/>
                <w:sz w:val="32"/>
                <w:szCs w:val="32"/>
              </w:rPr>
              <w:t>3.</w:t>
            </w:r>
          </w:p>
          <w:p w:rsidR="00E10A8E" w:rsidRDefault="00D67902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 w:rsidRPr="00D67902"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  <w:object w:dxaOrig="20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4pt;height:39.6pt" o:ole="">
                  <v:imagedata r:id="rId13" o:title=""/>
                </v:shape>
                <o:OLEObject Type="Embed" ProgID="Package" ShapeID="_x0000_i1025" DrawAspect="Content" ObjectID="_1647523668" r:id="rId14"/>
              </w:object>
            </w: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0718FB" w:rsidRDefault="000718FB" w:rsidP="00734F02">
            <w:pPr>
              <w:rPr>
                <w:rFonts w:cs="Helvetica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</w:p>
          <w:p w:rsidR="00CB274E" w:rsidRPr="00252D7E" w:rsidRDefault="00FF2191" w:rsidP="00734F02">
            <w:pPr>
              <w:rPr>
                <w:b/>
                <w:lang w:val="en-US"/>
              </w:rPr>
            </w:pPr>
            <w:r>
              <w:rPr>
                <w:rFonts w:cs="Helvetica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90805</wp:posOffset>
                      </wp:positionV>
                      <wp:extent cx="636270" cy="254635"/>
                      <wp:effectExtent l="0" t="19050" r="30480" b="31115"/>
                      <wp:wrapNone/>
                      <wp:docPr id="2" name="Стрелка вправо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6270" cy="25463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" o:spid="_x0000_s1026" type="#_x0000_t13" style="position:absolute;margin-left:24pt;margin-top:7.15pt;width:50.1pt;height:2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" adj="17278" fillcolor="#5b9bd5 [3204]" strokecolor="#1f4d78 [1604]" strokeweight="1pt">
                      <v:path arrowok="t"/>
                    </v:shape>
                  </w:pict>
                </mc:Fallback>
              </mc:AlternateContent>
            </w:r>
            <w:r w:rsidR="000718FB" w:rsidRPr="000718FB">
              <w:rPr>
                <w:rFonts w:cs="Helvetica"/>
                <w:color w:val="FF0000"/>
                <w:sz w:val="32"/>
                <w:szCs w:val="32"/>
                <w:shd w:val="clear" w:color="auto" w:fill="FFFFFF"/>
                <w:lang w:val="en-US"/>
              </w:rPr>
              <w:t xml:space="preserve">4. </w:t>
            </w: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color w:val="FF0000"/>
                <w:lang w:val="en-US"/>
              </w:rPr>
            </w:pPr>
            <w:r w:rsidRPr="00252D7E">
              <w:rPr>
                <w:color w:val="FF0000"/>
                <w:lang w:val="en-US"/>
              </w:rPr>
              <w:t xml:space="preserve">5. </w:t>
            </w: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9D6802" w:rsidRPr="00252D7E" w:rsidRDefault="007839BE" w:rsidP="009D6802">
            <w:pPr>
              <w:rPr>
                <w:rFonts w:cs="Helvetica"/>
                <w:color w:val="000000"/>
                <w:sz w:val="32"/>
                <w:szCs w:val="32"/>
                <w:highlight w:val="green"/>
                <w:shd w:val="clear" w:color="auto" w:fill="FFFFFF"/>
                <w:lang w:val="en-US"/>
              </w:rPr>
            </w:pPr>
            <w:hyperlink r:id="rId15" w:history="1">
              <w:r w:rsidR="009D6802" w:rsidRPr="009D6802">
                <w:rPr>
                  <w:rStyle w:val="a4"/>
                  <w:lang w:val="en-US"/>
                </w:rPr>
                <w:t>https</w:t>
              </w:r>
              <w:r w:rsidR="009D6802" w:rsidRPr="00252D7E">
                <w:rPr>
                  <w:rStyle w:val="a4"/>
                  <w:lang w:val="en-US"/>
                </w:rPr>
                <w:t>://</w:t>
              </w:r>
              <w:r w:rsidR="009D6802" w:rsidRPr="009D6802">
                <w:rPr>
                  <w:rStyle w:val="a4"/>
                  <w:lang w:val="en-US"/>
                </w:rPr>
                <w:t>www</w:t>
              </w:r>
              <w:r w:rsidR="009D6802" w:rsidRPr="00252D7E">
                <w:rPr>
                  <w:rStyle w:val="a4"/>
                  <w:lang w:val="en-US"/>
                </w:rPr>
                <w:t>.</w:t>
              </w:r>
              <w:r w:rsidR="009D6802" w:rsidRPr="009D6802">
                <w:rPr>
                  <w:rStyle w:val="a4"/>
                  <w:lang w:val="en-US"/>
                </w:rPr>
                <w:t>youtube</w:t>
              </w:r>
              <w:r w:rsidR="009D6802" w:rsidRPr="00252D7E">
                <w:rPr>
                  <w:rStyle w:val="a4"/>
                  <w:lang w:val="en-US"/>
                </w:rPr>
                <w:t>.</w:t>
              </w:r>
              <w:r w:rsidR="009D6802" w:rsidRPr="009D6802">
                <w:rPr>
                  <w:rStyle w:val="a4"/>
                  <w:lang w:val="en-US"/>
                </w:rPr>
                <w:t>com</w:t>
              </w:r>
              <w:r w:rsidR="009D6802" w:rsidRPr="00252D7E">
                <w:rPr>
                  <w:rStyle w:val="a4"/>
                  <w:lang w:val="en-US"/>
                </w:rPr>
                <w:t>/</w:t>
              </w:r>
              <w:r w:rsidR="009D6802" w:rsidRPr="009D6802">
                <w:rPr>
                  <w:rStyle w:val="a4"/>
                  <w:lang w:val="en-US"/>
                </w:rPr>
                <w:t>watch</w:t>
              </w:r>
              <w:r w:rsidR="009D6802" w:rsidRPr="00252D7E">
                <w:rPr>
                  <w:rStyle w:val="a4"/>
                  <w:lang w:val="en-US"/>
                </w:rPr>
                <w:t>?</w:t>
              </w:r>
              <w:r w:rsidR="009D6802" w:rsidRPr="009D6802">
                <w:rPr>
                  <w:rStyle w:val="a4"/>
                  <w:lang w:val="en-US"/>
                </w:rPr>
                <w:t>v</w:t>
              </w:r>
              <w:r w:rsidR="009D6802" w:rsidRPr="00252D7E">
                <w:rPr>
                  <w:rStyle w:val="a4"/>
                  <w:lang w:val="en-US"/>
                </w:rPr>
                <w:t>=</w:t>
              </w:r>
              <w:r w:rsidR="009D6802" w:rsidRPr="009D6802">
                <w:rPr>
                  <w:rStyle w:val="a4"/>
                  <w:lang w:val="en-US"/>
                </w:rPr>
                <w:t>u</w:t>
              </w:r>
              <w:r w:rsidR="009D6802" w:rsidRPr="00252D7E">
                <w:rPr>
                  <w:rStyle w:val="a4"/>
                  <w:lang w:val="en-US"/>
                </w:rPr>
                <w:t>7</w:t>
              </w:r>
              <w:r w:rsidR="009D6802" w:rsidRPr="009D6802">
                <w:rPr>
                  <w:rStyle w:val="a4"/>
                  <w:lang w:val="en-US"/>
                </w:rPr>
                <w:t>t</w:t>
              </w:r>
              <w:r w:rsidR="009D6802" w:rsidRPr="00252D7E">
                <w:rPr>
                  <w:rStyle w:val="a4"/>
                  <w:lang w:val="en-US"/>
                </w:rPr>
                <w:t>8</w:t>
              </w:r>
              <w:r w:rsidR="009D6802" w:rsidRPr="009D6802">
                <w:rPr>
                  <w:rStyle w:val="a4"/>
                  <w:lang w:val="en-US"/>
                </w:rPr>
                <w:t>uB</w:t>
              </w:r>
              <w:r w:rsidR="009D6802" w:rsidRPr="00252D7E">
                <w:rPr>
                  <w:rStyle w:val="a4"/>
                  <w:lang w:val="en-US"/>
                </w:rPr>
                <w:t>27</w:t>
              </w:r>
              <w:r w:rsidR="009D6802" w:rsidRPr="009D6802">
                <w:rPr>
                  <w:rStyle w:val="a4"/>
                  <w:lang w:val="en-US"/>
                </w:rPr>
                <w:t>nzc</w:t>
              </w:r>
            </w:hyperlink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0718FB" w:rsidRPr="00252D7E" w:rsidRDefault="000718FB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  <w:p w:rsidR="00CB274E" w:rsidRPr="00252D7E" w:rsidRDefault="00CB274E" w:rsidP="00CB274E">
            <w:pPr>
              <w:rPr>
                <w:lang w:val="en-US"/>
              </w:rPr>
            </w:pPr>
          </w:p>
        </w:tc>
        <w:tc>
          <w:tcPr>
            <w:tcW w:w="8959" w:type="dxa"/>
            <w:gridSpan w:val="3"/>
            <w:vMerge/>
          </w:tcPr>
          <w:p w:rsidR="00E10A8E" w:rsidRPr="00252D7E" w:rsidRDefault="00E10A8E" w:rsidP="005F132D">
            <w:pPr>
              <w:rPr>
                <w:sz w:val="28"/>
                <w:szCs w:val="28"/>
                <w:lang w:val="en-US"/>
              </w:rPr>
            </w:pPr>
          </w:p>
        </w:tc>
      </w:tr>
      <w:tr w:rsidR="00E10A8E" w:rsidRPr="00107B0D" w:rsidTr="00E10A8E">
        <w:trPr>
          <w:trHeight w:val="1278"/>
        </w:trPr>
        <w:tc>
          <w:tcPr>
            <w:tcW w:w="2093" w:type="dxa"/>
          </w:tcPr>
          <w:p w:rsidR="00E10A8E" w:rsidRPr="00B756D3" w:rsidRDefault="00E10A8E" w:rsidP="005F132D">
            <w:pPr>
              <w:rPr>
                <w:b/>
              </w:rPr>
            </w:pPr>
            <w:r w:rsidRPr="00B756D3">
              <w:rPr>
                <w:b/>
              </w:rPr>
              <w:lastRenderedPageBreak/>
              <w:t xml:space="preserve">Задания для учащихся </w:t>
            </w:r>
          </w:p>
        </w:tc>
        <w:tc>
          <w:tcPr>
            <w:tcW w:w="8959" w:type="dxa"/>
            <w:gridSpan w:val="3"/>
          </w:tcPr>
          <w:p w:rsidR="00E10A8E" w:rsidRPr="00107B0D" w:rsidRDefault="00E10A8E" w:rsidP="005F132D">
            <w:pPr>
              <w:rPr>
                <w:sz w:val="16"/>
                <w:szCs w:val="16"/>
              </w:rPr>
            </w:pPr>
            <w:r w:rsidRPr="00006058">
              <w:rPr>
                <w:sz w:val="28"/>
                <w:szCs w:val="28"/>
              </w:rPr>
              <w:t xml:space="preserve">   </w:t>
            </w:r>
          </w:p>
          <w:p w:rsidR="009D6802" w:rsidRDefault="009D6802" w:rsidP="005F1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1 ) выучи слова по теме, вопросительные слова  умей читать</w:t>
            </w:r>
          </w:p>
          <w:p w:rsidR="00E10A8E" w:rsidRDefault="009D6802" w:rsidP="005F13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выполни задание  в тетради напиши ответ</w:t>
            </w:r>
          </w:p>
          <w:p w:rsidR="009D6802" w:rsidRDefault="009D6802" w:rsidP="00565973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97170" cy="3051175"/>
                  <wp:effectExtent l="0" t="0" r="0" b="0"/>
                  <wp:docPr id="7" name="Picture 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04" b="1"/>
                          <a:stretch/>
                        </pic:blipFill>
                        <pic:spPr bwMode="auto">
                          <a:xfrm>
                            <a:off x="0" y="0"/>
                            <a:ext cx="5297170" cy="305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5973" w:rsidRPr="009D6802" w:rsidRDefault="00565973" w:rsidP="00565973">
            <w:pPr>
              <w:rPr>
                <w:sz w:val="28"/>
                <w:szCs w:val="28"/>
              </w:rPr>
            </w:pPr>
          </w:p>
        </w:tc>
      </w:tr>
      <w:tr w:rsidR="00E10A8E" w:rsidRPr="00006058" w:rsidTr="00E10A8E">
        <w:tc>
          <w:tcPr>
            <w:tcW w:w="2093" w:type="dxa"/>
          </w:tcPr>
          <w:p w:rsidR="00E10A8E" w:rsidRPr="00B756D3" w:rsidRDefault="00E10A8E" w:rsidP="005F132D">
            <w:pPr>
              <w:rPr>
                <w:b/>
              </w:rPr>
            </w:pPr>
            <w:r>
              <w:rPr>
                <w:b/>
              </w:rPr>
              <w:t>Рефлексия</w:t>
            </w:r>
          </w:p>
        </w:tc>
        <w:tc>
          <w:tcPr>
            <w:tcW w:w="7963" w:type="dxa"/>
            <w:gridSpan w:val="2"/>
          </w:tcPr>
          <w:p w:rsidR="00E10A8E" w:rsidRPr="007C1FE2" w:rsidRDefault="00E10A8E" w:rsidP="005F132D">
            <w:r w:rsidRPr="007C1FE2">
              <w:t>Теперь я …</w:t>
            </w:r>
          </w:p>
          <w:p w:rsidR="00E10A8E" w:rsidRPr="007C1FE2" w:rsidRDefault="00E10A8E" w:rsidP="005F132D">
            <w:r w:rsidRPr="007C1FE2">
              <w:t>1) знаю новые слова по теме «</w:t>
            </w:r>
            <w:r w:rsidR="009D6802">
              <w:t>Космос</w:t>
            </w:r>
            <w:r w:rsidRPr="007C1FE2">
              <w:t>»</w:t>
            </w:r>
          </w:p>
          <w:p w:rsidR="00E10A8E" w:rsidRPr="007C1FE2" w:rsidRDefault="00E10A8E" w:rsidP="009D6802">
            <w:r w:rsidRPr="007C1FE2">
              <w:t xml:space="preserve">2) </w:t>
            </w:r>
            <w:r w:rsidR="009D6802">
              <w:t>могу читать вопросительные слова</w:t>
            </w:r>
          </w:p>
        </w:tc>
        <w:tc>
          <w:tcPr>
            <w:tcW w:w="996" w:type="dxa"/>
          </w:tcPr>
          <w:p w:rsidR="00E10A8E" w:rsidRPr="007C1FE2" w:rsidRDefault="00E10A8E" w:rsidP="005F132D">
            <w:r>
              <w:t>поставь знак + или -</w:t>
            </w:r>
          </w:p>
        </w:tc>
      </w:tr>
      <w:tr w:rsidR="009D6802" w:rsidRPr="00006058" w:rsidTr="00E10A8E">
        <w:tc>
          <w:tcPr>
            <w:tcW w:w="2093" w:type="dxa"/>
          </w:tcPr>
          <w:p w:rsidR="009D6802" w:rsidRDefault="009D6802" w:rsidP="005F132D">
            <w:pPr>
              <w:rPr>
                <w:b/>
              </w:rPr>
            </w:pPr>
          </w:p>
        </w:tc>
        <w:tc>
          <w:tcPr>
            <w:tcW w:w="7963" w:type="dxa"/>
            <w:gridSpan w:val="2"/>
          </w:tcPr>
          <w:p w:rsidR="009D6802" w:rsidRPr="007A6CDC" w:rsidRDefault="009D6802" w:rsidP="005F132D">
            <w:pPr>
              <w:rPr>
                <w:lang w:val="kk-KZ"/>
              </w:rPr>
            </w:pPr>
            <w:r>
              <w:t xml:space="preserve">Отправь выполненные задания </w:t>
            </w:r>
            <w:r w:rsidR="007A6CDC">
              <w:rPr>
                <w:lang w:val="kk-KZ"/>
              </w:rPr>
              <w:t xml:space="preserve">в личку </w:t>
            </w:r>
            <w:r>
              <w:t xml:space="preserve">по </w:t>
            </w:r>
            <w:r>
              <w:rPr>
                <w:lang w:val="en-US"/>
              </w:rPr>
              <w:t>WhatsApp</w:t>
            </w:r>
            <w:r w:rsidRPr="009D6802">
              <w:t xml:space="preserve"> </w:t>
            </w:r>
            <w:r w:rsidR="007A6CDC">
              <w:t xml:space="preserve"> </w:t>
            </w:r>
            <w:bookmarkStart w:id="0" w:name="_GoBack"/>
            <w:bookmarkEnd w:id="0"/>
          </w:p>
        </w:tc>
        <w:tc>
          <w:tcPr>
            <w:tcW w:w="996" w:type="dxa"/>
          </w:tcPr>
          <w:p w:rsidR="009D6802" w:rsidRDefault="009D6802" w:rsidP="005F132D"/>
        </w:tc>
      </w:tr>
    </w:tbl>
    <w:p w:rsidR="00E10A8E" w:rsidRPr="005B461A" w:rsidRDefault="00E10A8E"/>
    <w:p w:rsidR="00DE30F3" w:rsidRDefault="00DE30F3"/>
    <w:p w:rsidR="00DE30F3" w:rsidRDefault="00DE30F3"/>
    <w:p w:rsidR="00DE30F3" w:rsidRDefault="00DE30F3"/>
    <w:p w:rsidR="00DE30F3" w:rsidRDefault="00DE30F3"/>
    <w:p w:rsidR="00DE30F3" w:rsidRDefault="00DE30F3"/>
    <w:sectPr w:rsidR="00DE30F3" w:rsidSect="00565973">
      <w:pgSz w:w="11906" w:h="16838"/>
      <w:pgMar w:top="426" w:right="850" w:bottom="56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9BE" w:rsidRDefault="007839BE" w:rsidP="00F3136D">
      <w:pPr>
        <w:spacing w:after="0" w:line="240" w:lineRule="auto"/>
      </w:pPr>
      <w:r>
        <w:separator/>
      </w:r>
    </w:p>
  </w:endnote>
  <w:endnote w:type="continuationSeparator" w:id="0">
    <w:p w:rsidR="007839BE" w:rsidRDefault="007839BE" w:rsidP="00F3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9BE" w:rsidRDefault="007839BE" w:rsidP="00F3136D">
      <w:pPr>
        <w:spacing w:after="0" w:line="240" w:lineRule="auto"/>
      </w:pPr>
      <w:r>
        <w:separator/>
      </w:r>
    </w:p>
  </w:footnote>
  <w:footnote w:type="continuationSeparator" w:id="0">
    <w:p w:rsidR="007839BE" w:rsidRDefault="007839BE" w:rsidP="00F31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FC0"/>
    <w:rsid w:val="000718FB"/>
    <w:rsid w:val="000A7C4C"/>
    <w:rsid w:val="000D25EE"/>
    <w:rsid w:val="00252D7E"/>
    <w:rsid w:val="002C1650"/>
    <w:rsid w:val="003D7272"/>
    <w:rsid w:val="00565973"/>
    <w:rsid w:val="005B461A"/>
    <w:rsid w:val="0070663F"/>
    <w:rsid w:val="00734F02"/>
    <w:rsid w:val="007630ED"/>
    <w:rsid w:val="007839BE"/>
    <w:rsid w:val="007A6CDC"/>
    <w:rsid w:val="007E10D4"/>
    <w:rsid w:val="007F45B3"/>
    <w:rsid w:val="008640F8"/>
    <w:rsid w:val="00900FC0"/>
    <w:rsid w:val="009903FF"/>
    <w:rsid w:val="009D6802"/>
    <w:rsid w:val="00A71CEA"/>
    <w:rsid w:val="00AD4AC4"/>
    <w:rsid w:val="00C00A4F"/>
    <w:rsid w:val="00CB274E"/>
    <w:rsid w:val="00D14785"/>
    <w:rsid w:val="00D67902"/>
    <w:rsid w:val="00DE30F3"/>
    <w:rsid w:val="00E10A8E"/>
    <w:rsid w:val="00E6107D"/>
    <w:rsid w:val="00EB464D"/>
    <w:rsid w:val="00F22780"/>
    <w:rsid w:val="00F3136D"/>
    <w:rsid w:val="00FA6798"/>
    <w:rsid w:val="00FF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A71C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1CEA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A71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D727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3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136D"/>
  </w:style>
  <w:style w:type="paragraph" w:styleId="a7">
    <w:name w:val="footer"/>
    <w:basedOn w:val="a"/>
    <w:link w:val="a8"/>
    <w:uiPriority w:val="99"/>
    <w:unhideWhenUsed/>
    <w:rsid w:val="00F3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136D"/>
  </w:style>
  <w:style w:type="paragraph" w:styleId="a9">
    <w:name w:val="Balloon Text"/>
    <w:basedOn w:val="a"/>
    <w:link w:val="aa"/>
    <w:uiPriority w:val="99"/>
    <w:semiHidden/>
    <w:unhideWhenUsed/>
    <w:rsid w:val="0025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2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A71C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1CEA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A71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D727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3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136D"/>
  </w:style>
  <w:style w:type="paragraph" w:styleId="a7">
    <w:name w:val="footer"/>
    <w:basedOn w:val="a"/>
    <w:link w:val="a8"/>
    <w:uiPriority w:val="99"/>
    <w:unhideWhenUsed/>
    <w:rsid w:val="00F3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136D"/>
  </w:style>
  <w:style w:type="paragraph" w:styleId="a9">
    <w:name w:val="Balloon Text"/>
    <w:basedOn w:val="a"/>
    <w:link w:val="aa"/>
    <w:uiPriority w:val="99"/>
    <w:semiHidden/>
    <w:unhideWhenUsed/>
    <w:rsid w:val="0025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2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6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time_continue=22&amp;v=tVlcKp3bWH8&amp;feature=emb_logo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u7t8uB27nzc" TargetMode="External"/><Relationship Id="rId10" Type="http://schemas.openxmlformats.org/officeDocument/2006/relationships/hyperlink" Target="https://wooordhunt.ru/word/trun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oordhunt.ru/word/swimming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acer</cp:lastModifiedBy>
  <cp:revision>4</cp:revision>
  <dcterms:created xsi:type="dcterms:W3CDTF">2020-04-04T12:56:00Z</dcterms:created>
  <dcterms:modified xsi:type="dcterms:W3CDTF">2020-04-04T13:41:00Z</dcterms:modified>
</cp:coreProperties>
</file>