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pPr>
      <w:r>
        <w:rPr/>
        <w:t xml:space="preserve">Экология </w:t>
      </w:r>
    </w:p>
    <w:p>
      <w:pPr>
        <w:jc w:val="left"/>
      </w:pPr>
      <w:r>
        <w:rPr/>
        <w:t xml:space="preserve">Экология дегенде ең бірінші ойымызға тірі ағзалар мен тіршілік ортасы түседі. Қазақстан көп елдерге керемет табиғатымен танымал. Қазіргі таңда Қазақстанда экологияның ластану мәселесі туындап келеді ,ауаның ,судың ластануы ,  жер ойықтардың көп болуы ,жабық түрде кен орындарды жару ,Аралдың тартылуы тағыда басқа көптеген мәселелер туындап келеді. Біз ең бірінші экологиялық мәселені шешу үшін өзіміз тұратын  аймақтан  бастауымыз керек. Өзің тұратын жерді таза ұстамаған адам Қазақстанның экологиялық мәселесін қалай шешеді?! Сондықтан  өзіміз тұратын үйді аймақты таза, қоршаған ортаға ешқандай зияны  болмайтындай жасап, қоқыс мөлшерін азайтып ,қайта өңдеуге жібереу керек. Судың да сұрауы бар дейді  ,ауыз суымызды үнемдеп суға қоқыс ,жаныуарлар өлігін тастамай, өз аймағмыздың экологиялық мәселесін шешіп алған соң ,өзге аймақтарға қол үшін беріп экологиялық мәселесін шешуге ат салысумыз қажет. Қазақстанда барлық кен өнімдер көбісін жабық түрде аламыз. Бұл  адам мен қоршаған ортаға үлкен зия әкеліп жатыр ,қаншама адам жабық түрде кен өнімін аламыз деп өмірлеріне айырылған болатын. Кен өнімі Қазақстан үшін үлкен пайда әкеледі, бірақ қоршаған орта мен адамға да зияны бар. Негізі экологиялық мәселелерді адам өзі жасап, зияны өзі көріп жатыр. Қазіргі кезде  көп мелелекеттер  салафаннан бас тартып жатыр екен. Солардың қатарына біздің мемелекет қосылса жақсы болар еді. Себебі бәріміз білетеіндей салафан 100 жылдан кейін шіріп кететіні   ,салафанның орнына қағаздан немесе матадан жасалған сөмкелерді пайдалансақ  Қазақстанның экологиясының бір мәселесін шешкендей боламыз. Қазақстанда тұратын барша  тұрғындарға  айтқым келеді! не істесекте қоршаған ортаға зия келтірмейтін   іс жасауға шақырамын. Қазақстанның көрікті табиғатын қорғап, экологиялық мәселелерді жеңілдетуге, шешуге бәріміз қолымыздан келгенше көмектесейік. </w:t>
      </w:r>
    </w:p>
    <w:sectPr>
      <w:pgSz w:w="11906" w:h="16838" w:orient="portrait"/>
      <w:pgMar w:top="1440" w:right="1803" w:bottom="1440" w:left="1803" w:header="13" w:footer="13" w:gutter="0"/>
      <w:cols w:space="0" w:num="1"/>
      <w:docGrid w:type="lines" w:linePitch="2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auto"/>
    <w:pitch w:val="default"/>
    <w:sig w:usb0="80000287" w:usb1="2ACF3C50" w:usb2="00000016" w:usb3="00000000" w:csb0="0004001F" w:csb1="00000000"/>
  </w:font>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r="http://schemas.openxmlformats.org/officeDocument/2006/relationships" xmlns:w="http://schemas.openxmlformats.org/wordprocessingml/2006/main">
  <w:abstractNum w:abstractNumId="1">
    <w:nsid w:val="20000001"/>
    <w:multiLevelType w:val="singleLevel"/>
    <w:tmpl w:val="20000001"/>
    <w:lvl w:ilvl="0" w:tentative="0">
      <w:start w:val="1"/>
      <w:numFmt w:val="decimal"/>
      <w:pStyle w:val="14"/>
      <w:suff w:val="space"/>
      <w:lvlText w:val="%1 "/>
      <w:lvlJc w:val="right"/>
      <w:pPr/>
      <w:rPr>
        <w:rFonts w:ascii="微软雅黑" w:hAnsi="微软雅黑" w:eastAsia="微软雅黑" w:cs="微软雅黑"/>
        <w:color w:val="C0C6CF"/>
        <w:sz w:val="16"/>
      </w:rPr>
    </w:lvl>
  </w:abstractNum>
  <w:abstractNum w:abstractNumId="2">
    <w:nsid w:val="20000002"/>
    <w:multiLevelType w:val="multilevel"/>
    <w:tmpl w:val="20000002"/>
    <w:lvl w:ilvl="0" w:tentative="0">
      <w:start w:val="1"/>
      <w:numFmt w:val="bullet"/>
      <w:lvlText w:val=""/>
      <w:pPr>
        <w:ind w:left="420" w:hanging="420"/>
      </w:pPr>
      <w:rPr>
        <w:rFonts w:ascii="Wingdings" w:hAnsi="Wingdings" w:eastAsia="Wingdings" w:cs="Wingdings"/>
      </w:rPr>
    </w:lvl>
    <w:lvl w:ilvl="1" w:tentative="0">
      <w:start w:val="1"/>
      <w:numFmt w:val="bullet"/>
      <w:lvlText w:val="¢"/>
      <w:pPr>
        <w:ind w:left="840" w:hanging="420"/>
      </w:pPr>
      <w:rPr>
        <w:rFonts w:ascii="Wingdings" w:hAnsi="Wingdings" w:eastAsia="Wingdings" w:cs="Wingdings"/>
      </w:rPr>
    </w:lvl>
    <w:lvl w:ilvl="2" w:tentative="0">
      <w:start w:val="1"/>
      <w:numFmt w:val="bullet"/>
      <w:lvlText w:val=""/>
      <w:pPr>
        <w:ind w:left="1260" w:hanging="420"/>
      </w:pPr>
      <w:rPr>
        <w:rFonts w:ascii="Wingdings" w:hAnsi="Wingdings" w:eastAsia="Wingdings" w:cs="Wingdings"/>
      </w:rPr>
    </w:lvl>
    <w:lvl w:ilvl="3" w:tentative="0">
      <w:start w:val="1"/>
      <w:numFmt w:val="bullet"/>
      <w:lvlText w:val=""/>
      <w:pPr>
        <w:ind w:left="1680" w:hanging="420"/>
      </w:pPr>
      <w:rPr>
        <w:rFonts w:ascii="Wingdings" w:hAnsi="Wingdings" w:eastAsia="Wingdings" w:cs="Wingdings"/>
      </w:rPr>
    </w:lvl>
    <w:lvl w:ilvl="4" w:tentative="0">
      <w:start w:val="1"/>
      <w:numFmt w:val="bullet"/>
      <w:lvlText w:val="¢"/>
      <w:pPr>
        <w:ind w:left="2100" w:hanging="420"/>
      </w:pPr>
      <w:rPr>
        <w:rFonts w:ascii="Wingdings" w:hAnsi="Wingdings" w:eastAsia="Wingdings" w:cs="Wingdings"/>
      </w:rPr>
    </w:lvl>
    <w:lvl w:ilvl="5" w:tentative="0">
      <w:start w:val="1"/>
      <w:numFmt w:val="bullet"/>
      <w:lvlText w:val=""/>
      <w:pPr>
        <w:ind w:left="2520" w:hanging="420"/>
      </w:pPr>
      <w:rPr>
        <w:rFonts w:ascii="Wingdings" w:hAnsi="Wingdings" w:eastAsia="Wingdings" w:cs="Wingdings"/>
      </w:rPr>
    </w:lvl>
    <w:lvl w:ilvl="6" w:tentative="0">
      <w:start w:val="1"/>
      <w:numFmt w:val="bullet"/>
      <w:lvlText w:val=""/>
      <w:pPr>
        <w:ind w:left="2940" w:hanging="420"/>
      </w:pPr>
      <w:rPr>
        <w:rFonts w:ascii="Wingdings" w:hAnsi="Wingdings" w:eastAsia="Wingdings" w:cs="Wingdings"/>
      </w:rPr>
    </w:lvl>
    <w:lvl w:ilvl="7" w:tentative="0">
      <w:start w:val="1"/>
      <w:numFmt w:val="bullet"/>
      <w:lvlText w:val="¢"/>
      <w:pPr>
        <w:ind w:left="3360" w:hanging="420"/>
      </w:pPr>
      <w:rPr>
        <w:rFonts w:ascii="Wingdings" w:hAnsi="Wingdings" w:eastAsia="Wingdings" w:cs="Wingding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42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PrDefault>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name w:val="Normal"/>
    <w:uiPriority w:val="0"/>
    <w:qFormat/>
    <w:pPr>
      <w:keepNext/>
      <w:keepLines/>
      <w:textAlignment w:val="baseline"/>
    </w:pPr>
    <w:rPr>
      <w:rFonts w:ascii="微软雅黑" w:hAnsi="微软雅黑" w:eastAsia="微软雅黑" w:cs="微软雅黑"/>
      <w:color w:val="080f17"/>
      <w:sz w:val="22"/>
    </w:rPr>
  </w:style>
  <w:style w:type="paragraph" w:styleId="2">
    <w:name w:val="MainTitle"/>
    <w:basedOn w:val="1"/>
    <w:uiPriority w:val="0"/>
    <w:qFormat/>
    <w:pPr>
      <w:keepNext/>
      <w:keepLines/>
      <w:pBdr>
        <w:bottom w:val="single" w:color="e2e6ed" w:sz="6" w:space="5"/>
      </w:pBdr>
      <w:spacing w:before="180" w:after="480" w:line="780" w:lineRule="exact"/>
    </w:pPr>
    <w:rPr>
      <w:b/>
      <w:sz w:val="44"/>
    </w:rPr>
  </w:style>
  <w:style w:type="paragraph" w:styleId="3">
    <w:name w:val="heading 1"/>
    <w:basedOn w:val="1"/>
    <w:uiPriority w:val="0"/>
    <w:qFormat/>
    <w:pPr>
      <w:keepNext/>
      <w:keepLines/>
      <w:spacing w:before="390" w:after="120" w:line="634" w:lineRule="exact"/>
      <w:outlineLvl w:val="1"/>
    </w:pPr>
    <w:rPr>
      <w:b/>
      <w:sz w:val="38"/>
    </w:rPr>
  </w:style>
  <w:style w:type="paragraph" w:styleId="4">
    <w:name w:val="heading 2"/>
    <w:basedOn w:val="1"/>
    <w:uiPriority w:val="0"/>
    <w:qFormat/>
    <w:pPr>
      <w:keepNext/>
      <w:keepLines/>
      <w:spacing w:before="330" w:after="120" w:line="536" w:lineRule="exact"/>
      <w:outlineLvl w:val="2"/>
    </w:pPr>
    <w:rPr>
      <w:b/>
      <w:sz w:val="32"/>
    </w:rPr>
  </w:style>
  <w:style w:type="paragraph" w:styleId="5">
    <w:name w:val="heading 3"/>
    <w:basedOn w:val="1"/>
    <w:uiPriority w:val="0"/>
    <w:qFormat/>
    <w:pPr>
      <w:keepNext/>
      <w:keepLines/>
      <w:spacing w:before="300" w:after="120" w:line="488" w:lineRule="exact"/>
      <w:outlineLvl w:val="3"/>
    </w:pPr>
    <w:rPr>
      <w:b/>
      <w:sz w:val="30"/>
    </w:rPr>
  </w:style>
  <w:style w:type="paragraph" w:styleId="6">
    <w:name w:val="heading 4"/>
    <w:basedOn w:val="1"/>
    <w:uiPriority w:val="0"/>
    <w:qFormat/>
    <w:pPr>
      <w:keepNext/>
      <w:keepLines/>
      <w:spacing w:before="270" w:after="120" w:line="439" w:lineRule="exact"/>
      <w:outlineLvl w:val="4"/>
    </w:pPr>
    <w:rPr>
      <w:b/>
      <w:sz w:val="26"/>
    </w:rPr>
  </w:style>
  <w:style w:type="paragraph" w:styleId="7">
    <w:name w:val="heading 5"/>
    <w:basedOn w:val="1"/>
    <w:uiPriority w:val="0"/>
    <w:qFormat/>
    <w:pPr>
      <w:keepNext/>
      <w:keepLines/>
      <w:spacing w:before="240" w:after="120" w:line="390" w:lineRule="exact"/>
      <w:outlineLvl w:val="5"/>
    </w:pPr>
    <w:rPr>
      <w:b/>
      <w:sz w:val="22"/>
    </w:rPr>
  </w:style>
  <w:style w:type="paragraph" w:styleId="8">
    <w:name w:val="heading 6"/>
    <w:basedOn w:val="1"/>
    <w:uiPriority w:val="0"/>
    <w:qFormat/>
    <w:pPr>
      <w:keepNext/>
      <w:keepLines/>
      <w:spacing w:before="240" w:after="120" w:line="390" w:lineRule="exact"/>
      <w:outlineLvl w:val="6"/>
    </w:pPr>
    <w:rPr>
      <w:b/>
      <w:sz w:val="22"/>
    </w:rPr>
  </w:style>
  <w:style w:type="table" w:styleId="9">
    <w:name w:val="Table Grid"/>
    <w:basedOn w:val="1"/>
    <w:uiPriority w:val="0"/>
    <w:qFormat/>
    <w:rPr/>
    <w:tblPr>
      <w:tblInd w:w="120" w:type="dxa"/>
      <w:tblBorders>
        <w:top w:val="single" w:color="080f17" w:sz="6" w:space="0"/>
        <w:left w:val="single" w:color="080f17" w:sz="6" w:space="0"/>
        <w:bottom w:val="single" w:color="080f17" w:sz="6" w:space="0"/>
        <w:right w:val="single" w:color="080f17" w:sz="6" w:space="0"/>
        <w:insideH w:val="single" w:color="080f17" w:sz="6" w:space="0"/>
        <w:insideV w:val="single" w:color="080f17" w:sz="6" w:space="0"/>
      </w:tblBorders>
      <w:tblCellMar>
        <w:left w:w="108" w:type="dxa"/>
        <w:right w:w="108" w:type="dxa"/>
      </w:tblCellMar>
    </w:tblPr>
  </w:style>
  <w:style w:type="character" w:styleId="10">
    <w:name w:val="Hyperlink"/>
    <w:uiPriority w:val="0"/>
    <w:qFormat/>
    <w:rPr>
      <w:color w:val="0A6CFF"/>
      <w:u w:val="single" w:color="0A6CFF"/>
    </w:rPr>
  </w:style>
  <w:style w:type="character" w:styleId="11">
    <w:name w:val="DateTime"/>
    <w:uiPriority w:val="0"/>
    <w:qFormat/>
    <w:rPr>
      <w:color w:val="0A6CFF"/>
    </w:rPr>
  </w:style>
  <w:style w:type="paragraph" w:styleId="12">
    <w:name w:val="Blockquote"/>
    <w:basedOn w:val="1"/>
    <w:uiPriority w:val="0"/>
    <w:qFormat/>
    <w:pPr>
      <w:keepNext/>
      <w:keepLines/>
      <w:pBdr>
        <w:left w:val="single" w:color="e2e6ed" w:sz="36" w:space="12"/>
      </w:pBdr>
      <w:ind w:left="330" w:firstLine="0"/>
    </w:pPr>
    <w:rPr>
      <w:color w:val="767c85"/>
      <w:sz w:val="22"/>
    </w:rPr>
  </w:style>
  <w:style w:type="character" w:styleId="13">
    <w:name w:val="Code"/>
    <w:uiPriority w:val="0"/>
    <w:qFormat/>
    <w:rPr>
      <w:bdr w:val="single" w:color="e2e6ed" w:sz="6"/>
    </w:rPr>
  </w:style>
  <w:style w:type="paragraph" w:styleId="14">
    <w:name w:val="CodeBlock"/>
    <w:basedOn w:val="1"/>
    <w:uiPriority w:val="0"/>
    <w:qFormat/>
    <w:pPr>
      <w:keepNext/>
      <w:keepLines/>
      <w:numPr>
        <w:ilvl w:val="0"/>
        <w:numId w:val="1"/>
      </w:numPr>
      <w:pBdr>
        <w:top w:val="single" w:color="e2e6ed" w:sz="6" w:space="8"/>
        <w:left w:val="single" w:color="e2e6ed" w:sz="6" w:space="26"/>
        <w:bottom w:val="single" w:color="e2e6ed" w:sz="6" w:space="8"/>
        <w:right w:val="single" w:color="e2e6ed" w:sz="6" w:space="0"/>
      </w:pBdr>
      <w:shd w:val="clear" w:color="ffffff" w:fill="f5f7f9"/>
      <w:spacing w:before="0" w:after="0" w:line="300" w:lineRule="exact"/>
      <w:ind w:left="540" w:firstLine="0"/>
    </w:pPr>
    <w:rPr>
      <w:sz w:val="18"/>
    </w:rPr>
  </w:style>
  <w:style w:type="table" w:styleId="15">
    <w:name w:val="HighlightBlock"/>
    <w:basedOn w:val="1"/>
    <w:uiPriority w:val="0"/>
    <w:qFormat/>
    <w:rPr/>
    <w:tblPr>
      <w:tblInd w:w="120" w:type="dxa"/>
      <w:tblBorders>
        <w:top w:val="single" w:color="FEC794" w:sz="6" w:space="0"/>
        <w:left w:val="single" w:color="FEC794" w:sz="6" w:space="0"/>
        <w:bottom w:val="single" w:color="FEC794" w:sz="6" w:space="0"/>
        <w:right w:val="single" w:color="FEC794" w:sz="6" w:space="0"/>
        <w:insideH w:val="single" w:color="FEC794" w:sz="6" w:space="0"/>
        <w:insideV w:val="single" w:color="FEC794" w:sz="6" w:space="0"/>
      </w:tblBorders>
      <w:shd w:val="clear" w:color="ffffff" w:fill="FAF1E6"/>
      <w:tblCellMar>
        <w:left w:w="108" w:type="dxa"/>
        <w:right w:w="108" w:type="dxa"/>
      </w:tblCellMar>
    </w:tblPr>
  </w:style>
  <w:style w:type="paragraph" w:styleId="16">
    <w:name w:val="Seperate"/>
    <w:basedOn w:val="1"/>
    <w:uiPriority w:val="0"/>
    <w:qFormat/>
    <w:pPr>
      <w:keepNext/>
      <w:keepLines/>
      <w:spacing w:before="0" w:after="0" w:line="120" w:lineRule="exact"/>
    </w:pPr>
    <w:rPr/>
  </w:style>
</w:styles>
</file>

<file path=word/_rels/document.xml.rels><?xml version="1.0" encoding="UTF-8" standalone="yes"?><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emplate>Normal.dotm</Template>
  <TotalTime>1</TotalTime>
  <LinksUpToDate>false</LinksUpToDate>
  <Application>WPS Office</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webotl</dc:creator>
  <cp:lastModifiedBy>webotl</cp:lastModifiedBy>
  <dcterms:created xsi:type="dcterms:W3CDTF">2024-03-30T18:12:27Z</dcterms:created>
  <dcterms:modified xsi:type="dcterms:W3CDTF">2024-03-30T18:12:27Z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webotl</vt:lpwstr>
  </property>
</Properties>
</file>