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0ACAA7" wp14:paraId="09B8315B" wp14:textId="43555703">
      <w:pPr>
        <w:jc w:val="left"/>
        <w:rPr>
          <w:rFonts w:ascii="Calibri" w:hAnsi="Calibri" w:eastAsia="Calibri" w:cs="Calibri"/>
          <w:noProof w:val="0"/>
          <w:sz w:val="22"/>
          <w:szCs w:val="22"/>
          <w:lang w:val="ru"/>
        </w:rPr>
      </w:pPr>
      <w:r w:rsidRPr="580ACAA7" w:rsidR="61988490">
        <w:rPr>
          <w:rFonts w:ascii="Calibri" w:hAnsi="Calibri" w:eastAsia="Calibri" w:cs="Calibri"/>
          <w:noProof w:val="0"/>
          <w:sz w:val="22"/>
          <w:szCs w:val="22"/>
          <w:lang w:val="ru"/>
        </w:rPr>
        <w:t>Ералы Мирас Ғаниұлы</w:t>
      </w:r>
    </w:p>
    <w:p xmlns:wp14="http://schemas.microsoft.com/office/word/2010/wordml" w:rsidP="580ACAA7" wp14:paraId="19ABCFE6" wp14:textId="66A35C07">
      <w:pPr>
        <w:jc w:val="both"/>
        <w:rPr>
          <w:rFonts w:ascii="Calibri" w:hAnsi="Calibri" w:eastAsia="Calibri" w:cs="Calibri"/>
          <w:noProof w:val="0"/>
          <w:sz w:val="22"/>
          <w:szCs w:val="22"/>
          <w:lang w:val="ru"/>
        </w:rPr>
      </w:pPr>
      <w:r w:rsidRPr="580ACAA7" w:rsidR="61988490">
        <w:rPr>
          <w:rFonts w:ascii="Calibri" w:hAnsi="Calibri" w:eastAsia="Calibri" w:cs="Calibri"/>
          <w:noProof w:val="0"/>
          <w:sz w:val="22"/>
          <w:szCs w:val="22"/>
          <w:lang w:val="ru"/>
        </w:rPr>
        <w:t>Mirassko2007@gmail.com</w:t>
      </w:r>
    </w:p>
    <w:p xmlns:wp14="http://schemas.microsoft.com/office/word/2010/wordml" w:rsidP="580ACAA7" wp14:paraId="5CAC39FE" wp14:textId="480B04AB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"/>
        </w:rPr>
        <w:t>Жа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қсы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жастан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шығады</w:t>
      </w:r>
    </w:p>
    <w:p xmlns:wp14="http://schemas.microsoft.com/office/word/2010/wordml" wp14:paraId="6B288E47" wp14:textId="12569EC9">
      <w:pPr>
        <w:rPr/>
      </w:pPr>
      <w:r w:rsidRPr="580ACAA7" w:rsidR="0173E2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p14:paraId="0DF2E102" wp14:textId="4BF36E3B">
      <w:pPr>
        <w:rPr/>
      </w:pPr>
      <w:r w:rsidRPr="580ACAA7" w:rsidR="0173E24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580ACAA7" wp14:paraId="09E2174C" wp14:textId="71BFBB5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кәрінің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көзі,кәрі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жастың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тезі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демекші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17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жасарлық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Қазыбек</w:t>
      </w:r>
    </w:p>
    <w:p xmlns:wp14="http://schemas.microsoft.com/office/word/2010/wordml" w:rsidP="580ACAA7" wp14:paraId="7F46EC5E" wp14:textId="2C5F9F4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Өзінің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талпынысымен,білімімен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ерекше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шығарды.Қазыбек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</w:t>
      </w:r>
    </w:p>
    <w:p xmlns:wp14="http://schemas.microsoft.com/office/word/2010/wordml" w:rsidP="580ACAA7" wp14:paraId="6914B086" wp14:textId="54EA429E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ақын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айтыскер,2006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жылы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18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шілдеде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Қарағанды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облысы,Балқаш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қаласында</w:t>
      </w:r>
    </w:p>
    <w:p xmlns:wp14="http://schemas.microsoft.com/office/word/2010/wordml" w:rsidP="580ACAA7" wp14:paraId="235062EA" wp14:textId="1CAC98A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дүниеге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келген.Елге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өзінің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“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Аққұйын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”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Қысқа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әнгімелер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жинағымен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танылды.Ол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қысқа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580ACAA7" wp14:paraId="74368569" wp14:textId="352479C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әнгімелерін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бір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кітапқа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жинап,өзінің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әйгілі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болған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және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қазірде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болып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жатқан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еңбегін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580ACAA7" wp14:paraId="4D39D39A" wp14:textId="429AB6CB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шығарды.Бұл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қазақ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тілінде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алғашқы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қысқа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әңгімелер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жобасы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580ACAA7" wp14:paraId="23CACAA8" wp14:textId="24160DE6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Жалпы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бұл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өзінің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жақтығымен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тамсандырады.Себебі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кітаптің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суретпен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қыска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580ACAA7" wp14:paraId="53DB960B" wp14:textId="38742755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Диалогпен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немене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сөзбен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ойға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батыратын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қасиеті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бар.Қазіргі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жастардың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мәселесі,кітапқа</w:t>
      </w:r>
    </w:p>
    <w:p xmlns:wp14="http://schemas.microsoft.com/office/word/2010/wordml" w:rsidP="580ACAA7" wp14:paraId="082505C7" wp14:textId="34959408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Кызығушылық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болғанын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қалап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осындай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ерекше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шығаруда.Ал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кітаптің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мәні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десеңіздер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?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Еліміздің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мәселесі,махабат,дәстүр,психологиялық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тұрғыда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нақты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жеткізіледі</w:t>
      </w:r>
    </w:p>
    <w:p xmlns:wp14="http://schemas.microsoft.com/office/word/2010/wordml" w:rsidP="580ACAA7" wp14:paraId="34809108" wp14:textId="23E80E7F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Бұл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кітапті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Бексұлтан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Нұржекеев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бағалады.Оның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айтуы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бойынша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“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Шетелде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жұрт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оқымағаннан</w:t>
      </w:r>
    </w:p>
    <w:p xmlns:wp14="http://schemas.microsoft.com/office/word/2010/wordml" w:rsidP="580ACAA7" wp14:paraId="780B2BFE" wp14:textId="506BDAFD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біір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сөйлеммен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жазып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жатырмыз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деген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екен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ал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осыны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түзеп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жатыр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!”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кітапті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тамсана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бағалап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кетті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580ACAA7" wp14:paraId="5E83D773" wp14:textId="4F81968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    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Қазыбектің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осындай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шығармасы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көбие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түскенін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тілейміз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!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Себебі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бұл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еңбегі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жастарды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да,ересектерді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де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қызықтыру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да.Сонымен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Қатар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Қазыбек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Смағұл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Елубай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ға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кітабін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ұсынып,А.Әшімов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пен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кездесіп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сұхбаттасқан.Сондықтан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Жалғас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бізге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тұлға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болып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кетуін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калаймыз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!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Елімізде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ақындар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көбейе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берсін.Жақсы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жастан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шығады,Темір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тастан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шығады</w:t>
      </w:r>
      <w:r w:rsidRPr="580ACAA7" w:rsidR="0173E247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xmlns:wp14="http://schemas.microsoft.com/office/word/2010/wordml" w:rsidP="580ACAA7" wp14:paraId="501817AE" wp14:textId="2102E4D8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98D45"/>
    <w:rsid w:val="0173E247"/>
    <w:rsid w:val="07DA78AB"/>
    <w:rsid w:val="0DEA06E8"/>
    <w:rsid w:val="580ACAA7"/>
    <w:rsid w:val="61988490"/>
    <w:rsid w:val="78198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8D45"/>
  <w15:chartTrackingRefBased/>
  <w15:docId w15:val="{B8B8523F-8225-4040-A088-495DC2F3FE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2024-01-30T08:56:22.2108378Z</dcterms:created>
  <dcterms:modified xsi:type="dcterms:W3CDTF">2024-01-30T08:58:29.9263396Z</dcterms:modified>
  <dc:creator>Kuka Ermek</dc:creator>
  <lastModifiedBy>Kuka Ermek</lastModifiedBy>
</coreProperties>
</file>