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9013" w14:textId="66B5507F" w:rsidR="00252FC2" w:rsidRPr="00632B5F" w:rsidRDefault="00252FC2" w:rsidP="00252FC2">
      <w:pPr>
        <w:pStyle w:val="p1"/>
        <w:rPr>
          <w:rStyle w:val="s1"/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sz w:val="28"/>
          <w:szCs w:val="28"/>
          <w:lang w:val="kk-KZ"/>
        </w:rPr>
        <w:t xml:space="preserve">          </w:t>
      </w:r>
      <w:r w:rsidR="009E0B10">
        <w:rPr>
          <w:rFonts w:ascii="Times New Roman" w:hAnsi="Times New Roman"/>
          <w:noProof/>
          <w:sz w:val="28"/>
          <w:szCs w:val="28"/>
          <w:lang w:val="kk-KZ"/>
        </w:rPr>
        <w:drawing>
          <wp:inline distT="0" distB="0" distL="0" distR="0" wp14:anchorId="54DE186A" wp14:editId="4DEE6957">
            <wp:extent cx="2009775" cy="2286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1"/>
          <w:rFonts w:ascii="Times New Roman" w:hAnsi="Times New Roman"/>
          <w:sz w:val="28"/>
          <w:szCs w:val="28"/>
          <w:lang w:val="kk-KZ"/>
        </w:rPr>
        <w:t xml:space="preserve">            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Қазіргі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қоғамдағы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32B5F">
        <w:rPr>
          <w:rStyle w:val="s1"/>
          <w:rFonts w:ascii="Times New Roman" w:hAnsi="Times New Roman"/>
          <w:sz w:val="28"/>
          <w:szCs w:val="28"/>
        </w:rPr>
        <w:t>мұғалімнің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рөлі</w:t>
      </w:r>
      <w:proofErr w:type="spellEnd"/>
      <w:proofErr w:type="gramEnd"/>
      <w:r w:rsidRPr="00632B5F">
        <w:rPr>
          <w:rStyle w:val="s1"/>
          <w:rFonts w:ascii="Times New Roman" w:hAnsi="Times New Roman"/>
          <w:sz w:val="28"/>
          <w:szCs w:val="28"/>
        </w:rPr>
        <w:t xml:space="preserve">. </w:t>
      </w:r>
    </w:p>
    <w:p w14:paraId="110EEDB1" w14:textId="77777777" w:rsidR="00252FC2" w:rsidRPr="00632B5F" w:rsidRDefault="00252FC2" w:rsidP="00252FC2">
      <w:pPr>
        <w:pStyle w:val="p1"/>
        <w:rPr>
          <w:rStyle w:val="s1"/>
          <w:rFonts w:ascii="Times New Roman" w:hAnsi="Times New Roman"/>
          <w:sz w:val="28"/>
          <w:szCs w:val="28"/>
        </w:rPr>
      </w:pPr>
    </w:p>
    <w:p w14:paraId="04C1490A" w14:textId="77777777" w:rsidR="00252FC2" w:rsidRPr="00632B5F" w:rsidRDefault="00252FC2" w:rsidP="00252FC2">
      <w:pPr>
        <w:pStyle w:val="p1"/>
        <w:rPr>
          <w:rStyle w:val="s1"/>
          <w:rFonts w:ascii="Times New Roman" w:hAnsi="Times New Roman"/>
          <w:sz w:val="28"/>
          <w:szCs w:val="28"/>
        </w:rPr>
      </w:pPr>
    </w:p>
    <w:p w14:paraId="061BBEC8" w14:textId="77777777" w:rsidR="00252FC2" w:rsidRPr="00632B5F" w:rsidRDefault="00252FC2" w:rsidP="00252FC2">
      <w:pPr>
        <w:pStyle w:val="p1"/>
        <w:rPr>
          <w:rStyle w:val="s1"/>
          <w:rFonts w:ascii="Times New Roman" w:hAnsi="Times New Roman"/>
          <w:sz w:val="28"/>
          <w:szCs w:val="28"/>
        </w:rPr>
      </w:pPr>
      <w:r w:rsidRPr="00632B5F">
        <w:rPr>
          <w:rStyle w:val="s1"/>
          <w:rFonts w:ascii="Times New Roman" w:hAnsi="Times New Roman"/>
          <w:sz w:val="28"/>
          <w:szCs w:val="28"/>
        </w:rPr>
        <w:t xml:space="preserve">          «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Ұстаз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болу-</w:t>
      </w:r>
      <w:proofErr w:type="spellStart"/>
      <w:proofErr w:type="gramStart"/>
      <w:r w:rsidRPr="00632B5F">
        <w:rPr>
          <w:rStyle w:val="s1"/>
          <w:rFonts w:ascii="Times New Roman" w:hAnsi="Times New Roman"/>
          <w:sz w:val="28"/>
          <w:szCs w:val="28"/>
        </w:rPr>
        <w:t>жүректің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батылдығы</w:t>
      </w:r>
      <w:proofErr w:type="spellEnd"/>
      <w:proofErr w:type="gramEnd"/>
      <w:r w:rsidRPr="00632B5F">
        <w:rPr>
          <w:rStyle w:val="s1"/>
          <w:rFonts w:ascii="Times New Roman" w:hAnsi="Times New Roman"/>
          <w:sz w:val="28"/>
          <w:szCs w:val="28"/>
        </w:rPr>
        <w:t xml:space="preserve">,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Ұстаз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 болу-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сезімнің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ауылдағы</w:t>
      </w:r>
      <w:proofErr w:type="spellEnd"/>
      <w:r>
        <w:rPr>
          <w:rStyle w:val="s1"/>
          <w:rFonts w:ascii="Times New Roman" w:hAnsi="Times New Roman"/>
          <w:sz w:val="28"/>
          <w:szCs w:val="28"/>
          <w:lang w:val="kk-KZ"/>
        </w:rPr>
        <w:t>»</w:t>
      </w:r>
      <w:r w:rsidRPr="00632B5F">
        <w:rPr>
          <w:rStyle w:val="s1"/>
          <w:rFonts w:ascii="Times New Roman" w:hAnsi="Times New Roman"/>
          <w:sz w:val="28"/>
          <w:szCs w:val="28"/>
        </w:rPr>
        <w:t xml:space="preserve">,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деп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белгілі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жазушы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Ғафу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Қайрбеков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айтқандай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,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ұстаз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бейнесі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шәкірт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үшін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адамгершіліктің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ең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жоғарғы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үлгісі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. </w:t>
      </w:r>
    </w:p>
    <w:p w14:paraId="7172B055" w14:textId="77777777" w:rsidR="00252FC2" w:rsidRDefault="00252FC2" w:rsidP="00252FC2">
      <w:pPr>
        <w:pStyle w:val="p1"/>
        <w:rPr>
          <w:rStyle w:val="s1"/>
          <w:rFonts w:ascii="Times New Roman" w:hAnsi="Times New Roman"/>
          <w:sz w:val="28"/>
          <w:szCs w:val="28"/>
        </w:rPr>
      </w:pPr>
      <w:r w:rsidRPr="00632B5F">
        <w:rPr>
          <w:rStyle w:val="s1"/>
          <w:rFonts w:ascii="Times New Roman" w:hAnsi="Times New Roman"/>
          <w:sz w:val="28"/>
          <w:szCs w:val="28"/>
        </w:rPr>
        <w:t xml:space="preserve"> 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Ұстаз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32B5F">
        <w:rPr>
          <w:rStyle w:val="s1"/>
          <w:rFonts w:ascii="Times New Roman" w:hAnsi="Times New Roman"/>
          <w:sz w:val="28"/>
          <w:szCs w:val="28"/>
        </w:rPr>
        <w:t>деген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кім</w:t>
      </w:r>
      <w:proofErr w:type="spellEnd"/>
      <w:proofErr w:type="gramEnd"/>
      <w:r w:rsidRPr="00632B5F">
        <w:rPr>
          <w:rStyle w:val="s1"/>
          <w:rFonts w:ascii="Times New Roman" w:hAnsi="Times New Roman"/>
          <w:sz w:val="28"/>
          <w:szCs w:val="28"/>
        </w:rPr>
        <w:t xml:space="preserve">?  </w:t>
      </w:r>
      <w:proofErr w:type="spellStart"/>
      <w:proofErr w:type="gramStart"/>
      <w:r w:rsidRPr="00632B5F">
        <w:rPr>
          <w:rStyle w:val="s1"/>
          <w:rFonts w:ascii="Times New Roman" w:hAnsi="Times New Roman"/>
          <w:sz w:val="28"/>
          <w:szCs w:val="28"/>
        </w:rPr>
        <w:t>Ұстаз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шәкірттерін</w:t>
      </w:r>
      <w:proofErr w:type="spellEnd"/>
      <w:proofErr w:type="gram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білім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нәрімен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сусындататын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</w:p>
    <w:p w14:paraId="57E39720" w14:textId="77777777" w:rsidR="00252FC2" w:rsidRPr="00E10820" w:rsidRDefault="00252FC2" w:rsidP="00252FC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адам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заманауи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дәуір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қарқынды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дамуымен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өзгермелі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технологиясымен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прогресімен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иноваторларды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ғалымдарды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кәсіпкерлерді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өнер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адамдарын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құрметтеп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мақтан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тұтады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Алайда</w:t>
      </w:r>
      <w:proofErr w:type="spellEnd"/>
      <w:r>
        <w:rPr>
          <w:rStyle w:val="s1"/>
          <w:rFonts w:ascii="Times New Roman" w:hAnsi="Times New Roman"/>
          <w:sz w:val="28"/>
          <w:szCs w:val="28"/>
          <w:lang w:val="kk-KZ"/>
        </w:rPr>
        <w:t xml:space="preserve">,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біз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прогресстердің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нағыз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батырларын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2B5F">
        <w:rPr>
          <w:rStyle w:val="s1"/>
          <w:rFonts w:ascii="Times New Roman" w:hAnsi="Times New Roman" w:cs="Times New Roman"/>
          <w:sz w:val="28"/>
          <w:szCs w:val="28"/>
        </w:rPr>
        <w:t>ұмытудамыз.Бұл</w:t>
      </w:r>
      <w:proofErr w:type="spellEnd"/>
      <w:proofErr w:type="gram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сахна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артында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істейтін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>-</w:t>
      </w:r>
      <w:r>
        <w:rPr>
          <w:rStyle w:val="s1"/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ұстаздарымыз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Қарқынды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заманауи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өмірде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ұстаздың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рөлі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Себебі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сапалы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болмай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ешқандай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қоғамдағы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мәдениет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, технология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алға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жылжымайтыны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шыңдық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Бұл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2B5F">
        <w:rPr>
          <w:rStyle w:val="s1"/>
          <w:rFonts w:ascii="Times New Roman" w:hAnsi="Times New Roman" w:cs="Times New Roman"/>
          <w:sz w:val="28"/>
          <w:szCs w:val="28"/>
        </w:rPr>
        <w:t>тұрғыда</w:t>
      </w:r>
      <w:proofErr w:type="spellEnd"/>
      <w:r w:rsidRPr="00632B5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қоғамда</w:t>
      </w:r>
      <w:proofErr w:type="spellEnd"/>
      <w:proofErr w:type="gram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мұғалімнің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рөлі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Ұстаз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оқушысының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алатынына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келешекте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кім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болатынына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десе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Демек</w:t>
      </w:r>
      <w:proofErr w:type="spellEnd"/>
      <w:r>
        <w:rPr>
          <w:rStyle w:val="s1"/>
          <w:rFonts w:ascii="Times New Roman" w:hAnsi="Times New Roman"/>
          <w:sz w:val="28"/>
          <w:szCs w:val="28"/>
          <w:lang w:val="kk-KZ"/>
        </w:rPr>
        <w:t>,</w:t>
      </w:r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2B5F">
        <w:rPr>
          <w:rStyle w:val="s1"/>
          <w:rFonts w:ascii="Times New Roman" w:hAnsi="Times New Roman" w:cs="Times New Roman"/>
          <w:sz w:val="28"/>
          <w:szCs w:val="28"/>
        </w:rPr>
        <w:t>қоғамымыздың</w:t>
      </w:r>
      <w:proofErr w:type="spellEnd"/>
      <w:r w:rsidRPr="00632B5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тағдыры</w:t>
      </w:r>
      <w:proofErr w:type="spellEnd"/>
      <w:proofErr w:type="gram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көп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мұғалімге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болғандықтан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ұстаз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жайлы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ұстаздың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қоғамдағы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рөлі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жайлы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 w:cs="Times New Roman"/>
          <w:sz w:val="28"/>
          <w:szCs w:val="28"/>
        </w:rPr>
        <w:t>айтуымыз</w:t>
      </w:r>
      <w:proofErr w:type="spellEnd"/>
      <w:r w:rsidRPr="00632B5F">
        <w:rPr>
          <w:rStyle w:val="s1"/>
          <w:rFonts w:ascii="Times New Roman" w:hAnsi="Times New Roman" w:cs="Times New Roman"/>
          <w:sz w:val="28"/>
          <w:szCs w:val="28"/>
        </w:rPr>
        <w:t xml:space="preserve"> керек.</w:t>
      </w:r>
    </w:p>
    <w:p w14:paraId="51299658" w14:textId="77777777" w:rsidR="00252FC2" w:rsidRPr="00632B5F" w:rsidRDefault="00252FC2" w:rsidP="00252FC2">
      <w:pPr>
        <w:pStyle w:val="p1"/>
        <w:rPr>
          <w:rFonts w:ascii="Times New Roman" w:hAnsi="Times New Roman"/>
          <w:sz w:val="28"/>
          <w:szCs w:val="28"/>
        </w:rPr>
      </w:pPr>
      <w:r w:rsidRPr="00632B5F">
        <w:rPr>
          <w:rStyle w:val="s1"/>
          <w:rFonts w:ascii="Times New Roman" w:hAnsi="Times New Roman"/>
          <w:sz w:val="28"/>
          <w:szCs w:val="28"/>
        </w:rPr>
        <w:t xml:space="preserve">  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Оқыту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-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бұл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өмір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бойы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жүретін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әрекет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, ал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мұғалім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өмірлік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процесстің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ажырамас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бөлігі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болып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табылады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.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Қарапайым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тілмен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айтқанда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,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отбасындағы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бастапқы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тәрбие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мен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білімнен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кейін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барлық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жауапкершілікті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ұстаз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өзіне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алады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.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Бұл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қағида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,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әсіресе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,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қазіргі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қоғамда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маңызды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.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Себебі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әр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ата-ана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қазіргі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кезде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жұмыс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бабына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көп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көңіл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аударады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да,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баласына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аз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уақыт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көңіл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бөледі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,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тіпті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балаларымен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сөйлесуге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де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уақыттары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жоқ</w:t>
      </w:r>
      <w:proofErr w:type="spellEnd"/>
      <w:r>
        <w:rPr>
          <w:rStyle w:val="s1"/>
          <w:rFonts w:ascii="Times New Roman" w:hAnsi="Times New Roman"/>
          <w:sz w:val="28"/>
          <w:szCs w:val="28"/>
        </w:rPr>
        <w:t xml:space="preserve">.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Сондықтан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ұстаз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білім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мен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тәрбиені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қатар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алып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жүретін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тұлға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.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Олар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тек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қана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білім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ғана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беріп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қоймай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, бала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бойына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адамгершілік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ұстанымдар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мен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құндылықтарды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сіңіре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отырып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,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тәрбиелейді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>.</w:t>
      </w:r>
    </w:p>
    <w:p w14:paraId="43798124" w14:textId="77777777" w:rsidR="00252FC2" w:rsidRPr="00632B5F" w:rsidRDefault="00252FC2" w:rsidP="00252FC2">
      <w:pPr>
        <w:pStyle w:val="p1"/>
        <w:rPr>
          <w:rFonts w:ascii="Times New Roman" w:hAnsi="Times New Roman"/>
          <w:sz w:val="28"/>
          <w:szCs w:val="28"/>
        </w:rPr>
      </w:pPr>
      <w:r w:rsidRPr="00632B5F">
        <w:rPr>
          <w:rStyle w:val="apple-converted-space"/>
          <w:rFonts w:ascii="Times New Roman" w:hAnsi="Times New Roman"/>
          <w:sz w:val="28"/>
          <w:szCs w:val="28"/>
        </w:rPr>
        <w:t> 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Сауалнамаға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қатысқан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респонденттердің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98%-ы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мұғалім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оқушының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өмірін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өзгерте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алады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деп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санауы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ғажап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емес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.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Педагогтардың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құзіреті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зор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,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демек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жауапкершілігі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де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зор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.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Сондықтан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да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әрбір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ұстаз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өз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ұстанымы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gramStart"/>
      <w:r w:rsidRPr="00632B5F">
        <w:rPr>
          <w:rStyle w:val="s1"/>
          <w:rFonts w:ascii="Times New Roman" w:hAnsi="Times New Roman"/>
          <w:sz w:val="28"/>
          <w:szCs w:val="28"/>
        </w:rPr>
        <w:t>мен</w:t>
      </w:r>
      <w:r w:rsidRPr="00632B5F">
        <w:rPr>
          <w:rStyle w:val="apple-converted-space"/>
          <w:rFonts w:ascii="Times New Roman" w:hAnsi="Times New Roman"/>
          <w:sz w:val="28"/>
          <w:szCs w:val="28"/>
        </w:rPr>
        <w:t xml:space="preserve"> 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мүмкіндігіне</w:t>
      </w:r>
      <w:proofErr w:type="spellEnd"/>
      <w:proofErr w:type="gram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қарай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әрдайым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озық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болуы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керек.Көптеген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мамандық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иелері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өзінің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таңдауына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қанағаттанбай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>,</w:t>
      </w:r>
      <w:r w:rsidRPr="00632B5F">
        <w:rPr>
          <w:rStyle w:val="apple-converted-space"/>
          <w:rFonts w:ascii="Times New Roman" w:hAnsi="Times New Roman"/>
          <w:sz w:val="28"/>
          <w:szCs w:val="28"/>
        </w:rPr>
        <w:t xml:space="preserve"> 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уақыты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келгенде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өзгертіп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жатада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, ал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мұғалімнің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мамандығы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өзгеше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.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Мұғалім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мамандығын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таңдаған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адамдар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үшін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lastRenderedPageBreak/>
        <w:t>бұл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мамандық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-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кәсіп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емес</w:t>
      </w:r>
      <w:proofErr w:type="spellEnd"/>
      <w:r>
        <w:rPr>
          <w:rStyle w:val="s1"/>
          <w:rFonts w:ascii="Times New Roman" w:hAnsi="Times New Roman"/>
          <w:sz w:val="28"/>
          <w:szCs w:val="28"/>
          <w:lang w:val="kk-KZ"/>
        </w:rPr>
        <w:t xml:space="preserve">,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ол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туа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біткен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қасиет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.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Нағыз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32B5F">
        <w:rPr>
          <w:rStyle w:val="s1"/>
          <w:rFonts w:ascii="Times New Roman" w:hAnsi="Times New Roman"/>
          <w:sz w:val="28"/>
          <w:szCs w:val="28"/>
        </w:rPr>
        <w:t>ұстаз</w:t>
      </w:r>
      <w:proofErr w:type="spellEnd"/>
      <w:r w:rsidRPr="00632B5F">
        <w:rPr>
          <w:rStyle w:val="apple-converted-space"/>
          <w:rFonts w:ascii="Times New Roman" w:hAnsi="Times New Roman"/>
          <w:sz w:val="28"/>
          <w:szCs w:val="28"/>
        </w:rPr>
        <w:t xml:space="preserve"> 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бейнесі</w:t>
      </w:r>
      <w:proofErr w:type="spellEnd"/>
      <w:proofErr w:type="gramEnd"/>
      <w:r w:rsidRPr="00632B5F">
        <w:rPr>
          <w:rStyle w:val="s1"/>
          <w:rFonts w:ascii="Times New Roman" w:hAnsi="Times New Roman"/>
          <w:sz w:val="28"/>
          <w:szCs w:val="28"/>
        </w:rPr>
        <w:t xml:space="preserve"> -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шәкірт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үшін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ең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жоғары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үлгі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>.</w:t>
      </w:r>
      <w:r>
        <w:rPr>
          <w:rStyle w:val="s1"/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Біздің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болашағымыз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қандай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болатыны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көп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жағдайда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бүгінгі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білімге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байланысты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.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Білім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беру</w:t>
      </w:r>
      <w:r>
        <w:rPr>
          <w:rStyle w:val="s1"/>
          <w:rFonts w:ascii="Times New Roman" w:hAnsi="Times New Roman"/>
          <w:sz w:val="28"/>
          <w:szCs w:val="28"/>
          <w:lang w:val="kk-KZ"/>
        </w:rPr>
        <w:t xml:space="preserve">-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біздің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32B5F">
        <w:rPr>
          <w:rStyle w:val="s1"/>
          <w:rFonts w:ascii="Times New Roman" w:hAnsi="Times New Roman"/>
          <w:sz w:val="28"/>
          <w:szCs w:val="28"/>
        </w:rPr>
        <w:t>өркениетіміздің</w:t>
      </w:r>
      <w:proofErr w:type="spellEnd"/>
      <w:r w:rsidRPr="00632B5F">
        <w:rPr>
          <w:rStyle w:val="apple-converted-space"/>
          <w:rFonts w:ascii="Times New Roman" w:hAnsi="Times New Roman"/>
          <w:sz w:val="28"/>
          <w:szCs w:val="28"/>
        </w:rPr>
        <w:t xml:space="preserve"> 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негізі</w:t>
      </w:r>
      <w:proofErr w:type="spellEnd"/>
      <w:proofErr w:type="gramEnd"/>
      <w:r w:rsidRPr="00632B5F">
        <w:rPr>
          <w:rStyle w:val="s1"/>
          <w:rFonts w:ascii="Times New Roman" w:hAnsi="Times New Roman"/>
          <w:sz w:val="28"/>
          <w:szCs w:val="28"/>
        </w:rPr>
        <w:t xml:space="preserve">,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сондықтан</w:t>
      </w:r>
      <w:proofErr w:type="spellEnd"/>
      <w:r w:rsidRPr="00632B5F">
        <w:rPr>
          <w:rStyle w:val="apple-converted-space"/>
          <w:rFonts w:ascii="Times New Roman" w:hAnsi="Times New Roman"/>
          <w:sz w:val="28"/>
          <w:szCs w:val="28"/>
        </w:rPr>
        <w:t xml:space="preserve"> 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мұғалім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мамандығы</w:t>
      </w:r>
      <w:proofErr w:type="spellEnd"/>
      <w:r w:rsidRPr="00632B5F">
        <w:rPr>
          <w:rStyle w:val="apple-converted-space"/>
          <w:rFonts w:ascii="Times New Roman" w:hAnsi="Times New Roman"/>
          <w:sz w:val="28"/>
          <w:szCs w:val="28"/>
        </w:rPr>
        <w:t xml:space="preserve"> 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міндетті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түрде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кажетті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әрі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маңызды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.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Мұғалімдер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әр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адамның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32B5F">
        <w:rPr>
          <w:rStyle w:val="s1"/>
          <w:rFonts w:ascii="Times New Roman" w:hAnsi="Times New Roman"/>
          <w:sz w:val="28"/>
          <w:szCs w:val="28"/>
        </w:rPr>
        <w:t>өмірінде</w:t>
      </w:r>
      <w:proofErr w:type="spellEnd"/>
      <w:r w:rsidRPr="00632B5F">
        <w:rPr>
          <w:rStyle w:val="apple-converted-space"/>
          <w:rFonts w:ascii="Times New Roman" w:hAnsi="Times New Roman"/>
          <w:sz w:val="28"/>
          <w:szCs w:val="28"/>
        </w:rPr>
        <w:t xml:space="preserve"> 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маңызды</w:t>
      </w:r>
      <w:proofErr w:type="spellEnd"/>
      <w:proofErr w:type="gram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рөл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атқарады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.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Тіпті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ересек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адамдардың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өздері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тоқтаусыз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ресми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білім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алып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жатады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,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оқуларын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тоқтатпайды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.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Қарапайым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тілмен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айтқанда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,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жақсы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ұстаз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қандай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жаста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болса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gramStart"/>
      <w:r w:rsidRPr="00632B5F">
        <w:rPr>
          <w:rStyle w:val="s1"/>
          <w:rFonts w:ascii="Times New Roman" w:hAnsi="Times New Roman"/>
          <w:sz w:val="28"/>
          <w:szCs w:val="28"/>
        </w:rPr>
        <w:t>да ,</w:t>
      </w:r>
      <w:proofErr w:type="gram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сіздің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ой-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өрісіңізді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кеңейтіп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,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өміріңізді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жақсарта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алады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>.</w:t>
      </w:r>
    </w:p>
    <w:p w14:paraId="275C0D62" w14:textId="77777777" w:rsidR="00252FC2" w:rsidRPr="00632B5F" w:rsidRDefault="00252FC2" w:rsidP="00252FC2">
      <w:pPr>
        <w:pStyle w:val="p1"/>
        <w:rPr>
          <w:rFonts w:ascii="Times New Roman" w:hAnsi="Times New Roman"/>
          <w:sz w:val="28"/>
          <w:szCs w:val="28"/>
        </w:rPr>
      </w:pPr>
      <w:r w:rsidRPr="00632B5F">
        <w:rPr>
          <w:rStyle w:val="s1"/>
          <w:rFonts w:ascii="Times New Roman" w:hAnsi="Times New Roman"/>
          <w:sz w:val="28"/>
          <w:szCs w:val="28"/>
        </w:rPr>
        <w:t xml:space="preserve"> 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Егер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біз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оқушыларымыз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әлеуметтік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сана,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төзімділік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, </w:t>
      </w:r>
      <w:proofErr w:type="gramStart"/>
      <w:r w:rsidRPr="00632B5F">
        <w:rPr>
          <w:rStyle w:val="s1"/>
          <w:rFonts w:ascii="Times New Roman" w:hAnsi="Times New Roman"/>
          <w:sz w:val="28"/>
          <w:szCs w:val="28"/>
        </w:rPr>
        <w:t>альтруизм</w:t>
      </w:r>
      <w:r w:rsidRPr="00632B5F">
        <w:rPr>
          <w:rStyle w:val="apple-converted-space"/>
          <w:rFonts w:ascii="Times New Roman" w:hAnsi="Times New Roman"/>
          <w:sz w:val="28"/>
          <w:szCs w:val="28"/>
        </w:rPr>
        <w:t xml:space="preserve"> 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сияқты</w:t>
      </w:r>
      <w:proofErr w:type="spellEnd"/>
      <w:proofErr w:type="gram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жағымды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қасиеттерді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дамытқанын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қаласақ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,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мұғалімдердің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шектеусіз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дами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алатынына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көз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жеткізіп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,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оларға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барлық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қажетті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ресурстарды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ұсынуымыз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қажет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.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Осылайша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мамандардың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өз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жұмыстарын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жақсы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орындауға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мүмкіндік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береді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>.</w:t>
      </w:r>
      <w:r w:rsidRPr="00632B5F">
        <w:rPr>
          <w:rStyle w:val="apple-converted-space"/>
          <w:rFonts w:ascii="Times New Roman" w:hAnsi="Times New Roman"/>
          <w:sz w:val="28"/>
          <w:szCs w:val="28"/>
        </w:rPr>
        <w:t> </w:t>
      </w:r>
    </w:p>
    <w:p w14:paraId="117A3123" w14:textId="77777777" w:rsidR="00252FC2" w:rsidRPr="00632B5F" w:rsidRDefault="00252FC2" w:rsidP="00252FC2">
      <w:pPr>
        <w:pStyle w:val="p1"/>
        <w:rPr>
          <w:rFonts w:ascii="Times New Roman" w:hAnsi="Times New Roman"/>
          <w:sz w:val="28"/>
          <w:szCs w:val="28"/>
        </w:rPr>
      </w:pP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Ұстаздың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32B5F">
        <w:rPr>
          <w:rStyle w:val="s1"/>
          <w:rFonts w:ascii="Times New Roman" w:hAnsi="Times New Roman"/>
          <w:sz w:val="28"/>
          <w:szCs w:val="28"/>
        </w:rPr>
        <w:t>бойынан</w:t>
      </w:r>
      <w:proofErr w:type="spellEnd"/>
      <w:r w:rsidRPr="00632B5F">
        <w:rPr>
          <w:rStyle w:val="apple-converted-space"/>
          <w:rFonts w:ascii="Times New Roman" w:hAnsi="Times New Roman"/>
          <w:sz w:val="28"/>
          <w:szCs w:val="28"/>
        </w:rPr>
        <w:t xml:space="preserve"> 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қаншама</w:t>
      </w:r>
      <w:proofErr w:type="spellEnd"/>
      <w:proofErr w:type="gram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рухани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қасиеттер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: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қайсарлық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,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шексіз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шыдамдылық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,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қаталдық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пен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жұмсақтық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,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сенімділік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пен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барлық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істе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үлгі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бола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білу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қамтылған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>.</w:t>
      </w:r>
      <w:r w:rsidRPr="00632B5F">
        <w:rPr>
          <w:rStyle w:val="apple-converted-space"/>
          <w:rFonts w:ascii="Times New Roman" w:hAnsi="Times New Roman"/>
          <w:sz w:val="28"/>
          <w:szCs w:val="28"/>
        </w:rPr>
        <w:t xml:space="preserve"> 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Ең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бастысы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–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сүйіспеншілік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,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өмірге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деген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сүйіспеншілік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,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оқу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процесіне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және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балаларға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деген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сүйіспеншілік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>.</w:t>
      </w:r>
    </w:p>
    <w:p w14:paraId="17BBB89A" w14:textId="77777777" w:rsidR="00252FC2" w:rsidRPr="00632B5F" w:rsidRDefault="00252FC2" w:rsidP="00252FC2">
      <w:pPr>
        <w:pStyle w:val="p1"/>
        <w:rPr>
          <w:rFonts w:ascii="Times New Roman" w:hAnsi="Times New Roman"/>
          <w:sz w:val="28"/>
          <w:szCs w:val="28"/>
        </w:rPr>
      </w:pP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Мұғалімдердің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қоғамда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маңыздылығы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оның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қоғамға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жан-жақты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және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ауқымды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әсер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етуінен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де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байқауға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болады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>.</w:t>
      </w:r>
    </w:p>
    <w:p w14:paraId="17A597DB" w14:textId="77777777" w:rsidR="00252FC2" w:rsidRPr="00632B5F" w:rsidRDefault="00252FC2" w:rsidP="00252FC2">
      <w:pPr>
        <w:pStyle w:val="p1"/>
        <w:rPr>
          <w:rFonts w:ascii="Times New Roman" w:hAnsi="Times New Roman"/>
          <w:sz w:val="28"/>
          <w:szCs w:val="28"/>
        </w:rPr>
      </w:pP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Мұғалім-білім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құбыры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.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Өмірде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жетістікке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жетелейтін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қажетті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білім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,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дағдыларды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қалыптастырушы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болып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табылады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>.</w:t>
      </w:r>
      <w:r w:rsidRPr="00632B5F">
        <w:rPr>
          <w:rStyle w:val="apple-converted-space"/>
          <w:rFonts w:ascii="Times New Roman" w:hAnsi="Times New Roman"/>
          <w:sz w:val="28"/>
          <w:szCs w:val="28"/>
        </w:rPr>
        <w:t> </w:t>
      </w:r>
    </w:p>
    <w:p w14:paraId="46BF70F8" w14:textId="77777777" w:rsidR="00252FC2" w:rsidRPr="00632B5F" w:rsidRDefault="00252FC2" w:rsidP="00252FC2">
      <w:pPr>
        <w:pStyle w:val="p1"/>
        <w:rPr>
          <w:rFonts w:ascii="Times New Roman" w:hAnsi="Times New Roman"/>
          <w:sz w:val="28"/>
          <w:szCs w:val="28"/>
        </w:rPr>
      </w:pP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Мұғалім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ол-бастамашы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,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яғни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,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өз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жұмысының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арқасында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оқушыларды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қоғамның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бетке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ұстар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мүшесі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болуға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бағдар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беріп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,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осылайша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қоғамның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өркендеуіне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көмектеседі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. </w:t>
      </w:r>
      <w:r w:rsidRPr="00632B5F">
        <w:rPr>
          <w:rStyle w:val="apple-converted-space"/>
          <w:rFonts w:ascii="Times New Roman" w:hAnsi="Times New Roman"/>
          <w:sz w:val="28"/>
          <w:szCs w:val="28"/>
        </w:rPr>
        <w:t> </w:t>
      </w:r>
    </w:p>
    <w:p w14:paraId="395DADB7" w14:textId="77777777" w:rsidR="00252FC2" w:rsidRPr="00632B5F" w:rsidRDefault="00252FC2" w:rsidP="00252FC2">
      <w:pPr>
        <w:pStyle w:val="p1"/>
        <w:rPr>
          <w:rFonts w:ascii="Times New Roman" w:hAnsi="Times New Roman"/>
          <w:sz w:val="28"/>
          <w:szCs w:val="28"/>
        </w:rPr>
      </w:pP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Мұғалім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ол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-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шабыттандырушы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және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қолдаушы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.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Өз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оқушыларына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сенімділікті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беріп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,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үлкен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мақсат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қоюға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және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оған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жетуге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көмектеседі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.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Сондықтан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,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ұлы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адамдарды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еске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32B5F">
        <w:rPr>
          <w:rStyle w:val="s1"/>
          <w:rFonts w:ascii="Times New Roman" w:hAnsi="Times New Roman"/>
          <w:sz w:val="28"/>
          <w:szCs w:val="28"/>
        </w:rPr>
        <w:t>алғанда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>,</w:t>
      </w:r>
      <w:r w:rsidRPr="00632B5F">
        <w:rPr>
          <w:rStyle w:val="apple-converted-space"/>
          <w:rFonts w:ascii="Times New Roman" w:hAnsi="Times New Roman"/>
          <w:sz w:val="28"/>
          <w:szCs w:val="28"/>
        </w:rPr>
        <w:t xml:space="preserve"> 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олардың</w:t>
      </w:r>
      <w:proofErr w:type="spellEnd"/>
      <w:proofErr w:type="gram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көпшілігінің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артында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алға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жетелеуші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,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өз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ісіне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адал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қоғамның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нағыз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қаһармандары</w:t>
      </w:r>
      <w:proofErr w:type="spellEnd"/>
      <w:r w:rsidRPr="00632B5F">
        <w:rPr>
          <w:rStyle w:val="apple-converted-space"/>
          <w:rFonts w:ascii="Times New Roman" w:hAnsi="Times New Roman"/>
          <w:sz w:val="28"/>
          <w:szCs w:val="28"/>
        </w:rPr>
        <w:t xml:space="preserve"> 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тұрғанын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естен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632B5F">
        <w:rPr>
          <w:rStyle w:val="s1"/>
          <w:rFonts w:ascii="Times New Roman" w:hAnsi="Times New Roman"/>
          <w:sz w:val="28"/>
          <w:szCs w:val="28"/>
        </w:rPr>
        <w:t>шығармайық</w:t>
      </w:r>
      <w:proofErr w:type="spellEnd"/>
      <w:r w:rsidRPr="00632B5F">
        <w:rPr>
          <w:rStyle w:val="s1"/>
          <w:rFonts w:ascii="Times New Roman" w:hAnsi="Times New Roman"/>
          <w:sz w:val="28"/>
          <w:szCs w:val="28"/>
        </w:rPr>
        <w:t>.</w:t>
      </w:r>
    </w:p>
    <w:p w14:paraId="59DE143B" w14:textId="77777777" w:rsidR="00252FC2" w:rsidRPr="00632B5F" w:rsidRDefault="00252FC2" w:rsidP="00252FC2">
      <w:pPr>
        <w:pStyle w:val="p2"/>
        <w:rPr>
          <w:rFonts w:ascii="Times New Roman" w:hAnsi="Times New Roman"/>
          <w:sz w:val="28"/>
          <w:szCs w:val="28"/>
        </w:rPr>
      </w:pPr>
    </w:p>
    <w:p w14:paraId="37BAF19A" w14:textId="77777777" w:rsidR="00252FC2" w:rsidRPr="00632B5F" w:rsidRDefault="00252FC2" w:rsidP="00252FC2">
      <w:pPr>
        <w:pStyle w:val="p2"/>
        <w:rPr>
          <w:rFonts w:ascii="Times New Roman" w:hAnsi="Times New Roman"/>
          <w:sz w:val="28"/>
          <w:szCs w:val="28"/>
        </w:rPr>
      </w:pPr>
    </w:p>
    <w:p w14:paraId="19D37671" w14:textId="77777777" w:rsidR="00252FC2" w:rsidRPr="00632B5F" w:rsidRDefault="00252FC2" w:rsidP="00252FC2">
      <w:pPr>
        <w:pStyle w:val="p2"/>
        <w:rPr>
          <w:rFonts w:ascii="Times New Roman" w:hAnsi="Times New Roman"/>
          <w:sz w:val="28"/>
          <w:szCs w:val="28"/>
        </w:rPr>
      </w:pPr>
      <w:r w:rsidRPr="00632B5F">
        <w:rPr>
          <w:rStyle w:val="apple-converted-space"/>
          <w:rFonts w:ascii="Times New Roman" w:hAnsi="Times New Roman"/>
          <w:sz w:val="28"/>
          <w:szCs w:val="28"/>
        </w:rPr>
        <w:t>   </w:t>
      </w:r>
    </w:p>
    <w:p w14:paraId="60738A31" w14:textId="3C99748D" w:rsidR="00252FC2" w:rsidRDefault="009E0B10" w:rsidP="00252FC2">
      <w:pPr>
        <w:pStyle w:val="p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Астана қаласы</w:t>
      </w:r>
    </w:p>
    <w:p w14:paraId="33ED8F09" w14:textId="40E37EDA" w:rsidR="009E0B10" w:rsidRDefault="009E0B10" w:rsidP="00252FC2">
      <w:pPr>
        <w:pStyle w:val="p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№93 мектеп-лицейінің бастауыш сынып мұғалімі</w:t>
      </w:r>
    </w:p>
    <w:p w14:paraId="2D62C360" w14:textId="4D98E8A6" w:rsidR="009E0B10" w:rsidRPr="009E0B10" w:rsidRDefault="009E0B10" w:rsidP="00252FC2">
      <w:pPr>
        <w:pStyle w:val="p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Бекешева Бикуль Койшиновна </w:t>
      </w:r>
    </w:p>
    <w:p w14:paraId="6E10F6C5" w14:textId="38265D58" w:rsidR="00F12C76" w:rsidRPr="009E0B10" w:rsidRDefault="009E0B10" w:rsidP="006C0B77">
      <w:pPr>
        <w:ind w:firstLine="709"/>
        <w:jc w:val="both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</w:t>
      </w:r>
    </w:p>
    <w:sectPr w:rsidR="00F12C76" w:rsidRPr="009E0B1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C2"/>
    <w:rsid w:val="00252FC2"/>
    <w:rsid w:val="006C0B77"/>
    <w:rsid w:val="008242FF"/>
    <w:rsid w:val="00870751"/>
    <w:rsid w:val="00922C48"/>
    <w:rsid w:val="009E0B10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CB36"/>
  <w15:chartTrackingRefBased/>
  <w15:docId w15:val="{76ADF525-545A-44A2-87B9-016BBF33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FC2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52FC2"/>
    <w:rPr>
      <w:rFonts w:ascii=".AppleSystemUIFont" w:hAnsi=".AppleSystemUIFont" w:cs="Times New Roman"/>
      <w:sz w:val="26"/>
      <w:szCs w:val="26"/>
    </w:rPr>
  </w:style>
  <w:style w:type="paragraph" w:customStyle="1" w:styleId="p2">
    <w:name w:val="p2"/>
    <w:basedOn w:val="a"/>
    <w:rsid w:val="00252FC2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252FC2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a0"/>
    <w:rsid w:val="00252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622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iTProServise</dc:creator>
  <cp:keywords/>
  <dc:description/>
  <cp:lastModifiedBy>iTProServise</cp:lastModifiedBy>
  <cp:revision>3</cp:revision>
  <dcterms:created xsi:type="dcterms:W3CDTF">2023-01-22T17:34:00Z</dcterms:created>
  <dcterms:modified xsi:type="dcterms:W3CDTF">2023-01-22T17:49:00Z</dcterms:modified>
</cp:coreProperties>
</file>