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B87C" w14:textId="098D23BF" w:rsidR="000F411E" w:rsidRDefault="00727744">
      <w:pPr>
        <w:rPr>
          <w:b/>
          <w:bCs/>
        </w:rPr>
      </w:pPr>
      <w:r>
        <w:rPr>
          <w:b/>
          <w:bCs/>
        </w:rPr>
        <w:t xml:space="preserve">                       </w:t>
      </w:r>
      <w:proofErr w:type="spellStart"/>
      <w:r w:rsidR="000F411E" w:rsidRPr="000F411E">
        <w:rPr>
          <w:b/>
          <w:bCs/>
        </w:rPr>
        <w:t>Әйелдің</w:t>
      </w:r>
      <w:proofErr w:type="spellEnd"/>
      <w:r w:rsidR="000F411E" w:rsidRPr="000F411E">
        <w:rPr>
          <w:b/>
          <w:bCs/>
        </w:rPr>
        <w:t xml:space="preserve"> </w:t>
      </w:r>
      <w:proofErr w:type="spellStart"/>
      <w:r w:rsidR="000F411E" w:rsidRPr="000F411E">
        <w:rPr>
          <w:b/>
          <w:bCs/>
        </w:rPr>
        <w:t>құқығы</w:t>
      </w:r>
      <w:proofErr w:type="spellEnd"/>
      <w:r w:rsidR="000F411E" w:rsidRPr="000F411E">
        <w:rPr>
          <w:b/>
          <w:bCs/>
        </w:rPr>
        <w:t xml:space="preserve"> </w:t>
      </w:r>
      <w:proofErr w:type="spellStart"/>
      <w:r w:rsidR="000F411E" w:rsidRPr="000F411E">
        <w:rPr>
          <w:b/>
          <w:bCs/>
        </w:rPr>
        <w:t>қорғалсын</w:t>
      </w:r>
      <w:proofErr w:type="spellEnd"/>
      <w:r w:rsidR="000F411E" w:rsidRPr="000F411E">
        <w:rPr>
          <w:b/>
          <w:bCs/>
        </w:rPr>
        <w:t>!</w:t>
      </w:r>
    </w:p>
    <w:p w14:paraId="153E63D0" w14:textId="77777777" w:rsidR="000F411E" w:rsidRPr="00BC193E" w:rsidRDefault="000F411E" w:rsidP="00BC19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Отбасында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еркектің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әйеліне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көтеруге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шамасы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жетеді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еркектік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сананың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төмендігі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еркек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жағдайға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жеткізбес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Әрине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отбасында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екеудің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түсініспеушілік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Дегенмен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жұдырық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жүгіру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>!</w:t>
      </w:r>
    </w:p>
    <w:p w14:paraId="094F97C8" w14:textId="0AD3B01A" w:rsidR="004E60A9" w:rsidRPr="00BC193E" w:rsidRDefault="00D205BF" w:rsidP="00BC19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жағдайға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төзіп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қаншама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азаматы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көну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не де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еркектікі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әрқашанда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ұрсын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өйткені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тілінен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тапты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", "не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болыпты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ұрса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таяқтан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өлген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ешкімді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көрген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жоқпыз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өзіміз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таяқ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жеп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жүрдік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сөздер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таптайды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>"!</w:t>
      </w:r>
      <w:r w:rsidR="00210750"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төзер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шыдар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қашанға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жалғаспақ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Дәл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соңы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неге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соқтырады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өлтіреді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өлтіреді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>!</w:t>
      </w:r>
      <w:r w:rsidR="00210750" w:rsidRPr="00BC193E">
        <w:rPr>
          <w:rFonts w:ascii="Times New Roman" w:hAnsi="Times New Roman" w:cs="Times New Roman"/>
          <w:sz w:val="24"/>
          <w:szCs w:val="24"/>
        </w:rPr>
        <w:t xml:space="preserve"> </w:t>
      </w:r>
      <w:r w:rsidRPr="00BC193E">
        <w:rPr>
          <w:rFonts w:ascii="Times New Roman" w:hAnsi="Times New Roman" w:cs="Times New Roman"/>
          <w:sz w:val="24"/>
          <w:szCs w:val="24"/>
        </w:rPr>
        <w:t xml:space="preserve">Сонда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отбасын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төзу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Отбасын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сақтаймын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жүрген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қаншама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қоғамда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қашан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әйелдің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орында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>?!</w:t>
      </w:r>
    </w:p>
    <w:p w14:paraId="534951EC" w14:textId="77777777" w:rsidR="00ED04FA" w:rsidRPr="00BC193E" w:rsidRDefault="00ED04FA" w:rsidP="00BC19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айтарым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көпке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топырақ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шашпаймын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білмей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жатып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аспандағы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айды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сұрайтын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еркектер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бар!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баласын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әке-шешесі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мәпелеп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өсіреді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оқиды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жан-жақты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. Ал,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неге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оқымаған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санасы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түгілі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ата-анасын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құрметтемейтін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еркекке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шығуы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>?!</w:t>
      </w:r>
    </w:p>
    <w:p w14:paraId="7DD30F96" w14:textId="645478AA" w:rsidR="00210750" w:rsidRDefault="00ED04FA" w:rsidP="00BC19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тұрмысқа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шықты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делік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Бәрібір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түбінде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санасыз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еркек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санасыздығын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таңдағыштар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ауыр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білем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деңгейлеріңізді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көтеріп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қыздың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деңгейін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қарасаңыздар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>!</w:t>
      </w:r>
      <w:r w:rsidR="005B52D5" w:rsidRPr="00BC193E">
        <w:rPr>
          <w:rFonts w:ascii="Times New Roman" w:hAnsi="Times New Roman" w:cs="Times New Roman"/>
          <w:sz w:val="24"/>
          <w:szCs w:val="24"/>
        </w:rPr>
        <w:t xml:space="preserve"> </w:t>
      </w:r>
      <w:r w:rsidRPr="00BC193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Тең-теңімен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..."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жаққа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байлыққа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қарата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айтылмаған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Тең-теңімен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- ер мен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әйелдің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сансының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білімінің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өмірге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көзқарасының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3E">
        <w:rPr>
          <w:rFonts w:ascii="Times New Roman" w:hAnsi="Times New Roman" w:cs="Times New Roman"/>
          <w:sz w:val="24"/>
          <w:szCs w:val="24"/>
        </w:rPr>
        <w:t>теңдігі</w:t>
      </w:r>
      <w:proofErr w:type="spellEnd"/>
      <w:r w:rsidRPr="00BC193E">
        <w:rPr>
          <w:rFonts w:ascii="Times New Roman" w:hAnsi="Times New Roman" w:cs="Times New Roman"/>
          <w:sz w:val="24"/>
          <w:szCs w:val="24"/>
        </w:rPr>
        <w:t>!</w:t>
      </w:r>
    </w:p>
    <w:p w14:paraId="1E9C161A" w14:textId="77777777" w:rsidR="00034213" w:rsidRPr="00034213" w:rsidRDefault="00034213" w:rsidP="000342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Әйелге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ешнәрсе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істеуге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Әйелді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аяуға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ауырса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тірлік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істеуі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үндемеуі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ешқайда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бармауы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Әйелдің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пікірі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болмау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үйде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отыруы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Әйелге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киім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Тағысын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тағы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берсек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>.</w:t>
      </w:r>
    </w:p>
    <w:p w14:paraId="738792E2" w14:textId="79F44DF7" w:rsidR="00034213" w:rsidRDefault="00034213" w:rsidP="00BC19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бала ер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ешқашан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аяқ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көтермеген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сөйлемеген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! Ал, ер бала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көтеруге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қатты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сөйлеуге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! Сонда, ер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барлығын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Тіптен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миға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сыймайтын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әңгіме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. "Ер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азығы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түзде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", ал,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түнде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жүрсе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сондай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андай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Иә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әрине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баласын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үйден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тәрбиелеген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! Неге ер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балаға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үйден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?!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Қашан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ер бала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бөлгенді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қояды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213">
        <w:rPr>
          <w:rFonts w:ascii="Times New Roman" w:hAnsi="Times New Roman" w:cs="Times New Roman"/>
          <w:sz w:val="24"/>
          <w:szCs w:val="24"/>
        </w:rPr>
        <w:t>екенбіз</w:t>
      </w:r>
      <w:proofErr w:type="spellEnd"/>
      <w:r w:rsidRPr="00034213">
        <w:rPr>
          <w:rFonts w:ascii="Times New Roman" w:hAnsi="Times New Roman" w:cs="Times New Roman"/>
          <w:sz w:val="24"/>
          <w:szCs w:val="24"/>
        </w:rPr>
        <w:t>!</w:t>
      </w:r>
    </w:p>
    <w:p w14:paraId="0527232C" w14:textId="77777777" w:rsidR="00727744" w:rsidRPr="00727744" w:rsidRDefault="00727744" w:rsidP="007277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744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ЕРЛЕР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қауымы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!!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Нәзік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жандыларды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алақандарыңызға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мәпелеңіздер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дегім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Қыз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баласы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"гул"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секілді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Аялап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баптамасаң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ғұмыры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ұзаққа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бармайды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. Ал,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аялап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мәпелесең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құлпырып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тамырын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кеңге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жаяды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жайқалып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нәзік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гүлді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тамырымен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қопармасаңыздар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>!</w:t>
      </w:r>
    </w:p>
    <w:p w14:paraId="5C80B2C7" w14:textId="77777777" w:rsidR="00727744" w:rsidRPr="00727744" w:rsidRDefault="00727744" w:rsidP="007277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Аялап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баптауға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шамаңыз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жетпейді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жауапкершілік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алмайсыз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ба?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Жайқалып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бапталып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қозғамаңыз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бағбаны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баптайды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Өзіңіз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бағбан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лайық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емессіз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ба,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тіптен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жоламаңыз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да.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Босқа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обалына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744">
        <w:rPr>
          <w:rFonts w:ascii="Times New Roman" w:hAnsi="Times New Roman" w:cs="Times New Roman"/>
          <w:sz w:val="24"/>
          <w:szCs w:val="24"/>
        </w:rPr>
        <w:t>қаласыз</w:t>
      </w:r>
      <w:proofErr w:type="spellEnd"/>
      <w:r w:rsidRPr="00727744">
        <w:rPr>
          <w:rFonts w:ascii="Times New Roman" w:hAnsi="Times New Roman" w:cs="Times New Roman"/>
          <w:sz w:val="24"/>
          <w:szCs w:val="24"/>
        </w:rPr>
        <w:t>!</w:t>
      </w:r>
    </w:p>
    <w:p w14:paraId="6CAA8B2F" w14:textId="44AF4412" w:rsidR="00727744" w:rsidRPr="00BC193E" w:rsidRDefault="00727744" w:rsidP="00BC193E">
      <w:pPr>
        <w:jc w:val="both"/>
        <w:rPr>
          <w:rFonts w:ascii="Times New Roman" w:hAnsi="Times New Roman" w:cs="Times New Roman"/>
          <w:sz w:val="24"/>
          <w:szCs w:val="24"/>
        </w:rPr>
      </w:pPr>
      <w:r w:rsidRPr="00727744">
        <w:rPr>
          <w:rFonts w:ascii="Times New Roman" w:hAnsi="Times New Roman" w:cs="Times New Roman"/>
          <w:sz w:val="24"/>
          <w:szCs w:val="24"/>
        </w:rPr>
        <w:t>ӘРБІР ӘЙЕЛ БАҚЫТТЫ БОЛУ ҮШІН ЖАРАЛҒАН!</w:t>
      </w:r>
    </w:p>
    <w:sectPr w:rsidR="00727744" w:rsidRPr="00BC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1E"/>
    <w:rsid w:val="00034213"/>
    <w:rsid w:val="000F411E"/>
    <w:rsid w:val="00210750"/>
    <w:rsid w:val="004E60A9"/>
    <w:rsid w:val="005B52D5"/>
    <w:rsid w:val="00727744"/>
    <w:rsid w:val="008C3F90"/>
    <w:rsid w:val="00BC193E"/>
    <w:rsid w:val="00D205BF"/>
    <w:rsid w:val="00E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D2B1E"/>
  <w15:chartTrackingRefBased/>
  <w15:docId w15:val="{4DD4E584-E21D-1044-8D28-B7A69719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77023960597</dc:creator>
  <cp:keywords/>
  <dc:description/>
  <cp:lastModifiedBy>77023960597</cp:lastModifiedBy>
  <cp:revision>2</cp:revision>
  <dcterms:created xsi:type="dcterms:W3CDTF">2023-12-07T10:16:00Z</dcterms:created>
  <dcterms:modified xsi:type="dcterms:W3CDTF">2023-12-07T10:16:00Z</dcterms:modified>
</cp:coreProperties>
</file>