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E06" w:rsidRDefault="00E561DE" w:rsidP="00097352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B67CDA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МИФ  бірлестігінің  </w:t>
      </w:r>
      <w:r w:rsidR="00675F67">
        <w:rPr>
          <w:rFonts w:ascii="Times New Roman" w:hAnsi="Times New Roman" w:cs="Times New Roman"/>
          <w:sz w:val="32"/>
          <w:szCs w:val="32"/>
          <w:lang w:val="kk-KZ"/>
        </w:rPr>
        <w:t xml:space="preserve">жарты </w:t>
      </w:r>
      <w:r w:rsidRPr="00B67CDA">
        <w:rPr>
          <w:rFonts w:ascii="Times New Roman" w:hAnsi="Times New Roman" w:cs="Times New Roman"/>
          <w:sz w:val="32"/>
          <w:szCs w:val="32"/>
          <w:lang w:val="kk-KZ"/>
        </w:rPr>
        <w:t>жылдық  есебі.</w:t>
      </w:r>
    </w:p>
    <w:p w:rsidR="001E2397" w:rsidRPr="00065EBA" w:rsidRDefault="001E2397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65EBA">
        <w:rPr>
          <w:rFonts w:ascii="Times New Roman" w:hAnsi="Times New Roman" w:cs="Times New Roman"/>
          <w:sz w:val="28"/>
          <w:szCs w:val="28"/>
          <w:lang w:val="kk-KZ"/>
        </w:rPr>
        <w:t>МИФ  бірлестігінің мұғалімдері 2022-2023 оқу  жылының КТЖ жоспарын  бекітіп, сабаққа дайындық  жұмыстарын жасады. Қыркүйектен  сабаққа келген оқушылардан  нөлдік БЖ алынып, оқушылардың  төмендеп кеткендігі байқалды, оларды сабаққа қызықтырып  жандандыру  мақсатында  көптеген  жаңа әдіс-тәсілдер мен жаңа өзгерістер  енгізді.</w:t>
      </w:r>
    </w:p>
    <w:p w:rsidR="001E2397" w:rsidRPr="00065EBA" w:rsidRDefault="001E2397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65EBA">
        <w:rPr>
          <w:rFonts w:ascii="Times New Roman" w:hAnsi="Times New Roman" w:cs="Times New Roman"/>
          <w:sz w:val="28"/>
          <w:szCs w:val="28"/>
          <w:lang w:val="kk-KZ"/>
        </w:rPr>
        <w:t xml:space="preserve">Қазан  айында, «Кенгуру» олимпиадасына  </w:t>
      </w:r>
      <w:r w:rsidR="00065EBA" w:rsidRPr="00065EBA">
        <w:rPr>
          <w:rFonts w:ascii="Times New Roman" w:hAnsi="Times New Roman" w:cs="Times New Roman"/>
          <w:sz w:val="28"/>
          <w:szCs w:val="28"/>
          <w:lang w:val="kk-KZ"/>
        </w:rPr>
        <w:t>математика пән мұғалімдерінің  оқушылары  қатысты</w:t>
      </w:r>
    </w:p>
    <w:p w:rsidR="00065EBA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466090</wp:posOffset>
            </wp:positionV>
            <wp:extent cx="3225800" cy="348805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466090</wp:posOffset>
            </wp:positionV>
            <wp:extent cx="2905125" cy="348805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EBA" w:rsidRPr="00065EBA">
        <w:rPr>
          <w:rFonts w:ascii="Times New Roman" w:hAnsi="Times New Roman" w:cs="Times New Roman"/>
          <w:sz w:val="28"/>
          <w:szCs w:val="28"/>
          <w:lang w:val="kk-KZ"/>
        </w:rPr>
        <w:t>Жалпы  оқушы саны: 82</w:t>
      </w:r>
      <w:r w:rsidR="00065EBA">
        <w:rPr>
          <w:rFonts w:ascii="Times New Roman" w:hAnsi="Times New Roman" w:cs="Times New Roman"/>
          <w:sz w:val="28"/>
          <w:szCs w:val="28"/>
          <w:lang w:val="kk-KZ"/>
        </w:rPr>
        <w:t>, одан екі оқушы алғыс хат, қалғандары  І,ІІ,ІІІ орын иегерлері.</w:t>
      </w: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65EBA" w:rsidRDefault="00065EBA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Мектебімізден  қалалық  «Алтын сақа»олимпиадасына 5- сыныптан Айтбай Інжу 6-сыныптан Кетебай Мақпал  қатысып, 6-сынып оқушысы 3-орын жүлдегері атанды және  қалалық  5-6 сыныптар арасында олимпиадаға  5-сыныпиан Айтбай Інжу,6-сыныптан Бибитова Ақұштап қатысып қайтты.</w:t>
      </w: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76835</wp:posOffset>
            </wp:positionV>
            <wp:extent cx="2981325" cy="2335530"/>
            <wp:effectExtent l="19050" t="0" r="9525" b="0"/>
            <wp:wrapSquare wrapText="bothSides"/>
            <wp:docPr id="9" name="Рисунок 4" descr="C:\Users\Admin\Desktop\семинар\Нагашым\IMG20221124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минар\Нагашым\IMG20221124102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81915</wp:posOffset>
            </wp:positionV>
            <wp:extent cx="2169160" cy="2398395"/>
            <wp:effectExtent l="19050" t="0" r="2540" b="0"/>
            <wp:wrapSquare wrapText="bothSides"/>
            <wp:docPr id="7" name="Рисунок 3" descr="C:\Users\Admin\Desktop\семинар\Нагашым\IMG202211241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минар\Нагашым\IMG20221124105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5485" w:rsidRDefault="00665485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У.Кушакбаева  оқушысы  Жарқынбай Назира «Жаңа Қазақстан мақтаныштары» атты РҒӘАТП балалар энциклопедия жинағына еніп,қараша айында  №17620-Ж куәлігімен тіркелді және «Жыл оқушысы» байқауына қатысып жүлделі 3-орын иеленді.</w:t>
      </w: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141605</wp:posOffset>
            </wp:positionV>
            <wp:extent cx="5753735" cy="3415030"/>
            <wp:effectExtent l="19050" t="0" r="0" b="0"/>
            <wp:wrapSquare wrapText="bothSides"/>
            <wp:docPr id="10" name="Рисунок 5" descr="C:\Users\Admin\Desktop\Жаңа жыл қарсанында\IMG20221214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Жаңа жыл қарсанында\IMG20221214123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1FD0" w:rsidRDefault="00FF1FD0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5485" w:rsidRDefault="00665485" w:rsidP="00065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Б. Кудиярова  «Кемеңгер ұстаз» журналына мақаласы жарық көрді.</w:t>
      </w:r>
    </w:p>
    <w:p w:rsidR="001E2397" w:rsidRDefault="00665485" w:rsidP="00FF1FD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FF1FD0">
        <w:rPr>
          <w:rFonts w:ascii="Times New Roman" w:hAnsi="Times New Roman" w:cs="Times New Roman"/>
          <w:sz w:val="28"/>
          <w:szCs w:val="28"/>
          <w:lang w:val="kk-KZ"/>
        </w:rPr>
        <w:t>Білім сапасы математика пәні бойынша – 56 пайыз  1-тоқсан, 58 пайыз 2-тоқсан</w:t>
      </w:r>
    </w:p>
    <w:p w:rsidR="00CC43A2" w:rsidRDefault="00CC43A2" w:rsidP="00FF1FD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физика  пәні бойынша – 60 пайыз  1-тоқсан, 63 пайыз 2-тоқсан</w:t>
      </w:r>
    </w:p>
    <w:p w:rsidR="00CC43A2" w:rsidRDefault="00CC43A2" w:rsidP="00FF1FD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информатика пәні бойынша – 68 пайыз  1-тоқсан, 73 пайыз 2-тоқсан</w:t>
      </w:r>
    </w:p>
    <w:p w:rsidR="00CC43A2" w:rsidRPr="00FF1FD0" w:rsidRDefault="00CC43A2" w:rsidP="00FF1FD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Қорыта  айтқанда, </w:t>
      </w:r>
      <w:r w:rsidR="00BD23D7">
        <w:rPr>
          <w:rFonts w:ascii="Times New Roman" w:hAnsi="Times New Roman" w:cs="Times New Roman"/>
          <w:sz w:val="28"/>
          <w:szCs w:val="28"/>
          <w:lang w:val="kk-KZ"/>
        </w:rPr>
        <w:t>жетістіктер мен білім сапасын  жақсылауға  ат салысамыз, арттырамыз.</w:t>
      </w:r>
    </w:p>
    <w:p w:rsidR="001E2397" w:rsidRDefault="001E2397" w:rsidP="00097352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2397" w:rsidRDefault="001E2397" w:rsidP="00097352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2397" w:rsidRDefault="001E2397" w:rsidP="00097352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2397" w:rsidRPr="00B67CDA" w:rsidRDefault="001E2397" w:rsidP="00097352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E561DE" w:rsidRPr="00E561DE" w:rsidRDefault="00E561D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E561DE" w:rsidRPr="00E561DE" w:rsidSect="00065EBA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244" w:rsidRDefault="00851244" w:rsidP="00FF1FD0">
      <w:pPr>
        <w:spacing w:after="0" w:line="240" w:lineRule="auto"/>
      </w:pPr>
      <w:r>
        <w:separator/>
      </w:r>
    </w:p>
  </w:endnote>
  <w:endnote w:type="continuationSeparator" w:id="1">
    <w:p w:rsidR="00851244" w:rsidRDefault="00851244" w:rsidP="00FF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244" w:rsidRDefault="00851244" w:rsidP="00FF1FD0">
      <w:pPr>
        <w:spacing w:after="0" w:line="240" w:lineRule="auto"/>
      </w:pPr>
      <w:r>
        <w:separator/>
      </w:r>
    </w:p>
  </w:footnote>
  <w:footnote w:type="continuationSeparator" w:id="1">
    <w:p w:rsidR="00851244" w:rsidRDefault="00851244" w:rsidP="00FF1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1DE"/>
    <w:rsid w:val="00065EBA"/>
    <w:rsid w:val="00097352"/>
    <w:rsid w:val="001E2397"/>
    <w:rsid w:val="00405681"/>
    <w:rsid w:val="005C3E69"/>
    <w:rsid w:val="00641D8B"/>
    <w:rsid w:val="00665485"/>
    <w:rsid w:val="00675F67"/>
    <w:rsid w:val="006B2A43"/>
    <w:rsid w:val="00794B55"/>
    <w:rsid w:val="00851244"/>
    <w:rsid w:val="008E0C35"/>
    <w:rsid w:val="008E396D"/>
    <w:rsid w:val="008E77AE"/>
    <w:rsid w:val="00A00648"/>
    <w:rsid w:val="00B67CDA"/>
    <w:rsid w:val="00BD23D7"/>
    <w:rsid w:val="00BD4E06"/>
    <w:rsid w:val="00C11398"/>
    <w:rsid w:val="00CC43A2"/>
    <w:rsid w:val="00D44199"/>
    <w:rsid w:val="00E561DE"/>
    <w:rsid w:val="00EA227B"/>
    <w:rsid w:val="00FF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3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9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F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1FD0"/>
  </w:style>
  <w:style w:type="paragraph" w:styleId="a8">
    <w:name w:val="footer"/>
    <w:basedOn w:val="a"/>
    <w:link w:val="a9"/>
    <w:uiPriority w:val="99"/>
    <w:semiHidden/>
    <w:unhideWhenUsed/>
    <w:rsid w:val="00FF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1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2023-01-06T06:22:00Z</cp:lastPrinted>
  <dcterms:created xsi:type="dcterms:W3CDTF">2023-01-05T17:24:00Z</dcterms:created>
  <dcterms:modified xsi:type="dcterms:W3CDTF">2023-01-08T06:57:00Z</dcterms:modified>
</cp:coreProperties>
</file>