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700"/>
        <w:gridCol w:w="6764"/>
        <w:gridCol w:w="2268"/>
        <w:gridCol w:w="1559"/>
        <w:gridCol w:w="1480"/>
      </w:tblGrid>
      <w:tr w:rsidR="002B0DD1" w:rsidRPr="006D2DE7" w:rsidTr="00635B1C">
        <w:tc>
          <w:tcPr>
            <w:tcW w:w="3159" w:type="dxa"/>
            <w:gridSpan w:val="2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Педагогтің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2071" w:type="dxa"/>
            <w:gridSpan w:val="4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D1" w:rsidRPr="006D2DE7" w:rsidTr="00635B1C">
        <w:tc>
          <w:tcPr>
            <w:tcW w:w="3159" w:type="dxa"/>
            <w:gridSpan w:val="2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071" w:type="dxa"/>
            <w:gridSpan w:val="4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D1" w:rsidRPr="006D2DE7" w:rsidTr="00635B1C">
        <w:tc>
          <w:tcPr>
            <w:tcW w:w="3159" w:type="dxa"/>
            <w:gridSpan w:val="2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032" w:type="dxa"/>
            <w:gridSpan w:val="2"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Қатысушылар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 xml:space="preserve"> саны:</w:t>
            </w:r>
          </w:p>
        </w:tc>
        <w:tc>
          <w:tcPr>
            <w:tcW w:w="3039" w:type="dxa"/>
            <w:gridSpan w:val="2"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Қатыспағандар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 xml:space="preserve"> саны:</w:t>
            </w:r>
          </w:p>
        </w:tc>
      </w:tr>
      <w:tr w:rsidR="002B0DD1" w:rsidRPr="006D2DE7" w:rsidTr="00635B1C">
        <w:tc>
          <w:tcPr>
            <w:tcW w:w="3159" w:type="dxa"/>
            <w:gridSpan w:val="2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Сабақтың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12071" w:type="dxa"/>
            <w:gridSpan w:val="4"/>
          </w:tcPr>
          <w:p w:rsidR="002B0DD1" w:rsidRPr="00A12305" w:rsidRDefault="002B0DD1" w:rsidP="00635B1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r w:rsidRPr="00E369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Ю әрпінің жазылуы (Парашют)</w:t>
            </w:r>
            <w:bookmarkEnd w:id="0"/>
          </w:p>
        </w:tc>
      </w:tr>
      <w:tr w:rsidR="002B0DD1" w:rsidRPr="007E5447" w:rsidTr="00635B1C">
        <w:tc>
          <w:tcPr>
            <w:tcW w:w="3159" w:type="dxa"/>
            <w:gridSpan w:val="2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бағдарламасына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мақсаттары</w:t>
            </w:r>
            <w:proofErr w:type="spellEnd"/>
          </w:p>
        </w:tc>
        <w:tc>
          <w:tcPr>
            <w:tcW w:w="12071" w:type="dxa"/>
            <w:gridSpan w:val="4"/>
            <w:hideMark/>
          </w:tcPr>
          <w:p w:rsidR="002B0DD1" w:rsidRPr="00E36962" w:rsidRDefault="002B0DD1" w:rsidP="00635B1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69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2.1.4.1 - тірек сөздерді қатыстыра отырып,берілген тақырып бойынша әңгіме құрау</w:t>
            </w:r>
            <w:r w:rsidRPr="00E369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</w:r>
          </w:p>
          <w:p w:rsidR="002B0DD1" w:rsidRPr="00E36962" w:rsidRDefault="002B0DD1" w:rsidP="00635B1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69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2.2.4.1 - мұғалімнің көмегімен мәтіннің тақырыбы мен негізгі ойды анықтау</w:t>
            </w:r>
          </w:p>
          <w:p w:rsidR="002B0DD1" w:rsidRPr="00E36962" w:rsidRDefault="002B0DD1" w:rsidP="00635B1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69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2.3.4.1 – мұғалімнің көмегімен тірек сөздерді, сөйлем, суреттерді пайдаланып, қарапайым постер құрастыру</w:t>
            </w:r>
            <w:r w:rsidRPr="00E369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</w:r>
          </w:p>
          <w:p w:rsidR="002B0DD1" w:rsidRPr="00A12305" w:rsidRDefault="002B0DD1" w:rsidP="00635B1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69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2.4.1.1  ю әрпінің емлесін сақтап жазу</w:t>
            </w:r>
          </w:p>
        </w:tc>
      </w:tr>
      <w:tr w:rsidR="002B0DD1" w:rsidRPr="006D2DE7" w:rsidTr="00635B1C">
        <w:tc>
          <w:tcPr>
            <w:tcW w:w="3159" w:type="dxa"/>
            <w:gridSpan w:val="2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барысы.</w:t>
            </w:r>
          </w:p>
        </w:tc>
        <w:tc>
          <w:tcPr>
            <w:tcW w:w="12071" w:type="dxa"/>
            <w:gridSpan w:val="4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D1" w:rsidRPr="006D2DE7" w:rsidTr="00635B1C">
        <w:tc>
          <w:tcPr>
            <w:tcW w:w="2459" w:type="dxa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Сабақтыңкезең</w:t>
            </w:r>
            <w:proofErr w:type="spellEnd"/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уақыт</w:t>
            </w:r>
            <w:proofErr w:type="spellEnd"/>
          </w:p>
        </w:tc>
        <w:tc>
          <w:tcPr>
            <w:tcW w:w="7464" w:type="dxa"/>
            <w:gridSpan w:val="2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Педагогтіңәрекеті</w:t>
            </w:r>
            <w:proofErr w:type="spellEnd"/>
          </w:p>
        </w:tc>
        <w:tc>
          <w:tcPr>
            <w:tcW w:w="2268" w:type="dxa"/>
            <w:hideMark/>
          </w:tcPr>
          <w:p w:rsidR="002B0DD1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Оқушының</w:t>
            </w:r>
            <w:proofErr w:type="spellEnd"/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әрекеті</w:t>
            </w:r>
            <w:proofErr w:type="spellEnd"/>
          </w:p>
        </w:tc>
        <w:tc>
          <w:tcPr>
            <w:tcW w:w="1559" w:type="dxa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1480" w:type="dxa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Ресурстар</w:t>
            </w:r>
            <w:proofErr w:type="spellEnd"/>
          </w:p>
        </w:tc>
      </w:tr>
      <w:tr w:rsidR="002B0DD1" w:rsidRPr="007E5447" w:rsidTr="00635B1C">
        <w:tc>
          <w:tcPr>
            <w:tcW w:w="2459" w:type="dxa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</w:t>
            </w:r>
          </w:p>
        </w:tc>
        <w:tc>
          <w:tcPr>
            <w:tcW w:w="7464" w:type="dxa"/>
            <w:gridSpan w:val="2"/>
            <w:hideMark/>
          </w:tcPr>
          <w:p w:rsidR="002B0DD1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 қалыптастыру.</w:t>
            </w:r>
          </w:p>
          <w:p w:rsidR="002B0DD1" w:rsidRPr="00BC3861" w:rsidRDefault="002B0DD1" w:rsidP="00635B1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C386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«Сиқырлы айналу» жылулық шеңбері. «Мен және аспан»</w:t>
            </w:r>
          </w:p>
          <w:p w:rsidR="002B0DD1" w:rsidRPr="00BC3861" w:rsidRDefault="002B0DD1" w:rsidP="00635B1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C38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Педагог балалардың назарын аспанның әдемілігіне аударады.Балалар аспандағы бұлттарды түрлі заттарға ұқсатып айтады;үлпілдік ақша бұлттаға,жауар бұлттай түнерген аспанға,мейірімді жылы күнге,ай мен жұлдыздарға,қарлығашқа,бозторғайға,шымшыққа,бүркітке т.б.айналады. </w:t>
            </w:r>
          </w:p>
          <w:p w:rsidR="002B0DD1" w:rsidRPr="005B0A06" w:rsidRDefault="002B0DD1" w:rsidP="00635B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0A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ережесін келісу</w:t>
            </w:r>
          </w:p>
          <w:p w:rsidR="002B0DD1" w:rsidRPr="006D2DE7" w:rsidRDefault="002B0DD1" w:rsidP="00635B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Сабақтабір-біріміздісыйлаймыз, тыңдаймыз!</w:t>
            </w:r>
          </w:p>
          <w:p w:rsidR="002B0DD1" w:rsidRPr="006D2DE7" w:rsidRDefault="002B0DD1" w:rsidP="00635B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Уақыттыүнемдейміз!</w:t>
            </w:r>
          </w:p>
          <w:p w:rsidR="002B0DD1" w:rsidRPr="006D2DE7" w:rsidRDefault="002B0DD1" w:rsidP="00635B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Нақты,дәл  жауап  береміз!</w:t>
            </w:r>
          </w:p>
          <w:p w:rsidR="002B0DD1" w:rsidRPr="006D2DE7" w:rsidRDefault="002B0DD1" w:rsidP="00635B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Сабақтаөзіміздіңшапшаңдығымызды, тапқырлығымыздыкөрсетеміз!</w:t>
            </w:r>
          </w:p>
          <w:p w:rsidR="002B0DD1" w:rsidRPr="006D2DE7" w:rsidRDefault="002B0DD1" w:rsidP="00635B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 белсене  қатысып, жақсы  бағааламыз!</w:t>
            </w:r>
          </w:p>
          <w:p w:rsidR="002B0DD1" w:rsidRPr="00BA7209" w:rsidRDefault="002B0DD1" w:rsidP="00635B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2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білімді еске  түсіру (ұжымда)</w:t>
            </w:r>
          </w:p>
        </w:tc>
        <w:tc>
          <w:tcPr>
            <w:tcW w:w="2268" w:type="dxa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Психологиялық ахуалға берілген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психогиялық жаттыңуларды орындау арқылы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жаңа сабаққа назар аудару.</w:t>
            </w: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сұраққа жауап береді, жұмысты берілген түріне қарай орындайды.</w:t>
            </w:r>
          </w:p>
        </w:tc>
        <w:tc>
          <w:tcPr>
            <w:tcW w:w="1559" w:type="dxa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BC64DD2" wp14:editId="71A44967">
                  <wp:extent cx="841685" cy="924937"/>
                  <wp:effectExtent l="0" t="0" r="0" b="8890"/>
                  <wp:docPr id="77" name="Рисунок 1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16" cy="92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ҚБ: От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шашу арқылы бір-бірін бағалау.</w:t>
            </w:r>
          </w:p>
        </w:tc>
        <w:tc>
          <w:tcPr>
            <w:tcW w:w="1480" w:type="dxa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ахуал.</w:t>
            </w: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0A0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Алдыңғы білімді еске түсірутапсырмалары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2B0DD1" w:rsidRPr="006D2DE7" w:rsidTr="00635B1C">
        <w:tc>
          <w:tcPr>
            <w:tcW w:w="2459" w:type="dxa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Ортасы</w:t>
            </w:r>
          </w:p>
        </w:tc>
        <w:tc>
          <w:tcPr>
            <w:tcW w:w="7464" w:type="dxa"/>
            <w:gridSpan w:val="2"/>
            <w:hideMark/>
          </w:tcPr>
          <w:p w:rsidR="002B0DD1" w:rsidRPr="00E36962" w:rsidRDefault="002B0DD1" w:rsidP="00635B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Білу және түсіну 10 минут</w:t>
            </w:r>
          </w:p>
          <w:p w:rsidR="002B0DD1" w:rsidRPr="00E36962" w:rsidRDefault="002B0DD1" w:rsidP="00635B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оқулықтағы негізгі тақырыппен танысады.</w:t>
            </w:r>
          </w:p>
          <w:p w:rsidR="002B0DD1" w:rsidRPr="00E36962" w:rsidRDefault="002B0DD1" w:rsidP="00635B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Дәптермен жұмыс.</w:t>
            </w:r>
          </w:p>
          <w:p w:rsidR="002B0DD1" w:rsidRPr="00E36962" w:rsidRDefault="002B0DD1" w:rsidP="00635B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67-жаттығу. Парашют.</w:t>
            </w:r>
          </w:p>
          <w:p w:rsidR="002B0DD1" w:rsidRPr="00E36962" w:rsidRDefault="002B0DD1" w:rsidP="00635B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 8 минут  «Интервью» әдісі</w:t>
            </w:r>
          </w:p>
          <w:p w:rsidR="002B0DD1" w:rsidRPr="00E36962" w:rsidRDefault="002B0DD1" w:rsidP="00635B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Жалпыға арналған тапсырма:</w:t>
            </w:r>
          </w:p>
          <w:p w:rsidR="002B0DD1" w:rsidRPr="00E36962" w:rsidRDefault="002B0DD1" w:rsidP="00635B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тақырып аясында сұрақтар құрастырады. Сұрақтар тақтаға ілінеді. Оқушылар бір-бірінің сұрақтарына жауап береді.</w:t>
            </w:r>
          </w:p>
          <w:p w:rsidR="002B0DD1" w:rsidRPr="00E36962" w:rsidRDefault="002B0DD1" w:rsidP="00635B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Мәтінде не туралы айтылған?</w:t>
            </w:r>
          </w:p>
          <w:p w:rsidR="002B0DD1" w:rsidRPr="00E36962" w:rsidRDefault="002B0DD1" w:rsidP="00635B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Парашютпен секіргенде адамда қандай сезім болады деп ойлайсыңдар?</w:t>
            </w:r>
          </w:p>
          <w:p w:rsidR="002B0DD1" w:rsidRPr="00E36962" w:rsidRDefault="002B0DD1" w:rsidP="00635B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6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Парашютпен секіргің келе ме? Ұнай ма?</w:t>
            </w:r>
          </w:p>
        </w:tc>
        <w:tc>
          <w:tcPr>
            <w:tcW w:w="2268" w:type="dxa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 сұраққа жауап беріп,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талапқа сай орындайды.</w:t>
            </w: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 оқу тапсырмалары</w:t>
            </w: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дәптеріндегі жазылым тапсырмаларын орындау</w:t>
            </w: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hideMark/>
          </w:tcPr>
          <w:p w:rsidR="002B0DD1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Форматив</w:t>
            </w: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 бағалау.</w:t>
            </w: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ҚБ: Бас 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рмақ  арқылы бір-бірін бағалау.</w:t>
            </w:r>
          </w:p>
        </w:tc>
        <w:tc>
          <w:tcPr>
            <w:tcW w:w="1480" w:type="dxa"/>
            <w:hideMark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Оқылым, жазылым тапсырмалары.</w:t>
            </w:r>
          </w:p>
        </w:tc>
      </w:tr>
      <w:tr w:rsidR="002B0DD1" w:rsidRPr="006D2DE7" w:rsidTr="00635B1C">
        <w:tc>
          <w:tcPr>
            <w:tcW w:w="2459" w:type="dxa"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Соңы</w:t>
            </w:r>
          </w:p>
        </w:tc>
        <w:tc>
          <w:tcPr>
            <w:tcW w:w="7464" w:type="dxa"/>
            <w:gridSpan w:val="2"/>
          </w:tcPr>
          <w:p w:rsidR="002B0DD1" w:rsidRPr="00E36962" w:rsidRDefault="002B0DD1" w:rsidP="00635B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E36962">
              <w:rPr>
                <w:b/>
                <w:color w:val="000000"/>
                <w:sz w:val="28"/>
                <w:szCs w:val="28"/>
                <w:lang w:val="kk-KZ"/>
              </w:rPr>
              <w:t>Синтез</w:t>
            </w:r>
          </w:p>
          <w:p w:rsidR="002B0DD1" w:rsidRPr="00E36962" w:rsidRDefault="002B0DD1" w:rsidP="00635B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E36962">
              <w:rPr>
                <w:b/>
                <w:color w:val="000000"/>
                <w:sz w:val="28"/>
                <w:szCs w:val="28"/>
                <w:lang w:val="kk-KZ"/>
              </w:rPr>
              <w:t>68,69,70-жаттығулар. Топтық жұмыс.</w:t>
            </w:r>
          </w:p>
          <w:p w:rsidR="002B0DD1" w:rsidRPr="00E36962" w:rsidRDefault="002B0DD1" w:rsidP="00635B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E36962">
              <w:rPr>
                <w:b/>
                <w:color w:val="000000"/>
                <w:sz w:val="28"/>
                <w:szCs w:val="28"/>
                <w:lang w:val="kk-KZ"/>
              </w:rPr>
              <w:t xml:space="preserve">71-жаттығу. Сәйкестендір. </w:t>
            </w:r>
          </w:p>
          <w:p w:rsidR="002B0DD1" w:rsidRPr="00E36962" w:rsidRDefault="002B0DD1" w:rsidP="00635B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E36962">
              <w:rPr>
                <w:b/>
                <w:color w:val="000000"/>
                <w:sz w:val="28"/>
                <w:szCs w:val="28"/>
                <w:lang w:val="kk-KZ"/>
              </w:rPr>
              <w:t>Мысық-мияулайды, пырылдайды.</w:t>
            </w:r>
          </w:p>
          <w:p w:rsidR="002B0DD1" w:rsidRPr="00E36962" w:rsidRDefault="002B0DD1" w:rsidP="00635B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E36962">
              <w:rPr>
                <w:b/>
                <w:color w:val="000000"/>
                <w:sz w:val="28"/>
                <w:szCs w:val="28"/>
                <w:lang w:val="kk-KZ"/>
              </w:rPr>
              <w:t>Күшік-қыңсылайды.</w:t>
            </w:r>
          </w:p>
          <w:p w:rsidR="002B0DD1" w:rsidRPr="00E36962" w:rsidRDefault="002B0DD1" w:rsidP="00635B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kk-KZ"/>
              </w:rPr>
            </w:pPr>
            <w:r w:rsidRPr="00E36962">
              <w:rPr>
                <w:b/>
                <w:color w:val="000000"/>
                <w:sz w:val="28"/>
                <w:szCs w:val="28"/>
                <w:lang w:val="kk-KZ"/>
              </w:rPr>
              <w:t>Аю-ақырады.</w:t>
            </w:r>
          </w:p>
          <w:p w:rsidR="002B0DD1" w:rsidRPr="00E36962" w:rsidRDefault="002B0DD1" w:rsidP="00635B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E36962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Екі түрлі түсініктеме күнделігі.</w:t>
            </w:r>
          </w:p>
          <w:p w:rsidR="002B0DD1" w:rsidRPr="00E36962" w:rsidRDefault="002B0DD1" w:rsidP="00635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E36962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p w:rsidR="002B0DD1" w:rsidRDefault="002B0DD1" w:rsidP="00635B1C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tbl>
            <w:tblPr>
              <w:tblStyle w:val="-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6"/>
              <w:gridCol w:w="3153"/>
            </w:tblGrid>
            <w:tr w:rsidR="002B0DD1" w:rsidTr="00635B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76" w:type="dxa"/>
                  <w:hideMark/>
                </w:tcPr>
                <w:p w:rsidR="002B0DD1" w:rsidRDefault="002B0DD1" w:rsidP="00635B1C">
                  <w:pPr>
                    <w:ind w:firstLine="4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Бөліктің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оң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жағына</w:t>
                  </w:r>
                  <w:proofErr w:type="spellEnd"/>
                </w:p>
              </w:tc>
              <w:tc>
                <w:tcPr>
                  <w:tcW w:w="3153" w:type="dxa"/>
                  <w:hideMark/>
                </w:tcPr>
                <w:p w:rsidR="002B0DD1" w:rsidRDefault="002B0DD1" w:rsidP="00635B1C">
                  <w:pPr>
                    <w:ind w:firstLine="48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2B0DD1" w:rsidRPr="00893B99" w:rsidTr="00635B1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76" w:type="dxa"/>
                  <w:hideMark/>
                </w:tcPr>
                <w:p w:rsidR="002B0DD1" w:rsidRDefault="002B0DD1" w:rsidP="00635B1C">
                  <w:pPr>
                    <w:ind w:firstLine="48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</w:p>
              </w:tc>
              <w:tc>
                <w:tcPr>
                  <w:tcW w:w="3153" w:type="dxa"/>
                  <w:hideMark/>
                </w:tcPr>
                <w:p w:rsidR="002B0DD1" w:rsidRDefault="002B0DD1" w:rsidP="00635B1C">
                  <w:pPr>
                    <w:ind w:firstLine="48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</w:p>
              </w:tc>
            </w:tr>
          </w:tbl>
          <w:p w:rsidR="002B0DD1" w:rsidRPr="00BC3861" w:rsidRDefault="002B0DD1" w:rsidP="00635B1C">
            <w:pPr>
              <w:pStyle w:val="a5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</w:p>
        </w:tc>
        <w:tc>
          <w:tcPr>
            <w:tcW w:w="2268" w:type="dxa"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5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Оқулықтағы қосымша тапсырмалар.</w:t>
            </w:r>
          </w:p>
        </w:tc>
        <w:tc>
          <w:tcPr>
            <w:tcW w:w="1559" w:type="dxa"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ҚБ: Бағдаршам көздері арқылы бір-бірін бағалау.</w:t>
            </w:r>
          </w:p>
          <w:p w:rsidR="002B0DD1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6A0E5A2" wp14:editId="2596636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170815</wp:posOffset>
                  </wp:positionV>
                  <wp:extent cx="642620" cy="571500"/>
                  <wp:effectExtent l="57150" t="38100" r="43180" b="19050"/>
                  <wp:wrapNone/>
                  <wp:docPr id="82" name="Рисунок 1" descr="ÐÐ°ÑÑÐ¸Ð½ÐºÐ¸ Ð¿Ð¾ Ð·Ð°Ð¿ÑÐ¾ÑÑ ÑÐ²ÐµÑÐ¾ÑÐ¾Ñ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Ð²ÐµÑÐ¾ÑÐ¾Ñ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715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0DD1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80" w:type="dxa"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тапсырмалар.</w:t>
            </w:r>
          </w:p>
        </w:tc>
      </w:tr>
      <w:tr w:rsidR="002B0DD1" w:rsidRPr="006D2DE7" w:rsidTr="00635B1C">
        <w:tc>
          <w:tcPr>
            <w:tcW w:w="2459" w:type="dxa"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Кері байланыс</w:t>
            </w:r>
          </w:p>
        </w:tc>
        <w:tc>
          <w:tcPr>
            <w:tcW w:w="7464" w:type="dxa"/>
            <w:gridSpan w:val="2"/>
          </w:tcPr>
          <w:p w:rsidR="002B0DD1" w:rsidRDefault="002B0DD1" w:rsidP="00635B1C">
            <w:pPr>
              <w:pStyle w:val="a5"/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  <w:r w:rsidRPr="006D2DE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Білім шыңы</w:t>
            </w:r>
            <w:r w:rsidRPr="006D2DE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» кері байланыс.</w:t>
            </w: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noProof/>
                <w:color w:val="2976A4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56F2674" wp14:editId="6422FC0B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181610</wp:posOffset>
                  </wp:positionV>
                  <wp:extent cx="2647950" cy="1707336"/>
                  <wp:effectExtent l="19050" t="0" r="0" b="0"/>
                  <wp:wrapNone/>
                  <wp:docPr id="83" name="Рисунок 2" descr="C:\Users\Admin\Desktop\Білім шыңы әдіс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Білім шыңы әдіс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340" cy="170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2B0DD1" w:rsidRDefault="002B0DD1" w:rsidP="00635B1C">
            <w:pPr>
              <w:pStyle w:val="a5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2B0DD1" w:rsidRDefault="002B0DD1" w:rsidP="00635B1C">
            <w:pPr>
              <w:pStyle w:val="a5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2B0DD1" w:rsidRDefault="002B0DD1" w:rsidP="00635B1C">
            <w:pPr>
              <w:pStyle w:val="a5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  <w:p w:rsidR="002B0DD1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Сабақтаналғанәсерлерінстикергежазып,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суретін жібереді.</w:t>
            </w:r>
          </w:p>
        </w:tc>
        <w:tc>
          <w:tcPr>
            <w:tcW w:w="1559" w:type="dxa"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2DE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Білім шыңы</w:t>
            </w:r>
            <w:r w:rsidRPr="006D2DE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»</w:t>
            </w:r>
          </w:p>
        </w:tc>
        <w:tc>
          <w:tcPr>
            <w:tcW w:w="1480" w:type="dxa"/>
          </w:tcPr>
          <w:p w:rsidR="002B0DD1" w:rsidRPr="006D2DE7" w:rsidRDefault="002B0DD1" w:rsidP="00635B1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 тақтайшасы.</w:t>
            </w:r>
          </w:p>
        </w:tc>
      </w:tr>
    </w:tbl>
    <w:p w:rsidR="002B0DD1" w:rsidRPr="00BA7209" w:rsidRDefault="002B0DD1" w:rsidP="002B0DD1">
      <w:pPr>
        <w:rPr>
          <w:szCs w:val="28"/>
        </w:rPr>
      </w:pPr>
    </w:p>
    <w:p w:rsidR="002B0DD1" w:rsidRDefault="002B0DD1" w:rsidP="002B0DD1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3E7B84" w:rsidRDefault="003E7B84"/>
    <w:sectPr w:rsidR="003E7B84" w:rsidSect="002B0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75pt" o:bullet="t">
        <v:imagedata r:id="rId1" o:title="BD21302_"/>
      </v:shape>
    </w:pict>
  </w:numPicBullet>
  <w:abstractNum w:abstractNumId="0">
    <w:nsid w:val="31BA60CF"/>
    <w:multiLevelType w:val="hybridMultilevel"/>
    <w:tmpl w:val="83F848B6"/>
    <w:lvl w:ilvl="0" w:tplc="1DF8F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D1"/>
    <w:rsid w:val="002B0DD1"/>
    <w:rsid w:val="003E7B84"/>
    <w:rsid w:val="0081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A327E-441D-4795-9273-1437446A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D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D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B0D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B0DD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B0DD1"/>
    <w:rPr>
      <w:rFonts w:eastAsiaTheme="minorEastAsia"/>
      <w:lang w:eastAsia="ru-RU"/>
    </w:rPr>
  </w:style>
  <w:style w:type="table" w:styleId="-6">
    <w:name w:val="Light Grid Accent 6"/>
    <w:basedOn w:val="a1"/>
    <w:uiPriority w:val="62"/>
    <w:rsid w:val="002B0D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2021-11-03T18:01:00Z</dcterms:created>
  <dcterms:modified xsi:type="dcterms:W3CDTF">2021-11-03T18:01:00Z</dcterms:modified>
</cp:coreProperties>
</file>