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0F" w:rsidRPr="000B45E2" w:rsidRDefault="00B8560F" w:rsidP="00B8560F">
      <w:pPr>
        <w:pStyle w:val="a3"/>
        <w:widowControl w:val="0"/>
        <w:shd w:val="clear" w:color="auto" w:fill="FFFFFF"/>
        <w:spacing w:after="0" w:line="240" w:lineRule="auto"/>
        <w:ind w:left="0"/>
        <w:rPr>
          <w:rFonts w:ascii="Times New Roman" w:hAnsi="Times New Roman"/>
          <w:b/>
          <w:sz w:val="24"/>
          <w:szCs w:val="24"/>
          <w:lang w:val="kk-KZ"/>
        </w:rPr>
      </w:pPr>
    </w:p>
    <w:tbl>
      <w:tblPr>
        <w:tblStyle w:val="a8"/>
        <w:tblW w:w="5000" w:type="pct"/>
        <w:tblLook w:val="04A0"/>
      </w:tblPr>
      <w:tblGrid>
        <w:gridCol w:w="1647"/>
        <w:gridCol w:w="595"/>
        <w:gridCol w:w="2933"/>
        <w:gridCol w:w="2381"/>
        <w:gridCol w:w="758"/>
        <w:gridCol w:w="1257"/>
      </w:tblGrid>
      <w:tr w:rsidR="00B8560F" w:rsidRPr="0043066E" w:rsidTr="00B8560F">
        <w:trPr>
          <w:trHeight w:hRule="exact" w:val="886"/>
        </w:trPr>
        <w:tc>
          <w:tcPr>
            <w:tcW w:w="2705" w:type="pct"/>
            <w:gridSpan w:val="3"/>
            <w:hideMark/>
          </w:tcPr>
          <w:p w:rsidR="00B8560F" w:rsidRPr="000B45E2" w:rsidRDefault="00B8560F" w:rsidP="0016361A">
            <w:pPr>
              <w:widowControl w:val="0"/>
              <w:tabs>
                <w:tab w:val="left" w:pos="142"/>
              </w:tabs>
              <w:contextualSpacing/>
              <w:rPr>
                <w:rFonts w:ascii="Times New Roman" w:hAnsi="Times New Roman"/>
                <w:sz w:val="24"/>
                <w:szCs w:val="24"/>
                <w:lang w:val="kk-KZ"/>
              </w:rPr>
            </w:pPr>
            <w:r w:rsidRPr="000B45E2">
              <w:rPr>
                <w:rFonts w:ascii="Times New Roman" w:hAnsi="Times New Roman"/>
                <w:b/>
                <w:sz w:val="24"/>
                <w:szCs w:val="24"/>
                <w:lang w:val="kk-KZ"/>
              </w:rPr>
              <w:t xml:space="preserve">Тақырыбы:  </w:t>
            </w:r>
            <w:r w:rsidRPr="000B45E2">
              <w:rPr>
                <w:rFonts w:ascii="Times New Roman" w:eastAsia="Times New Roman" w:hAnsi="Times New Roman"/>
                <w:sz w:val="24"/>
                <w:szCs w:val="24"/>
                <w:lang w:val="kk-KZ"/>
              </w:rPr>
              <w:t>Сынып ұжымы. Құқықтар мен міндеттер</w:t>
            </w:r>
            <w:r w:rsidRPr="000B45E2">
              <w:rPr>
                <w:rFonts w:ascii="Times New Roman" w:eastAsia="Times New Roman" w:hAnsi="Times New Roman"/>
                <w:b/>
                <w:sz w:val="24"/>
                <w:szCs w:val="24"/>
                <w:lang w:val="kk-KZ"/>
              </w:rPr>
              <w:t>.  6 санына көбейту және бөлу кестесі. Жанама сұрақтармен берілген есептер</w:t>
            </w:r>
          </w:p>
        </w:tc>
        <w:tc>
          <w:tcPr>
            <w:tcW w:w="2295" w:type="pct"/>
            <w:gridSpan w:val="3"/>
            <w:hideMark/>
          </w:tcPr>
          <w:p w:rsidR="00B8560F" w:rsidRPr="00481341" w:rsidRDefault="00B8560F" w:rsidP="00B8560F">
            <w:pPr>
              <w:tabs>
                <w:tab w:val="left" w:pos="142"/>
              </w:tabs>
              <w:rPr>
                <w:rFonts w:ascii="Times New Roman" w:hAnsi="Times New Roman"/>
                <w:b/>
                <w:sz w:val="24"/>
                <w:szCs w:val="24"/>
                <w:lang w:val="kk-KZ"/>
              </w:rPr>
            </w:pPr>
            <w:r w:rsidRPr="000B45E2">
              <w:rPr>
                <w:rFonts w:ascii="Times New Roman" w:hAnsi="Times New Roman"/>
                <w:b/>
                <w:sz w:val="24"/>
                <w:szCs w:val="24"/>
                <w:lang w:val="kk-KZ"/>
              </w:rPr>
              <w:t>Мектеп</w:t>
            </w:r>
            <w:r w:rsidRPr="00481341">
              <w:rPr>
                <w:rFonts w:ascii="Times New Roman" w:hAnsi="Times New Roman"/>
                <w:b/>
                <w:sz w:val="24"/>
                <w:szCs w:val="24"/>
                <w:lang w:val="kk-KZ"/>
              </w:rPr>
              <w:t xml:space="preserve">: </w:t>
            </w:r>
          </w:p>
        </w:tc>
      </w:tr>
      <w:tr w:rsidR="00B8560F" w:rsidRPr="0043066E" w:rsidTr="00B8560F">
        <w:trPr>
          <w:trHeight w:hRule="exact" w:val="471"/>
        </w:trPr>
        <w:tc>
          <w:tcPr>
            <w:tcW w:w="2705" w:type="pct"/>
            <w:gridSpan w:val="3"/>
            <w:hideMark/>
          </w:tcPr>
          <w:p w:rsidR="00B8560F" w:rsidRPr="00481341" w:rsidRDefault="00B8560F" w:rsidP="0016361A">
            <w:pPr>
              <w:tabs>
                <w:tab w:val="left" w:pos="142"/>
              </w:tabs>
              <w:rPr>
                <w:rFonts w:ascii="Times New Roman" w:hAnsi="Times New Roman"/>
                <w:b/>
                <w:sz w:val="24"/>
                <w:szCs w:val="24"/>
                <w:lang w:val="kk-KZ"/>
              </w:rPr>
            </w:pPr>
            <w:r w:rsidRPr="000B45E2">
              <w:rPr>
                <w:rFonts w:ascii="Times New Roman" w:hAnsi="Times New Roman"/>
                <w:b/>
                <w:sz w:val="24"/>
                <w:szCs w:val="24"/>
              </w:rPr>
              <w:t>Күні:</w:t>
            </w:r>
            <w:r>
              <w:rPr>
                <w:rFonts w:ascii="Times New Roman" w:hAnsi="Times New Roman"/>
                <w:b/>
                <w:sz w:val="24"/>
                <w:szCs w:val="24"/>
                <w:lang w:val="kk-KZ"/>
              </w:rPr>
              <w:t>15.10.2019</w:t>
            </w:r>
          </w:p>
        </w:tc>
        <w:tc>
          <w:tcPr>
            <w:tcW w:w="2295" w:type="pct"/>
            <w:gridSpan w:val="3"/>
            <w:hideMark/>
          </w:tcPr>
          <w:p w:rsidR="00B8560F" w:rsidRPr="00481341" w:rsidRDefault="00B8560F" w:rsidP="00B8560F">
            <w:pPr>
              <w:tabs>
                <w:tab w:val="left" w:pos="142"/>
              </w:tabs>
              <w:rPr>
                <w:rFonts w:ascii="Times New Roman" w:hAnsi="Times New Roman"/>
                <w:b/>
                <w:sz w:val="24"/>
                <w:szCs w:val="24"/>
                <w:lang w:val="kk-KZ"/>
              </w:rPr>
            </w:pPr>
            <w:r w:rsidRPr="00481341">
              <w:rPr>
                <w:rFonts w:ascii="Times New Roman" w:hAnsi="Times New Roman"/>
                <w:b/>
                <w:sz w:val="24"/>
                <w:szCs w:val="24"/>
                <w:lang w:val="kk-KZ"/>
              </w:rPr>
              <w:t>Мұғалімнің аты-жөні:</w:t>
            </w:r>
          </w:p>
        </w:tc>
      </w:tr>
      <w:tr w:rsidR="00B8560F" w:rsidRPr="000B45E2" w:rsidTr="00B8560F">
        <w:trPr>
          <w:trHeight w:hRule="exact" w:val="769"/>
        </w:trPr>
        <w:tc>
          <w:tcPr>
            <w:tcW w:w="2705" w:type="pct"/>
            <w:gridSpan w:val="3"/>
            <w:hideMark/>
          </w:tcPr>
          <w:p w:rsidR="00B8560F" w:rsidRPr="000B45E2" w:rsidRDefault="00B8560F" w:rsidP="0016361A">
            <w:pPr>
              <w:tabs>
                <w:tab w:val="left" w:pos="142"/>
              </w:tabs>
              <w:rPr>
                <w:rFonts w:ascii="Times New Roman" w:hAnsi="Times New Roman"/>
                <w:b/>
                <w:sz w:val="24"/>
                <w:szCs w:val="24"/>
              </w:rPr>
            </w:pPr>
            <w:r>
              <w:rPr>
                <w:rFonts w:ascii="Times New Roman" w:hAnsi="Times New Roman"/>
                <w:b/>
                <w:sz w:val="24"/>
                <w:szCs w:val="24"/>
                <w:lang w:val="kk-KZ"/>
              </w:rPr>
              <w:t xml:space="preserve">3 «А»,  «Б» </w:t>
            </w:r>
            <w:r w:rsidRPr="000B45E2">
              <w:rPr>
                <w:rFonts w:ascii="Times New Roman" w:hAnsi="Times New Roman"/>
                <w:b/>
                <w:sz w:val="24"/>
                <w:szCs w:val="24"/>
                <w:lang w:val="kk-KZ"/>
              </w:rPr>
              <w:t>сынып</w:t>
            </w:r>
          </w:p>
        </w:tc>
        <w:tc>
          <w:tcPr>
            <w:tcW w:w="1249" w:type="pct"/>
            <w:hideMark/>
          </w:tcPr>
          <w:p w:rsidR="00B8560F" w:rsidRPr="000B45E2" w:rsidRDefault="00B8560F" w:rsidP="0016361A">
            <w:pPr>
              <w:tabs>
                <w:tab w:val="left" w:pos="142"/>
              </w:tabs>
              <w:rPr>
                <w:rFonts w:ascii="Times New Roman" w:hAnsi="Times New Roman"/>
                <w:b/>
                <w:sz w:val="24"/>
                <w:szCs w:val="24"/>
              </w:rPr>
            </w:pPr>
            <w:r w:rsidRPr="000B45E2">
              <w:rPr>
                <w:rFonts w:ascii="Times New Roman" w:hAnsi="Times New Roman"/>
                <w:b/>
                <w:sz w:val="24"/>
                <w:szCs w:val="24"/>
                <w:lang w:val="kk-KZ"/>
              </w:rPr>
              <w:t>Қатысқандар саны</w:t>
            </w:r>
            <w:r w:rsidRPr="000B45E2">
              <w:rPr>
                <w:rFonts w:ascii="Times New Roman" w:hAnsi="Times New Roman"/>
                <w:b/>
                <w:sz w:val="24"/>
                <w:szCs w:val="24"/>
              </w:rPr>
              <w:t xml:space="preserve">: </w:t>
            </w:r>
          </w:p>
        </w:tc>
        <w:tc>
          <w:tcPr>
            <w:tcW w:w="1046" w:type="pct"/>
            <w:gridSpan w:val="2"/>
            <w:hideMark/>
          </w:tcPr>
          <w:p w:rsidR="00B8560F" w:rsidRPr="000B45E2" w:rsidRDefault="00B8560F" w:rsidP="0016361A">
            <w:pPr>
              <w:tabs>
                <w:tab w:val="left" w:pos="142"/>
              </w:tabs>
              <w:rPr>
                <w:rFonts w:ascii="Times New Roman" w:hAnsi="Times New Roman"/>
                <w:b/>
                <w:sz w:val="24"/>
                <w:szCs w:val="24"/>
              </w:rPr>
            </w:pPr>
            <w:r w:rsidRPr="000B45E2">
              <w:rPr>
                <w:rFonts w:ascii="Times New Roman" w:hAnsi="Times New Roman"/>
                <w:b/>
                <w:sz w:val="24"/>
                <w:szCs w:val="24"/>
                <w:lang w:val="kk-KZ"/>
              </w:rPr>
              <w:t>Қатыспағандар саны</w:t>
            </w:r>
            <w:r w:rsidRPr="000B45E2">
              <w:rPr>
                <w:rFonts w:ascii="Times New Roman" w:hAnsi="Times New Roman"/>
                <w:b/>
                <w:sz w:val="24"/>
                <w:szCs w:val="24"/>
              </w:rPr>
              <w:t>:</w:t>
            </w:r>
          </w:p>
        </w:tc>
      </w:tr>
      <w:tr w:rsidR="00B8560F" w:rsidRPr="0043066E" w:rsidTr="00B8560F">
        <w:trPr>
          <w:trHeight w:val="567"/>
        </w:trPr>
        <w:tc>
          <w:tcPr>
            <w:tcW w:w="1163" w:type="pct"/>
            <w:gridSpan w:val="2"/>
            <w:hideMark/>
          </w:tcPr>
          <w:p w:rsidR="00B8560F" w:rsidRPr="000B45E2" w:rsidRDefault="00B8560F" w:rsidP="0016361A">
            <w:pPr>
              <w:tabs>
                <w:tab w:val="left" w:pos="142"/>
              </w:tabs>
              <w:rPr>
                <w:rFonts w:ascii="Times New Roman" w:hAnsi="Times New Roman"/>
                <w:b/>
                <w:sz w:val="24"/>
                <w:szCs w:val="24"/>
                <w:lang w:val="kk-KZ" w:eastAsia="en-GB"/>
              </w:rPr>
            </w:pPr>
            <w:r w:rsidRPr="000B45E2">
              <w:rPr>
                <w:rFonts w:ascii="Times New Roman" w:hAnsi="Times New Roman"/>
                <w:b/>
                <w:sz w:val="24"/>
                <w:szCs w:val="24"/>
                <w:lang w:val="kk-KZ"/>
              </w:rPr>
              <w:t>Оқу мақсаттары</w:t>
            </w:r>
          </w:p>
        </w:tc>
        <w:tc>
          <w:tcPr>
            <w:tcW w:w="3837" w:type="pct"/>
            <w:gridSpan w:val="4"/>
            <w:hideMark/>
          </w:tcPr>
          <w:p w:rsidR="00B8560F" w:rsidRPr="000B45E2" w:rsidRDefault="00B8560F" w:rsidP="0016361A">
            <w:pPr>
              <w:widowControl w:val="0"/>
              <w:tabs>
                <w:tab w:val="left" w:pos="142"/>
              </w:tabs>
              <w:rPr>
                <w:rFonts w:ascii="Times New Roman" w:eastAsia="Times New Roman" w:hAnsi="Times New Roman"/>
                <w:sz w:val="24"/>
                <w:szCs w:val="24"/>
                <w:lang w:val="kk-KZ"/>
              </w:rPr>
            </w:pPr>
            <w:r w:rsidRPr="000B45E2">
              <w:rPr>
                <w:rFonts w:ascii="Times New Roman" w:eastAsia="Times New Roman" w:hAnsi="Times New Roman"/>
                <w:sz w:val="24"/>
                <w:szCs w:val="24"/>
                <w:lang w:val="kk-KZ"/>
              </w:rPr>
              <w:t xml:space="preserve">3.1.2.4. </w:t>
            </w:r>
            <w:r w:rsidRPr="000B45E2">
              <w:rPr>
                <w:rFonts w:ascii="Times New Roman" w:hAnsi="Times New Roman"/>
                <w:sz w:val="24"/>
                <w:szCs w:val="24"/>
                <w:lang w:val="kk-KZ"/>
              </w:rPr>
              <w:t>6; 7; 8; 9 сандарына көбейту мен бөлу кестесін құру, білу және қолдану.</w:t>
            </w:r>
          </w:p>
          <w:p w:rsidR="00B8560F" w:rsidRPr="000B45E2" w:rsidRDefault="00B8560F" w:rsidP="0016361A">
            <w:pPr>
              <w:widowControl w:val="0"/>
              <w:tabs>
                <w:tab w:val="left" w:pos="142"/>
                <w:tab w:val="left" w:pos="4760"/>
              </w:tabs>
              <w:rPr>
                <w:rFonts w:ascii="Times New Roman" w:hAnsi="Times New Roman"/>
                <w:sz w:val="24"/>
                <w:szCs w:val="24"/>
                <w:lang w:val="kk-KZ"/>
              </w:rPr>
            </w:pPr>
            <w:r w:rsidRPr="000B45E2">
              <w:rPr>
                <w:rFonts w:ascii="Times New Roman" w:hAnsi="Times New Roman"/>
                <w:sz w:val="24"/>
                <w:szCs w:val="24"/>
                <w:lang w:val="kk-KZ"/>
              </w:rPr>
              <w:t>3.5.1.5. Жанама түрде тұжырымдалған есептерді талдау және шығару («көп/аз», «есе көп/аз» қатынастарымен байланысты).</w:t>
            </w:r>
          </w:p>
          <w:p w:rsidR="00B8560F" w:rsidRPr="000B45E2" w:rsidRDefault="00B8560F" w:rsidP="0016361A">
            <w:pPr>
              <w:widowControl w:val="0"/>
              <w:tabs>
                <w:tab w:val="left" w:pos="142"/>
              </w:tabs>
              <w:rPr>
                <w:rFonts w:ascii="Times New Roman" w:eastAsia="Times New Roman" w:hAnsi="Times New Roman"/>
                <w:sz w:val="24"/>
                <w:szCs w:val="24"/>
                <w:lang w:val="kk-KZ"/>
              </w:rPr>
            </w:pPr>
            <w:r w:rsidRPr="000B45E2">
              <w:rPr>
                <w:rFonts w:ascii="Times New Roman" w:eastAsia="Times New Roman" w:hAnsi="Times New Roman"/>
                <w:sz w:val="24"/>
                <w:szCs w:val="24"/>
                <w:lang w:val="kk-KZ"/>
              </w:rPr>
              <w:t xml:space="preserve">3.2.1.1. </w:t>
            </w:r>
            <w:r w:rsidRPr="000B45E2">
              <w:rPr>
                <w:rFonts w:ascii="Times New Roman" w:hAnsi="Times New Roman"/>
                <w:sz w:val="24"/>
                <w:szCs w:val="24"/>
                <w:lang w:val="kk-KZ"/>
              </w:rPr>
              <w:t>Бір /екі әрпі  бар әріпті өрнектерді құру, оқу, жазу және ажырату.</w:t>
            </w:r>
          </w:p>
        </w:tc>
      </w:tr>
      <w:tr w:rsidR="00B8560F" w:rsidRPr="000B45E2" w:rsidTr="00B8560F">
        <w:trPr>
          <w:trHeight w:hRule="exact" w:val="340"/>
        </w:trPr>
        <w:tc>
          <w:tcPr>
            <w:tcW w:w="1163" w:type="pct"/>
            <w:gridSpan w:val="2"/>
            <w:vMerge w:val="restart"/>
            <w:hideMark/>
          </w:tcPr>
          <w:p w:rsidR="00B8560F" w:rsidRPr="000B45E2" w:rsidRDefault="00B8560F" w:rsidP="0016361A">
            <w:pPr>
              <w:tabs>
                <w:tab w:val="left" w:pos="142"/>
              </w:tabs>
              <w:rPr>
                <w:rFonts w:ascii="Times New Roman" w:hAnsi="Times New Roman"/>
                <w:b/>
                <w:sz w:val="24"/>
                <w:szCs w:val="24"/>
                <w:lang w:val="kk-KZ" w:eastAsia="en-GB"/>
              </w:rPr>
            </w:pPr>
            <w:r w:rsidRPr="000B45E2">
              <w:rPr>
                <w:rFonts w:ascii="Times New Roman" w:hAnsi="Times New Roman"/>
                <w:b/>
                <w:sz w:val="24"/>
                <w:szCs w:val="24"/>
                <w:lang w:val="kk-KZ" w:eastAsia="en-GB"/>
              </w:rPr>
              <w:t>Сабақтың мақсаттары</w:t>
            </w:r>
          </w:p>
        </w:tc>
        <w:tc>
          <w:tcPr>
            <w:tcW w:w="3837" w:type="pct"/>
            <w:gridSpan w:val="4"/>
            <w:hideMark/>
          </w:tcPr>
          <w:p w:rsidR="00B8560F" w:rsidRPr="000B45E2" w:rsidRDefault="00B8560F" w:rsidP="0016361A">
            <w:pPr>
              <w:tabs>
                <w:tab w:val="left" w:pos="142"/>
              </w:tabs>
              <w:rPr>
                <w:rFonts w:ascii="Times New Roman" w:hAnsi="Times New Roman"/>
                <w:b/>
                <w:sz w:val="24"/>
                <w:szCs w:val="24"/>
                <w:lang w:eastAsia="en-GB"/>
              </w:rPr>
            </w:pPr>
            <w:r w:rsidRPr="000B45E2">
              <w:rPr>
                <w:rFonts w:ascii="Times New Roman" w:hAnsi="Times New Roman"/>
                <w:b/>
                <w:sz w:val="24"/>
                <w:szCs w:val="24"/>
                <w:lang w:val="kk-KZ" w:eastAsia="en-GB"/>
              </w:rPr>
              <w:t>Барлық оқушылар:</w:t>
            </w:r>
          </w:p>
        </w:tc>
      </w:tr>
      <w:tr w:rsidR="00B8560F" w:rsidRPr="000B45E2" w:rsidTr="00B8560F">
        <w:trPr>
          <w:trHeight w:val="315"/>
        </w:trPr>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hideMark/>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val="kk-KZ"/>
              </w:rPr>
              <w:t>6; 7; 8; 9 сандарына көбейту және бөлу кестесін білу.</w:t>
            </w:r>
          </w:p>
        </w:tc>
      </w:tr>
      <w:tr w:rsidR="00B8560F" w:rsidRPr="000B45E2" w:rsidTr="00B8560F">
        <w:trPr>
          <w:trHeight w:val="340"/>
        </w:trPr>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hideMark/>
          </w:tcPr>
          <w:p w:rsidR="00B8560F" w:rsidRPr="000B45E2" w:rsidRDefault="00B8560F" w:rsidP="0016361A">
            <w:pPr>
              <w:tabs>
                <w:tab w:val="left" w:pos="142"/>
              </w:tabs>
              <w:rPr>
                <w:rFonts w:ascii="Times New Roman" w:hAnsi="Times New Roman"/>
                <w:b/>
                <w:sz w:val="24"/>
                <w:szCs w:val="24"/>
                <w:lang w:eastAsia="en-GB"/>
              </w:rPr>
            </w:pPr>
            <w:r w:rsidRPr="000B45E2">
              <w:rPr>
                <w:rFonts w:ascii="Times New Roman" w:hAnsi="Times New Roman"/>
                <w:b/>
                <w:sz w:val="24"/>
                <w:szCs w:val="24"/>
                <w:lang w:val="kk-KZ" w:eastAsia="en-GB"/>
              </w:rPr>
              <w:t>Бірқатар оқушылар:</w:t>
            </w:r>
          </w:p>
        </w:tc>
      </w:tr>
      <w:tr w:rsidR="00B8560F" w:rsidRPr="000B45E2" w:rsidTr="00B8560F">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hideMark/>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eastAsia="Times New Roman" w:hAnsi="Times New Roman"/>
                <w:sz w:val="24"/>
                <w:szCs w:val="24"/>
                <w:lang w:val="kk-KZ"/>
              </w:rPr>
              <w:t xml:space="preserve">есептеу кезінде </w:t>
            </w:r>
            <w:r w:rsidRPr="000B45E2">
              <w:rPr>
                <w:rFonts w:ascii="Times New Roman" w:hAnsi="Times New Roman"/>
                <w:sz w:val="24"/>
                <w:szCs w:val="24"/>
                <w:lang w:val="kk-KZ"/>
              </w:rPr>
              <w:t>6; 7; 8; 9 сандарына көбейту мен бөлу кестесін қолдана, жанама түрде тұжырымдалған есептерді талдау және шығару.</w:t>
            </w:r>
          </w:p>
        </w:tc>
      </w:tr>
      <w:tr w:rsidR="00B8560F" w:rsidRPr="000B45E2" w:rsidTr="00B8560F">
        <w:trPr>
          <w:trHeight w:val="340"/>
        </w:trPr>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hideMark/>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b/>
                <w:sz w:val="24"/>
                <w:szCs w:val="24"/>
                <w:lang w:val="kk-KZ" w:eastAsia="en-GB"/>
              </w:rPr>
              <w:t xml:space="preserve">Кейбір оқушылар: </w:t>
            </w:r>
            <w:r w:rsidRPr="000B45E2">
              <w:rPr>
                <w:rFonts w:ascii="Times New Roman" w:eastAsia="Times New Roman" w:hAnsi="Times New Roman"/>
                <w:sz w:val="24"/>
                <w:szCs w:val="24"/>
                <w:lang w:val="kk-KZ"/>
              </w:rPr>
              <w:t>әріптік өрнектерді өзінше құрастыру, оқу, жазу және ажырату.</w:t>
            </w:r>
          </w:p>
        </w:tc>
      </w:tr>
      <w:tr w:rsidR="00B8560F" w:rsidRPr="000B45E2" w:rsidTr="00B8560F">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hideMark/>
          </w:tcPr>
          <w:p w:rsidR="00B8560F" w:rsidRPr="000B45E2" w:rsidRDefault="00B8560F" w:rsidP="0016361A">
            <w:pPr>
              <w:tabs>
                <w:tab w:val="left" w:pos="142"/>
              </w:tabs>
              <w:rPr>
                <w:rFonts w:ascii="Times New Roman" w:hAnsi="Times New Roman"/>
                <w:sz w:val="24"/>
                <w:szCs w:val="24"/>
                <w:lang w:eastAsia="en-GB"/>
              </w:rPr>
            </w:pPr>
          </w:p>
        </w:tc>
      </w:tr>
      <w:tr w:rsidR="00B8560F" w:rsidRPr="0043066E" w:rsidTr="00B8560F">
        <w:trPr>
          <w:trHeight w:val="1223"/>
        </w:trPr>
        <w:tc>
          <w:tcPr>
            <w:tcW w:w="1163" w:type="pct"/>
            <w:gridSpan w:val="2"/>
            <w:vMerge w:val="restart"/>
            <w:hideMark/>
          </w:tcPr>
          <w:p w:rsidR="00B8560F" w:rsidRPr="000B45E2" w:rsidRDefault="00B8560F" w:rsidP="0016361A">
            <w:pPr>
              <w:tabs>
                <w:tab w:val="left" w:pos="142"/>
              </w:tabs>
              <w:rPr>
                <w:rFonts w:ascii="Times New Roman" w:hAnsi="Times New Roman"/>
                <w:b/>
                <w:sz w:val="24"/>
                <w:szCs w:val="24"/>
                <w:lang w:val="kk-KZ" w:eastAsia="en-GB"/>
              </w:rPr>
            </w:pPr>
            <w:r w:rsidRPr="000B45E2">
              <w:rPr>
                <w:rFonts w:ascii="Times New Roman" w:hAnsi="Times New Roman"/>
                <w:b/>
                <w:sz w:val="24"/>
                <w:szCs w:val="24"/>
                <w:lang w:val="kk-KZ" w:eastAsia="en-GB"/>
              </w:rPr>
              <w:t>Тілдік мақсаттар</w:t>
            </w:r>
          </w:p>
        </w:tc>
        <w:tc>
          <w:tcPr>
            <w:tcW w:w="3837" w:type="pct"/>
            <w:gridSpan w:val="4"/>
            <w:hideMark/>
          </w:tcPr>
          <w:p w:rsidR="00B8560F" w:rsidRPr="000B45E2" w:rsidRDefault="00B8560F" w:rsidP="0016361A">
            <w:pPr>
              <w:tabs>
                <w:tab w:val="left" w:pos="142"/>
              </w:tabs>
              <w:rPr>
                <w:rFonts w:ascii="Times New Roman" w:hAnsi="Times New Roman"/>
                <w:b/>
                <w:sz w:val="24"/>
                <w:szCs w:val="24"/>
                <w:lang w:val="kk-KZ" w:eastAsia="en-GB"/>
              </w:rPr>
            </w:pPr>
            <w:r w:rsidRPr="000B45E2">
              <w:rPr>
                <w:rFonts w:ascii="Times New Roman" w:hAnsi="Times New Roman"/>
                <w:b/>
                <w:sz w:val="24"/>
                <w:szCs w:val="24"/>
                <w:lang w:val="kk-KZ" w:eastAsia="en-GB"/>
              </w:rPr>
              <w:t>Дағдыларын дамыту:</w:t>
            </w:r>
          </w:p>
          <w:p w:rsidR="00B8560F" w:rsidRPr="000B45E2" w:rsidRDefault="00B8560F" w:rsidP="0016361A">
            <w:pPr>
              <w:pStyle w:val="a3"/>
              <w:tabs>
                <w:tab w:val="left" w:pos="142"/>
              </w:tabs>
              <w:ind w:left="0"/>
              <w:rPr>
                <w:rFonts w:ascii="Times New Roman" w:hAnsi="Times New Roman"/>
                <w:sz w:val="24"/>
                <w:szCs w:val="24"/>
                <w:lang w:val="kk-KZ" w:eastAsia="en-GB"/>
              </w:rPr>
            </w:pPr>
            <w:r w:rsidRPr="000B45E2">
              <w:rPr>
                <w:rFonts w:ascii="Times New Roman" w:hAnsi="Times New Roman"/>
                <w:sz w:val="24"/>
                <w:szCs w:val="24"/>
                <w:lang w:val="kk-KZ" w:eastAsia="en-GB"/>
              </w:rPr>
              <w:t>Сандық және әріптік өрнектерді оқи алатын болады.</w:t>
            </w:r>
          </w:p>
          <w:p w:rsidR="00B8560F" w:rsidRPr="000B45E2" w:rsidRDefault="00B8560F" w:rsidP="0016361A">
            <w:pPr>
              <w:pStyle w:val="a3"/>
              <w:tabs>
                <w:tab w:val="left" w:pos="142"/>
              </w:tabs>
              <w:ind w:left="0"/>
              <w:rPr>
                <w:rFonts w:ascii="Times New Roman" w:hAnsi="Times New Roman"/>
                <w:bCs/>
                <w:sz w:val="24"/>
                <w:szCs w:val="24"/>
                <w:lang w:val="kk-KZ" w:eastAsia="ar-SA"/>
              </w:rPr>
            </w:pPr>
            <w:r w:rsidRPr="000B45E2">
              <w:rPr>
                <w:rFonts w:ascii="Times New Roman" w:hAnsi="Times New Roman"/>
                <w:b/>
                <w:sz w:val="24"/>
                <w:szCs w:val="24"/>
                <w:lang w:val="kk-KZ" w:eastAsia="en-GB"/>
              </w:rPr>
              <w:t>Пәндік лексика және терминология:</w:t>
            </w:r>
          </w:p>
          <w:p w:rsidR="00B8560F" w:rsidRPr="000B45E2" w:rsidRDefault="00B8560F" w:rsidP="0016361A">
            <w:pPr>
              <w:widowControl w:val="0"/>
              <w:tabs>
                <w:tab w:val="left" w:pos="142"/>
              </w:tabs>
              <w:contextualSpacing/>
              <w:rPr>
                <w:rFonts w:ascii="Times New Roman" w:eastAsia="Times New Roman" w:hAnsi="Times New Roman"/>
                <w:sz w:val="24"/>
                <w:szCs w:val="24"/>
                <w:lang w:val="kk-KZ"/>
              </w:rPr>
            </w:pPr>
            <w:r w:rsidRPr="000B45E2">
              <w:rPr>
                <w:rFonts w:ascii="Times New Roman" w:hAnsi="Times New Roman"/>
                <w:sz w:val="24"/>
                <w:szCs w:val="24"/>
                <w:lang w:val="kk-KZ"/>
              </w:rPr>
              <w:t>көбейту мен бөлу кестесі</w:t>
            </w:r>
            <w:r w:rsidRPr="000B45E2">
              <w:rPr>
                <w:rFonts w:ascii="Times New Roman" w:eastAsia="Times New Roman" w:hAnsi="Times New Roman"/>
                <w:sz w:val="24"/>
                <w:szCs w:val="24"/>
                <w:lang w:val="kk-KZ"/>
              </w:rPr>
              <w:t xml:space="preserve">, </w:t>
            </w:r>
            <w:r w:rsidRPr="000B45E2">
              <w:rPr>
                <w:rFonts w:ascii="Times New Roman" w:hAnsi="Times New Roman"/>
                <w:sz w:val="24"/>
                <w:szCs w:val="24"/>
                <w:lang w:val="kk-KZ"/>
              </w:rPr>
              <w:t>жанама түрде тұжырымдалған есептер («көп/аз», «есе көп/аз» қатынастарымен байланысты).</w:t>
            </w:r>
          </w:p>
        </w:tc>
      </w:tr>
      <w:tr w:rsidR="00B8560F" w:rsidRPr="000B45E2" w:rsidTr="00B8560F">
        <w:trPr>
          <w:trHeight w:val="567"/>
        </w:trPr>
        <w:tc>
          <w:tcPr>
            <w:tcW w:w="0" w:type="auto"/>
            <w:gridSpan w:val="2"/>
            <w:vMerge/>
            <w:hideMark/>
          </w:tcPr>
          <w:p w:rsidR="00B8560F" w:rsidRPr="000B45E2" w:rsidRDefault="00B8560F" w:rsidP="0016361A">
            <w:pPr>
              <w:tabs>
                <w:tab w:val="left" w:pos="142"/>
              </w:tabs>
              <w:rPr>
                <w:rFonts w:ascii="Times New Roman" w:hAnsi="Times New Roman"/>
                <w:b/>
                <w:sz w:val="24"/>
                <w:szCs w:val="24"/>
                <w:lang w:val="kk-KZ" w:eastAsia="en-GB"/>
              </w:rPr>
            </w:pPr>
          </w:p>
        </w:tc>
        <w:tc>
          <w:tcPr>
            <w:tcW w:w="3837" w:type="pct"/>
            <w:gridSpan w:val="4"/>
            <w:hideMark/>
          </w:tcPr>
          <w:p w:rsidR="00B8560F" w:rsidRPr="000B45E2" w:rsidRDefault="00B8560F" w:rsidP="0016361A">
            <w:pPr>
              <w:tabs>
                <w:tab w:val="left" w:pos="142"/>
              </w:tabs>
              <w:rPr>
                <w:rFonts w:ascii="Times New Roman" w:hAnsi="Times New Roman"/>
                <w:sz w:val="24"/>
                <w:szCs w:val="24"/>
                <w:lang w:val="kk-KZ" w:eastAsia="en-GB"/>
              </w:rPr>
            </w:pPr>
            <w:r w:rsidRPr="000B45E2">
              <w:rPr>
                <w:rFonts w:ascii="Times New Roman" w:hAnsi="Times New Roman"/>
                <w:b/>
                <w:sz w:val="24"/>
                <w:szCs w:val="24"/>
                <w:lang w:val="kk-KZ"/>
              </w:rPr>
              <w:t>Сабақта диалог/жазу үшін пайдаланылатын тіл</w:t>
            </w:r>
          </w:p>
          <w:p w:rsidR="00B8560F" w:rsidRPr="000B45E2" w:rsidRDefault="00B8560F" w:rsidP="0016361A">
            <w:pPr>
              <w:tabs>
                <w:tab w:val="left" w:pos="142"/>
              </w:tabs>
              <w:rPr>
                <w:rFonts w:ascii="Times New Roman" w:hAnsi="Times New Roman"/>
                <w:i/>
                <w:sz w:val="24"/>
                <w:szCs w:val="24"/>
                <w:lang w:eastAsia="en-GB"/>
              </w:rPr>
            </w:pPr>
            <w:r w:rsidRPr="000B45E2">
              <w:rPr>
                <w:rFonts w:ascii="Times New Roman" w:hAnsi="Times New Roman"/>
                <w:i/>
                <w:sz w:val="24"/>
                <w:szCs w:val="24"/>
                <w:lang w:val="kk-KZ" w:eastAsia="en-GB"/>
              </w:rPr>
              <w:t>Талқылау</w:t>
            </w:r>
            <w:r w:rsidRPr="000B45E2">
              <w:rPr>
                <w:rFonts w:ascii="Times New Roman" w:hAnsi="Times New Roman"/>
                <w:i/>
                <w:sz w:val="24"/>
                <w:szCs w:val="24"/>
                <w:lang w:eastAsia="en-GB"/>
              </w:rPr>
              <w:t>:</w:t>
            </w:r>
          </w:p>
        </w:tc>
      </w:tr>
      <w:tr w:rsidR="00B8560F" w:rsidRPr="0043066E" w:rsidTr="00B8560F">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hideMark/>
          </w:tcPr>
          <w:p w:rsidR="00B8560F" w:rsidRPr="000B45E2" w:rsidRDefault="00B8560F" w:rsidP="0016361A">
            <w:pPr>
              <w:tabs>
                <w:tab w:val="left" w:pos="142"/>
              </w:tabs>
              <w:rPr>
                <w:rFonts w:ascii="Times New Roman" w:hAnsi="Times New Roman"/>
                <w:sz w:val="24"/>
                <w:szCs w:val="24"/>
              </w:rPr>
            </w:pPr>
            <w:r w:rsidRPr="000B45E2">
              <w:rPr>
                <w:rFonts w:ascii="Times New Roman" w:hAnsi="Times New Roman"/>
                <w:sz w:val="24"/>
                <w:szCs w:val="24"/>
                <w:lang w:val="kk-KZ"/>
              </w:rPr>
              <w:t>Көбейтуді қалай тексереміз</w:t>
            </w:r>
            <w:r w:rsidRPr="000B45E2">
              <w:rPr>
                <w:rFonts w:ascii="Times New Roman" w:hAnsi="Times New Roman"/>
                <w:sz w:val="24"/>
                <w:szCs w:val="24"/>
              </w:rPr>
              <w:t>?</w:t>
            </w:r>
          </w:p>
          <w:p w:rsidR="00B8560F" w:rsidRPr="000B45E2" w:rsidRDefault="00B8560F" w:rsidP="0016361A">
            <w:pPr>
              <w:tabs>
                <w:tab w:val="left" w:pos="142"/>
              </w:tabs>
              <w:rPr>
                <w:rFonts w:ascii="Times New Roman" w:hAnsi="Times New Roman"/>
                <w:sz w:val="24"/>
                <w:szCs w:val="24"/>
                <w:lang w:val="kk-KZ"/>
              </w:rPr>
            </w:pPr>
            <w:r w:rsidRPr="000B45E2">
              <w:rPr>
                <w:rFonts w:ascii="Times New Roman" w:hAnsi="Times New Roman"/>
                <w:sz w:val="24"/>
                <w:szCs w:val="24"/>
                <w:lang w:val="kk-KZ"/>
              </w:rPr>
              <w:t>Көбейту мен бөлуге өзара байланысты өрнектерді құру дегеніміз не?</w:t>
            </w:r>
          </w:p>
          <w:p w:rsidR="00B8560F" w:rsidRPr="000B45E2" w:rsidRDefault="00B8560F" w:rsidP="0016361A">
            <w:pPr>
              <w:tabs>
                <w:tab w:val="left" w:pos="142"/>
              </w:tabs>
              <w:rPr>
                <w:rFonts w:ascii="Times New Roman" w:hAnsi="Times New Roman"/>
                <w:sz w:val="24"/>
                <w:szCs w:val="24"/>
                <w:lang w:val="kk-KZ"/>
              </w:rPr>
            </w:pPr>
            <w:r w:rsidRPr="000B45E2">
              <w:rPr>
                <w:rFonts w:ascii="Times New Roman" w:hAnsi="Times New Roman"/>
                <w:sz w:val="24"/>
                <w:szCs w:val="24"/>
                <w:lang w:val="kk-KZ"/>
              </w:rPr>
              <w:t>«көп/аз», «есе көп/аз» деген нені білдіреді? Жанама түрде тұжырымдалған есептерді қалай шығарамыз?</w:t>
            </w:r>
          </w:p>
        </w:tc>
      </w:tr>
      <w:tr w:rsidR="00B8560F" w:rsidRPr="000B45E2" w:rsidTr="00B8560F">
        <w:trPr>
          <w:trHeight w:val="340"/>
        </w:trPr>
        <w:tc>
          <w:tcPr>
            <w:tcW w:w="0" w:type="auto"/>
            <w:gridSpan w:val="2"/>
            <w:vMerge/>
            <w:hideMark/>
          </w:tcPr>
          <w:p w:rsidR="00B8560F" w:rsidRPr="000B45E2" w:rsidRDefault="00B8560F" w:rsidP="0016361A">
            <w:pPr>
              <w:tabs>
                <w:tab w:val="left" w:pos="142"/>
              </w:tabs>
              <w:rPr>
                <w:rFonts w:ascii="Times New Roman" w:hAnsi="Times New Roman"/>
                <w:b/>
                <w:sz w:val="24"/>
                <w:szCs w:val="24"/>
                <w:lang w:val="kk-KZ" w:eastAsia="en-GB"/>
              </w:rPr>
            </w:pPr>
          </w:p>
        </w:tc>
        <w:tc>
          <w:tcPr>
            <w:tcW w:w="3837" w:type="pct"/>
            <w:gridSpan w:val="4"/>
            <w:hideMark/>
          </w:tcPr>
          <w:p w:rsidR="00B8560F" w:rsidRPr="000B45E2" w:rsidRDefault="00B8560F" w:rsidP="0016361A">
            <w:pPr>
              <w:tabs>
                <w:tab w:val="left" w:pos="142"/>
              </w:tabs>
              <w:rPr>
                <w:rFonts w:ascii="Times New Roman" w:hAnsi="Times New Roman"/>
                <w:i/>
                <w:sz w:val="24"/>
                <w:szCs w:val="24"/>
                <w:lang w:eastAsia="en-GB"/>
              </w:rPr>
            </w:pPr>
            <w:r w:rsidRPr="000B45E2">
              <w:rPr>
                <w:rFonts w:ascii="Times New Roman" w:hAnsi="Times New Roman"/>
                <w:i/>
                <w:sz w:val="24"/>
                <w:szCs w:val="24"/>
                <w:lang w:val="kk-KZ" w:eastAsia="en-GB"/>
              </w:rPr>
              <w:t>Жазылым</w:t>
            </w:r>
            <w:r w:rsidRPr="000B45E2">
              <w:rPr>
                <w:rFonts w:ascii="Times New Roman" w:hAnsi="Times New Roman"/>
                <w:sz w:val="24"/>
                <w:szCs w:val="24"/>
                <w:lang w:eastAsia="en-GB"/>
              </w:rPr>
              <w:t xml:space="preserve">: </w:t>
            </w:r>
          </w:p>
        </w:tc>
      </w:tr>
      <w:tr w:rsidR="00B8560F" w:rsidRPr="000B45E2" w:rsidTr="00B8560F">
        <w:trPr>
          <w:trHeight w:val="32"/>
        </w:trPr>
        <w:tc>
          <w:tcPr>
            <w:tcW w:w="0" w:type="auto"/>
            <w:gridSpan w:val="2"/>
            <w:vMerge/>
            <w:hideMark/>
          </w:tcPr>
          <w:p w:rsidR="00B8560F" w:rsidRPr="000B45E2" w:rsidRDefault="00B8560F" w:rsidP="0016361A">
            <w:pPr>
              <w:tabs>
                <w:tab w:val="left" w:pos="142"/>
              </w:tabs>
              <w:rPr>
                <w:rFonts w:ascii="Times New Roman" w:hAnsi="Times New Roman"/>
                <w:b/>
                <w:sz w:val="24"/>
                <w:szCs w:val="24"/>
                <w:lang w:eastAsia="en-GB"/>
              </w:rPr>
            </w:pPr>
          </w:p>
        </w:tc>
        <w:tc>
          <w:tcPr>
            <w:tcW w:w="3837" w:type="pct"/>
            <w:gridSpan w:val="4"/>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val="kk-KZ" w:eastAsia="en-GB"/>
              </w:rPr>
              <w:t>Сандық және әріптік өректерді жазу.</w:t>
            </w:r>
          </w:p>
        </w:tc>
      </w:tr>
      <w:tr w:rsidR="00B8560F" w:rsidRPr="000B45E2" w:rsidTr="00B8560F">
        <w:trPr>
          <w:trHeight w:val="567"/>
        </w:trPr>
        <w:tc>
          <w:tcPr>
            <w:tcW w:w="1163" w:type="pct"/>
            <w:gridSpan w:val="2"/>
            <w:hideMark/>
          </w:tcPr>
          <w:p w:rsidR="00B8560F" w:rsidRPr="000B45E2" w:rsidRDefault="00B8560F" w:rsidP="0016361A">
            <w:pPr>
              <w:tabs>
                <w:tab w:val="left" w:pos="142"/>
              </w:tabs>
              <w:rPr>
                <w:rFonts w:ascii="Times New Roman" w:hAnsi="Times New Roman"/>
                <w:b/>
                <w:sz w:val="24"/>
                <w:szCs w:val="24"/>
                <w:lang w:val="kk-KZ" w:eastAsia="en-GB"/>
              </w:rPr>
            </w:pPr>
            <w:r w:rsidRPr="000B45E2">
              <w:rPr>
                <w:rFonts w:ascii="Times New Roman" w:hAnsi="Times New Roman"/>
                <w:b/>
                <w:sz w:val="24"/>
                <w:szCs w:val="24"/>
                <w:lang w:val="kk-KZ" w:eastAsia="en-GB"/>
              </w:rPr>
              <w:t>Тірек білім, білік, дағдылар</w:t>
            </w:r>
          </w:p>
        </w:tc>
        <w:tc>
          <w:tcPr>
            <w:tcW w:w="3837" w:type="pct"/>
            <w:gridSpan w:val="4"/>
          </w:tcPr>
          <w:p w:rsidR="00B8560F" w:rsidRPr="000B45E2" w:rsidRDefault="00B8560F" w:rsidP="0016361A">
            <w:pPr>
              <w:tabs>
                <w:tab w:val="left" w:pos="142"/>
              </w:tabs>
              <w:rPr>
                <w:rFonts w:ascii="Times New Roman" w:hAnsi="Times New Roman"/>
                <w:sz w:val="24"/>
                <w:szCs w:val="24"/>
                <w:lang w:eastAsia="en-GB"/>
              </w:rPr>
            </w:pPr>
          </w:p>
        </w:tc>
      </w:tr>
      <w:tr w:rsidR="00B8560F" w:rsidRPr="000B45E2" w:rsidTr="00B8560F">
        <w:trPr>
          <w:trHeight w:val="471"/>
        </w:trPr>
        <w:tc>
          <w:tcPr>
            <w:tcW w:w="5000" w:type="pct"/>
            <w:gridSpan w:val="6"/>
            <w:hideMark/>
          </w:tcPr>
          <w:p w:rsidR="00B8560F" w:rsidRPr="000B45E2" w:rsidRDefault="00B8560F" w:rsidP="0016361A">
            <w:pPr>
              <w:tabs>
                <w:tab w:val="left" w:pos="142"/>
              </w:tabs>
              <w:jc w:val="center"/>
              <w:rPr>
                <w:rFonts w:ascii="Times New Roman" w:hAnsi="Times New Roman"/>
                <w:b/>
                <w:sz w:val="24"/>
                <w:szCs w:val="24"/>
                <w:lang w:val="kk-KZ" w:eastAsia="en-GB"/>
              </w:rPr>
            </w:pPr>
            <w:r w:rsidRPr="000B45E2">
              <w:rPr>
                <w:rFonts w:ascii="Times New Roman" w:hAnsi="Times New Roman"/>
                <w:b/>
                <w:sz w:val="24"/>
                <w:szCs w:val="24"/>
                <w:lang w:val="kk-KZ" w:eastAsia="en-GB"/>
              </w:rPr>
              <w:t>Жоспар</w:t>
            </w:r>
          </w:p>
        </w:tc>
      </w:tr>
      <w:tr w:rsidR="00B8560F" w:rsidRPr="000B45E2" w:rsidTr="00B8560F">
        <w:trPr>
          <w:trHeight w:hRule="exact" w:val="656"/>
        </w:trPr>
        <w:tc>
          <w:tcPr>
            <w:tcW w:w="861" w:type="pct"/>
            <w:hideMark/>
          </w:tcPr>
          <w:p w:rsidR="00B8560F" w:rsidRPr="000B45E2" w:rsidRDefault="00B8560F" w:rsidP="0016361A">
            <w:pPr>
              <w:tabs>
                <w:tab w:val="left" w:pos="142"/>
              </w:tabs>
              <w:jc w:val="center"/>
              <w:rPr>
                <w:rFonts w:ascii="Times New Roman" w:hAnsi="Times New Roman"/>
                <w:b/>
                <w:sz w:val="24"/>
                <w:szCs w:val="24"/>
                <w:lang w:val="kk-KZ" w:eastAsia="en-GB"/>
              </w:rPr>
            </w:pPr>
            <w:r w:rsidRPr="000B45E2">
              <w:rPr>
                <w:rFonts w:ascii="Times New Roman" w:hAnsi="Times New Roman"/>
                <w:b/>
                <w:sz w:val="24"/>
                <w:szCs w:val="24"/>
                <w:lang w:val="kk-KZ" w:eastAsia="en-GB"/>
              </w:rPr>
              <w:t xml:space="preserve">Жоспарланған уақыт </w:t>
            </w:r>
          </w:p>
        </w:tc>
        <w:tc>
          <w:tcPr>
            <w:tcW w:w="3482" w:type="pct"/>
            <w:gridSpan w:val="4"/>
            <w:hideMark/>
          </w:tcPr>
          <w:p w:rsidR="00B8560F" w:rsidRPr="000B45E2" w:rsidRDefault="00B8560F" w:rsidP="0016361A">
            <w:pPr>
              <w:tabs>
                <w:tab w:val="left" w:pos="142"/>
              </w:tabs>
              <w:jc w:val="center"/>
              <w:rPr>
                <w:rFonts w:ascii="Times New Roman" w:hAnsi="Times New Roman"/>
                <w:b/>
                <w:sz w:val="24"/>
                <w:szCs w:val="24"/>
                <w:lang w:val="kk-KZ" w:eastAsia="en-GB"/>
              </w:rPr>
            </w:pPr>
            <w:r w:rsidRPr="000B45E2">
              <w:rPr>
                <w:rFonts w:ascii="Times New Roman" w:hAnsi="Times New Roman"/>
                <w:b/>
                <w:sz w:val="24"/>
                <w:szCs w:val="24"/>
                <w:lang w:val="kk-KZ" w:eastAsia="en-GB"/>
              </w:rPr>
              <w:t>Жоспарланған іс-әрекет</w:t>
            </w:r>
          </w:p>
        </w:tc>
        <w:tc>
          <w:tcPr>
            <w:tcW w:w="657" w:type="pct"/>
            <w:hideMark/>
          </w:tcPr>
          <w:p w:rsidR="00B8560F" w:rsidRPr="000B45E2" w:rsidRDefault="00B8560F" w:rsidP="0016361A">
            <w:pPr>
              <w:tabs>
                <w:tab w:val="left" w:pos="142"/>
              </w:tabs>
              <w:jc w:val="center"/>
              <w:rPr>
                <w:rFonts w:ascii="Times New Roman" w:hAnsi="Times New Roman"/>
                <w:b/>
                <w:sz w:val="24"/>
                <w:szCs w:val="24"/>
                <w:lang w:val="kk-KZ" w:eastAsia="en-GB"/>
              </w:rPr>
            </w:pPr>
            <w:r w:rsidRPr="000B45E2">
              <w:rPr>
                <w:rFonts w:ascii="Times New Roman" w:hAnsi="Times New Roman"/>
                <w:b/>
                <w:sz w:val="24"/>
                <w:szCs w:val="24"/>
                <w:lang w:val="kk-KZ" w:eastAsia="en-GB"/>
              </w:rPr>
              <w:t>Қоры</w:t>
            </w:r>
          </w:p>
        </w:tc>
      </w:tr>
      <w:tr w:rsidR="00B8560F" w:rsidRPr="0043066E" w:rsidTr="00B8560F">
        <w:trPr>
          <w:trHeight w:val="75"/>
        </w:trPr>
        <w:tc>
          <w:tcPr>
            <w:tcW w:w="861" w:type="pct"/>
          </w:tcPr>
          <w:p w:rsidR="00B8560F" w:rsidRPr="000B45E2" w:rsidRDefault="00B8560F" w:rsidP="0016361A">
            <w:pPr>
              <w:tabs>
                <w:tab w:val="left" w:pos="142"/>
              </w:tabs>
              <w:rPr>
                <w:rFonts w:ascii="Times New Roman" w:hAnsi="Times New Roman"/>
                <w:sz w:val="24"/>
                <w:szCs w:val="24"/>
                <w:lang w:eastAsia="en-GB"/>
              </w:rPr>
            </w:pPr>
          </w:p>
          <w:p w:rsidR="00B8560F" w:rsidRPr="000B45E2" w:rsidRDefault="00B8560F" w:rsidP="0016361A">
            <w:pPr>
              <w:tabs>
                <w:tab w:val="left" w:pos="142"/>
              </w:tabs>
              <w:jc w:val="center"/>
              <w:rPr>
                <w:rFonts w:ascii="Times New Roman" w:hAnsi="Times New Roman"/>
                <w:sz w:val="24"/>
                <w:szCs w:val="24"/>
                <w:lang w:eastAsia="en-GB"/>
              </w:rPr>
            </w:pPr>
            <w:r w:rsidRPr="000B45E2">
              <w:rPr>
                <w:rFonts w:ascii="Times New Roman" w:hAnsi="Times New Roman"/>
                <w:sz w:val="24"/>
                <w:szCs w:val="24"/>
                <w:lang w:eastAsia="en-GB"/>
              </w:rPr>
              <w:t xml:space="preserve">0-3 </w:t>
            </w:r>
          </w:p>
        </w:tc>
        <w:tc>
          <w:tcPr>
            <w:tcW w:w="3482" w:type="pct"/>
            <w:gridSpan w:val="4"/>
            <w:hideMark/>
          </w:tcPr>
          <w:p w:rsidR="00B8560F" w:rsidRPr="000B45E2" w:rsidRDefault="00B8560F" w:rsidP="0016361A">
            <w:pPr>
              <w:tabs>
                <w:tab w:val="left" w:pos="142"/>
              </w:tabs>
              <w:rPr>
                <w:rFonts w:ascii="Times New Roman" w:hAnsi="Times New Roman"/>
                <w:b/>
                <w:sz w:val="24"/>
                <w:szCs w:val="24"/>
                <w:lang w:eastAsia="en-GB"/>
              </w:rPr>
            </w:pPr>
            <w:r w:rsidRPr="000B45E2">
              <w:rPr>
                <w:rFonts w:ascii="Times New Roman" w:hAnsi="Times New Roman"/>
                <w:b/>
                <w:sz w:val="24"/>
                <w:szCs w:val="24"/>
                <w:lang w:val="kk-KZ" w:eastAsia="en-GB"/>
              </w:rPr>
              <w:t>Ынталандыру.</w:t>
            </w:r>
          </w:p>
          <w:p w:rsidR="00B8560F" w:rsidRPr="000B45E2" w:rsidRDefault="00B8560F" w:rsidP="0016361A">
            <w:pPr>
              <w:rPr>
                <w:rFonts w:ascii="Times New Roman" w:eastAsia="Times New Roman" w:hAnsi="Times New Roman"/>
                <w:sz w:val="24"/>
                <w:szCs w:val="24"/>
                <w:lang w:val="kk-KZ"/>
              </w:rPr>
            </w:pPr>
            <w:r w:rsidRPr="000B45E2">
              <w:rPr>
                <w:rFonts w:ascii="Times New Roman" w:hAnsi="Times New Roman"/>
                <w:sz w:val="24"/>
                <w:szCs w:val="24"/>
                <w:lang w:val="kk-KZ"/>
              </w:rPr>
              <w:t>Сендер бәрің де оқушысыңдар</w:t>
            </w:r>
            <w:r w:rsidRPr="000B45E2">
              <w:rPr>
                <w:rFonts w:ascii="Times New Roman" w:hAnsi="Times New Roman"/>
                <w:sz w:val="24"/>
                <w:szCs w:val="24"/>
              </w:rPr>
              <w:t>. А</w:t>
            </w:r>
            <w:r w:rsidRPr="000B45E2">
              <w:rPr>
                <w:rFonts w:ascii="Times New Roman" w:hAnsi="Times New Roman"/>
                <w:sz w:val="24"/>
                <w:szCs w:val="24"/>
                <w:lang w:val="kk-KZ"/>
              </w:rPr>
              <w:t>л сендер өздеріңнің белгілі бі</w:t>
            </w:r>
            <w:proofErr w:type="gramStart"/>
            <w:r w:rsidRPr="000B45E2">
              <w:rPr>
                <w:rFonts w:ascii="Times New Roman" w:hAnsi="Times New Roman"/>
                <w:sz w:val="24"/>
                <w:szCs w:val="24"/>
                <w:lang w:val="kk-KZ"/>
              </w:rPr>
              <w:t>р</w:t>
            </w:r>
            <w:proofErr w:type="gramEnd"/>
            <w:r w:rsidRPr="000B45E2">
              <w:rPr>
                <w:rFonts w:ascii="Times New Roman" w:hAnsi="Times New Roman"/>
                <w:sz w:val="24"/>
                <w:szCs w:val="24"/>
                <w:lang w:val="kk-KZ"/>
              </w:rPr>
              <w:t xml:space="preserve"> міндеттерің мен құқықтарың бар екенін білесіңдер ме? «Адамдарға не істеуге болады және не істеуге болмайды?», «Ол не істеуге міндетті және не істеуге міндетті емес?», «Олар не істеуге құқылы және істеуге құқылы емес?». Бұл сұрақтарға айқын жауап болмаса, өмір былыққа айналар еді. Біздің әрқайсысымыздың қасиетіміз әртүрлі, бірақ ортақ нәрселеріміз де бар – олар біз орындауға тиіс құқықтарымыз </w:t>
            </w:r>
            <w:r w:rsidRPr="000B45E2">
              <w:rPr>
                <w:rFonts w:ascii="Times New Roman" w:hAnsi="Times New Roman"/>
                <w:sz w:val="24"/>
                <w:szCs w:val="24"/>
                <w:lang w:val="kk-KZ"/>
              </w:rPr>
              <w:lastRenderedPageBreak/>
              <w:t>бен міндеттеріміз.</w:t>
            </w:r>
          </w:p>
        </w:tc>
        <w:tc>
          <w:tcPr>
            <w:tcW w:w="657" w:type="pct"/>
            <w:hideMark/>
          </w:tcPr>
          <w:p w:rsidR="00B8560F" w:rsidRPr="000B45E2" w:rsidRDefault="00B8560F" w:rsidP="0016361A">
            <w:pPr>
              <w:tabs>
                <w:tab w:val="left" w:pos="142"/>
              </w:tabs>
              <w:rPr>
                <w:rFonts w:ascii="Times New Roman" w:hAnsi="Times New Roman"/>
                <w:sz w:val="24"/>
                <w:szCs w:val="24"/>
                <w:lang w:val="kk-KZ" w:eastAsia="en-GB"/>
              </w:rPr>
            </w:pPr>
          </w:p>
        </w:tc>
      </w:tr>
      <w:tr w:rsidR="00B8560F" w:rsidRPr="000B45E2" w:rsidTr="00B8560F">
        <w:trPr>
          <w:trHeight w:val="504"/>
        </w:trPr>
        <w:tc>
          <w:tcPr>
            <w:tcW w:w="861" w:type="pct"/>
          </w:tcPr>
          <w:p w:rsidR="00B8560F" w:rsidRPr="000B45E2" w:rsidRDefault="00B8560F" w:rsidP="0016361A">
            <w:pPr>
              <w:tabs>
                <w:tab w:val="left" w:pos="142"/>
              </w:tabs>
              <w:rPr>
                <w:rFonts w:ascii="Times New Roman" w:hAnsi="Times New Roman"/>
                <w:sz w:val="24"/>
                <w:szCs w:val="24"/>
                <w:lang w:val="kk-KZ" w:eastAsia="en-GB"/>
              </w:rPr>
            </w:pPr>
          </w:p>
          <w:p w:rsidR="00B8560F" w:rsidRPr="000B45E2" w:rsidRDefault="00B8560F" w:rsidP="0016361A">
            <w:pPr>
              <w:tabs>
                <w:tab w:val="left" w:pos="142"/>
              </w:tabs>
              <w:jc w:val="center"/>
              <w:rPr>
                <w:rFonts w:ascii="Times New Roman" w:hAnsi="Times New Roman"/>
                <w:sz w:val="24"/>
                <w:szCs w:val="24"/>
                <w:lang w:eastAsia="en-GB"/>
              </w:rPr>
            </w:pPr>
            <w:r w:rsidRPr="000B45E2">
              <w:rPr>
                <w:rFonts w:ascii="Times New Roman" w:hAnsi="Times New Roman"/>
                <w:sz w:val="24"/>
                <w:szCs w:val="24"/>
                <w:lang w:eastAsia="en-GB"/>
              </w:rPr>
              <w:t>4-6</w:t>
            </w:r>
          </w:p>
        </w:tc>
        <w:tc>
          <w:tcPr>
            <w:tcW w:w="3482" w:type="pct"/>
            <w:gridSpan w:val="4"/>
            <w:hideMark/>
          </w:tcPr>
          <w:p w:rsidR="00B8560F" w:rsidRPr="000B45E2" w:rsidRDefault="00B8560F" w:rsidP="0016361A">
            <w:pPr>
              <w:pStyle w:val="a3"/>
              <w:tabs>
                <w:tab w:val="left" w:pos="142"/>
              </w:tabs>
              <w:ind w:left="0"/>
              <w:rPr>
                <w:rFonts w:ascii="Times New Roman" w:hAnsi="Times New Roman"/>
                <w:b/>
                <w:sz w:val="24"/>
                <w:szCs w:val="24"/>
                <w:lang w:eastAsia="en-GB"/>
              </w:rPr>
            </w:pPr>
            <w:r w:rsidRPr="000B45E2">
              <w:rPr>
                <w:rFonts w:ascii="Times New Roman" w:hAnsi="Times New Roman"/>
                <w:b/>
                <w:sz w:val="24"/>
                <w:szCs w:val="24"/>
                <w:lang w:val="kk-KZ" w:eastAsia="en-GB"/>
              </w:rPr>
              <w:t>Өзектендіру.</w:t>
            </w:r>
          </w:p>
          <w:p w:rsidR="00B8560F" w:rsidRPr="000B45E2" w:rsidRDefault="00B8560F" w:rsidP="0016361A">
            <w:pPr>
              <w:pStyle w:val="a3"/>
              <w:tabs>
                <w:tab w:val="left" w:pos="142"/>
              </w:tabs>
              <w:ind w:left="0"/>
              <w:rPr>
                <w:rFonts w:ascii="Times New Roman" w:hAnsi="Times New Roman"/>
                <w:sz w:val="24"/>
                <w:szCs w:val="24"/>
                <w:lang w:val="kk-KZ" w:eastAsia="en-GB"/>
              </w:rPr>
            </w:pPr>
            <w:r w:rsidRPr="000B45E2">
              <w:rPr>
                <w:rFonts w:ascii="Times New Roman" w:hAnsi="Times New Roman"/>
                <w:sz w:val="24"/>
                <w:szCs w:val="24"/>
                <w:lang w:val="kk-KZ" w:eastAsia="en-GB"/>
              </w:rPr>
              <w:t>Бұл кезеңде қатарлар бойынша «Кім тез әрі дұрыс санай алады?» деген ойын өткізуге болады. Балалар кезекпен (эстафета сияқты) тақтаға жүгіріп шығады, есептің шешуін жазады.</w:t>
            </w:r>
          </w:p>
          <w:p w:rsidR="00B8560F" w:rsidRPr="000B45E2" w:rsidRDefault="00B8560F" w:rsidP="0016361A">
            <w:pPr>
              <w:pStyle w:val="a3"/>
              <w:tabs>
                <w:tab w:val="left" w:pos="142"/>
              </w:tabs>
              <w:ind w:left="0"/>
              <w:rPr>
                <w:rFonts w:ascii="Times New Roman" w:hAnsi="Times New Roman"/>
                <w:b/>
                <w:sz w:val="24"/>
                <w:szCs w:val="24"/>
                <w:lang w:eastAsia="en-GB"/>
              </w:rPr>
            </w:pPr>
            <w:r>
              <w:rPr>
                <w:rFonts w:ascii="Times New Roman" w:hAnsi="Times New Roman"/>
                <w:noProof/>
                <w:sz w:val="24"/>
                <w:szCs w:val="24"/>
              </w:rPr>
              <w:drawing>
                <wp:inline distT="0" distB="0" distL="0" distR="0">
                  <wp:extent cx="4573440" cy="3825766"/>
                  <wp:effectExtent l="0" t="0" r="0" b="381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srcRect/>
                          <a:stretch>
                            <a:fillRect/>
                          </a:stretch>
                        </pic:blipFill>
                        <pic:spPr bwMode="auto">
                          <a:xfrm>
                            <a:off x="0" y="0"/>
                            <a:ext cx="4585256" cy="3835650"/>
                          </a:xfrm>
                          <a:prstGeom prst="rect">
                            <a:avLst/>
                          </a:prstGeom>
                          <a:noFill/>
                          <a:ln w="9525">
                            <a:noFill/>
                            <a:miter lim="800000"/>
                            <a:headEnd/>
                            <a:tailEnd/>
                          </a:ln>
                        </pic:spPr>
                      </pic:pic>
                    </a:graphicData>
                  </a:graphic>
                </wp:inline>
              </w:drawing>
            </w:r>
          </w:p>
          <w:p w:rsidR="00B8560F" w:rsidRPr="000B45E2" w:rsidRDefault="00B8560F" w:rsidP="0016361A">
            <w:pPr>
              <w:tabs>
                <w:tab w:val="left" w:pos="142"/>
              </w:tabs>
              <w:rPr>
                <w:rFonts w:ascii="Times New Roman" w:hAnsi="Times New Roman"/>
                <w:sz w:val="24"/>
                <w:szCs w:val="24"/>
                <w:lang w:eastAsia="en-GB"/>
              </w:rPr>
            </w:pPr>
          </w:p>
        </w:tc>
        <w:tc>
          <w:tcPr>
            <w:tcW w:w="657" w:type="pct"/>
            <w:hideMark/>
          </w:tcPr>
          <w:p w:rsidR="00B8560F" w:rsidRPr="000B45E2" w:rsidRDefault="00B8560F" w:rsidP="0016361A">
            <w:pPr>
              <w:tabs>
                <w:tab w:val="left" w:pos="142"/>
              </w:tabs>
              <w:rPr>
                <w:rFonts w:ascii="Times New Roman" w:hAnsi="Times New Roman"/>
                <w:sz w:val="24"/>
                <w:szCs w:val="24"/>
                <w:lang w:val="kk-KZ" w:eastAsia="en-GB"/>
              </w:rPr>
            </w:pPr>
            <w:r w:rsidRPr="000B45E2">
              <w:rPr>
                <w:rFonts w:ascii="Times New Roman" w:hAnsi="Times New Roman"/>
                <w:sz w:val="24"/>
                <w:szCs w:val="24"/>
                <w:lang w:val="kk-KZ" w:eastAsia="en-GB"/>
              </w:rPr>
              <w:t>Тақта</w:t>
            </w:r>
          </w:p>
        </w:tc>
      </w:tr>
      <w:tr w:rsidR="00B8560F" w:rsidRPr="000B45E2" w:rsidTr="00B8560F">
        <w:trPr>
          <w:trHeight w:val="540"/>
        </w:trPr>
        <w:tc>
          <w:tcPr>
            <w:tcW w:w="861" w:type="pct"/>
          </w:tcPr>
          <w:p w:rsidR="00B8560F" w:rsidRPr="000B45E2" w:rsidRDefault="00B8560F" w:rsidP="0016361A">
            <w:pPr>
              <w:tabs>
                <w:tab w:val="left" w:pos="142"/>
              </w:tabs>
              <w:rPr>
                <w:rFonts w:ascii="Times New Roman" w:hAnsi="Times New Roman"/>
                <w:sz w:val="24"/>
                <w:szCs w:val="24"/>
                <w:lang w:eastAsia="en-GB"/>
              </w:rPr>
            </w:pPr>
          </w:p>
          <w:p w:rsidR="00B8560F" w:rsidRPr="000B45E2" w:rsidRDefault="00B8560F" w:rsidP="0016361A">
            <w:pPr>
              <w:tabs>
                <w:tab w:val="left" w:pos="142"/>
              </w:tabs>
              <w:jc w:val="center"/>
              <w:rPr>
                <w:rFonts w:ascii="Times New Roman" w:hAnsi="Times New Roman"/>
                <w:sz w:val="24"/>
                <w:szCs w:val="24"/>
                <w:lang w:eastAsia="en-GB"/>
              </w:rPr>
            </w:pPr>
          </w:p>
          <w:p w:rsidR="00B8560F" w:rsidRPr="000B45E2" w:rsidRDefault="00B8560F" w:rsidP="0016361A">
            <w:pPr>
              <w:tabs>
                <w:tab w:val="left" w:pos="142"/>
              </w:tabs>
              <w:jc w:val="center"/>
              <w:rPr>
                <w:rFonts w:ascii="Times New Roman" w:hAnsi="Times New Roman"/>
                <w:sz w:val="24"/>
                <w:szCs w:val="24"/>
                <w:lang w:eastAsia="en-GB"/>
              </w:rPr>
            </w:pPr>
            <w:r w:rsidRPr="000B45E2">
              <w:rPr>
                <w:rFonts w:ascii="Times New Roman" w:hAnsi="Times New Roman"/>
                <w:sz w:val="24"/>
                <w:szCs w:val="24"/>
                <w:lang w:eastAsia="en-GB"/>
              </w:rPr>
              <w:t>7-11</w:t>
            </w:r>
          </w:p>
          <w:p w:rsidR="00B8560F" w:rsidRPr="000B45E2" w:rsidRDefault="00B8560F" w:rsidP="0016361A">
            <w:pPr>
              <w:tabs>
                <w:tab w:val="left" w:pos="142"/>
              </w:tabs>
              <w:rPr>
                <w:rFonts w:ascii="Times New Roman" w:hAnsi="Times New Roman"/>
                <w:sz w:val="24"/>
                <w:szCs w:val="24"/>
                <w:lang w:eastAsia="en-GB"/>
              </w:rPr>
            </w:pPr>
          </w:p>
        </w:tc>
        <w:tc>
          <w:tcPr>
            <w:tcW w:w="3482" w:type="pct"/>
            <w:gridSpan w:val="4"/>
            <w:hideMark/>
          </w:tcPr>
          <w:p w:rsidR="00B8560F" w:rsidRPr="000B45E2" w:rsidRDefault="00B8560F" w:rsidP="0016361A">
            <w:pPr>
              <w:pStyle w:val="a3"/>
              <w:tabs>
                <w:tab w:val="left" w:pos="142"/>
              </w:tabs>
              <w:ind w:left="0"/>
              <w:rPr>
                <w:rFonts w:ascii="Times New Roman" w:hAnsi="Times New Roman"/>
                <w:b/>
                <w:sz w:val="24"/>
                <w:szCs w:val="24"/>
                <w:lang w:eastAsia="en-GB"/>
              </w:rPr>
            </w:pPr>
            <w:r>
              <w:rPr>
                <w:rFonts w:ascii="Times New Roman" w:hAnsi="Times New Roman"/>
                <w:b/>
                <w:sz w:val="24"/>
                <w:szCs w:val="24"/>
                <w:lang w:val="kk-KZ" w:eastAsia="en-GB"/>
              </w:rPr>
              <w:t>Мақсат қою (мәселелі жағдаят)</w:t>
            </w:r>
          </w:p>
          <w:p w:rsidR="00B8560F" w:rsidRPr="000B45E2" w:rsidRDefault="00B8560F" w:rsidP="0016361A">
            <w:pPr>
              <w:autoSpaceDE w:val="0"/>
              <w:autoSpaceDN w:val="0"/>
              <w:adjustRightInd w:val="0"/>
              <w:rPr>
                <w:rFonts w:ascii="Times New Roman" w:hAnsi="Times New Roman"/>
                <w:sz w:val="24"/>
                <w:szCs w:val="24"/>
                <w:lang w:val="kk-KZ"/>
              </w:rPr>
            </w:pPr>
            <w:r w:rsidRPr="000B45E2">
              <w:rPr>
                <w:rFonts w:ascii="Times New Roman" w:hAnsi="Times New Roman"/>
                <w:sz w:val="24"/>
                <w:szCs w:val="24"/>
                <w:lang w:val="kk-KZ"/>
              </w:rPr>
              <w:t>Тақтаға қараңдар</w:t>
            </w:r>
            <w:r w:rsidRPr="000B45E2">
              <w:rPr>
                <w:rFonts w:ascii="Times New Roman" w:hAnsi="Times New Roman"/>
                <w:sz w:val="24"/>
                <w:szCs w:val="24"/>
              </w:rPr>
              <w:t xml:space="preserve">. </w:t>
            </w:r>
            <w:r w:rsidRPr="000B45E2">
              <w:rPr>
                <w:rFonts w:ascii="Times New Roman" w:hAnsi="Times New Roman"/>
                <w:sz w:val="24"/>
                <w:szCs w:val="24"/>
                <w:lang w:val="kk-KZ"/>
              </w:rPr>
              <w:t xml:space="preserve">Сендердің алдарыңда көбейту кестесі, ол </w:t>
            </w:r>
            <w:r w:rsidRPr="000B45E2">
              <w:rPr>
                <w:rFonts w:ascii="Times New Roman" w:hAnsi="Times New Roman"/>
                <w:sz w:val="24"/>
                <w:szCs w:val="24"/>
              </w:rPr>
              <w:t>6 · 6</w:t>
            </w:r>
            <w:r w:rsidRPr="000B45E2">
              <w:rPr>
                <w:rFonts w:ascii="Times New Roman" w:hAnsi="Times New Roman"/>
                <w:sz w:val="24"/>
                <w:szCs w:val="24"/>
                <w:lang w:val="kk-KZ"/>
              </w:rPr>
              <w:t xml:space="preserve"> мысалынан басталады.</w:t>
            </w:r>
          </w:p>
          <w:p w:rsidR="00B8560F" w:rsidRPr="000B45E2" w:rsidRDefault="00B8560F" w:rsidP="0016361A">
            <w:pPr>
              <w:autoSpaceDE w:val="0"/>
              <w:autoSpaceDN w:val="0"/>
              <w:adjustRightInd w:val="0"/>
              <w:rPr>
                <w:rFonts w:ascii="Times New Roman" w:eastAsia="ArialMT" w:hAnsi="Times New Roman"/>
                <w:sz w:val="24"/>
                <w:szCs w:val="24"/>
                <w:lang w:val="kk-KZ"/>
              </w:rPr>
            </w:pPr>
            <w:r w:rsidRPr="000B45E2">
              <w:rPr>
                <w:rFonts w:ascii="Times New Roman" w:hAnsi="Times New Roman"/>
                <w:sz w:val="24"/>
                <w:szCs w:val="24"/>
                <w:lang w:val="kk-KZ"/>
              </w:rPr>
              <w:t xml:space="preserve">6 · 6 = </w:t>
            </w:r>
            <w:r w:rsidRPr="000B45E2">
              <w:rPr>
                <w:rFonts w:ascii="Times New Roman" w:eastAsia="ArialMT" w:hAnsi="Times New Roman"/>
                <w:sz w:val="24"/>
                <w:szCs w:val="24"/>
                <w:lang w:val="kk-KZ"/>
              </w:rPr>
              <w:t>□</w:t>
            </w:r>
            <w:r w:rsidRPr="000B45E2">
              <w:rPr>
                <w:rFonts w:ascii="Times New Roman" w:hAnsi="Times New Roman"/>
                <w:sz w:val="24"/>
                <w:szCs w:val="24"/>
                <w:lang w:val="kk-KZ"/>
              </w:rPr>
              <w:t xml:space="preserve">6 · 7 = </w:t>
            </w:r>
            <w:r w:rsidRPr="000B45E2">
              <w:rPr>
                <w:rFonts w:ascii="Times New Roman" w:eastAsia="ArialMT" w:hAnsi="Times New Roman"/>
                <w:sz w:val="24"/>
                <w:szCs w:val="24"/>
                <w:lang w:val="kk-KZ"/>
              </w:rPr>
              <w:t>□</w:t>
            </w:r>
            <w:r w:rsidRPr="000B45E2">
              <w:rPr>
                <w:rFonts w:ascii="Times New Roman" w:hAnsi="Times New Roman"/>
                <w:sz w:val="24"/>
                <w:szCs w:val="24"/>
                <w:lang w:val="kk-KZ"/>
              </w:rPr>
              <w:t xml:space="preserve">6 · 8 = </w:t>
            </w:r>
            <w:r w:rsidRPr="000B45E2">
              <w:rPr>
                <w:rFonts w:ascii="Times New Roman" w:eastAsia="ArialMT" w:hAnsi="Times New Roman"/>
                <w:sz w:val="24"/>
                <w:szCs w:val="24"/>
                <w:lang w:val="kk-KZ"/>
              </w:rPr>
              <w:t xml:space="preserve">□ </w:t>
            </w:r>
            <w:r w:rsidRPr="000B45E2">
              <w:rPr>
                <w:rFonts w:ascii="Times New Roman" w:hAnsi="Times New Roman"/>
                <w:sz w:val="24"/>
                <w:szCs w:val="24"/>
                <w:lang w:val="kk-KZ"/>
              </w:rPr>
              <w:t xml:space="preserve">6 · 9 = </w:t>
            </w:r>
            <w:r w:rsidRPr="000B45E2">
              <w:rPr>
                <w:rFonts w:ascii="Times New Roman" w:eastAsia="ArialMT" w:hAnsi="Times New Roman"/>
                <w:sz w:val="24"/>
                <w:szCs w:val="24"/>
                <w:lang w:val="kk-KZ"/>
              </w:rPr>
              <w:t>□</w:t>
            </w:r>
          </w:p>
          <w:p w:rsidR="00B8560F" w:rsidRPr="000B45E2" w:rsidRDefault="00B8560F" w:rsidP="0016361A">
            <w:pPr>
              <w:autoSpaceDE w:val="0"/>
              <w:autoSpaceDN w:val="0"/>
              <w:adjustRightInd w:val="0"/>
              <w:rPr>
                <w:rFonts w:ascii="Times New Roman" w:hAnsi="Times New Roman"/>
                <w:sz w:val="24"/>
                <w:szCs w:val="24"/>
                <w:lang w:val="kk-KZ" w:eastAsia="en-GB"/>
              </w:rPr>
            </w:pPr>
            <w:r w:rsidRPr="000B45E2">
              <w:rPr>
                <w:rFonts w:ascii="Times New Roman" w:eastAsia="ArialMT" w:hAnsi="Times New Roman"/>
                <w:sz w:val="24"/>
                <w:szCs w:val="24"/>
                <w:lang w:val="kk-KZ"/>
              </w:rPr>
              <w:t xml:space="preserve">Бүгінгі сабақтың тақырыбы қандай? </w:t>
            </w:r>
            <w:r w:rsidRPr="000B45E2">
              <w:rPr>
                <w:rFonts w:ascii="Times New Roman" w:hAnsi="Times New Roman"/>
                <w:sz w:val="24"/>
                <w:szCs w:val="24"/>
                <w:lang w:val="kk-KZ"/>
              </w:rPr>
              <w:t>6 санына көбейту кестесі қалай құрылатынына бақылау жасау.</w:t>
            </w:r>
          </w:p>
        </w:tc>
        <w:tc>
          <w:tcPr>
            <w:tcW w:w="657" w:type="pct"/>
            <w:hideMark/>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val="kk-KZ" w:eastAsia="en-GB"/>
              </w:rPr>
              <w:t>Тақта</w:t>
            </w:r>
            <w:r w:rsidRPr="000B45E2">
              <w:rPr>
                <w:rFonts w:ascii="Times New Roman" w:hAnsi="Times New Roman"/>
                <w:sz w:val="24"/>
                <w:szCs w:val="24"/>
                <w:lang w:eastAsia="en-GB"/>
              </w:rPr>
              <w:t xml:space="preserve">, </w:t>
            </w:r>
            <w:r w:rsidRPr="000B45E2">
              <w:rPr>
                <w:rFonts w:ascii="Times New Roman" w:hAnsi="Times New Roman"/>
                <w:sz w:val="24"/>
                <w:szCs w:val="24"/>
                <w:lang w:val="kk-KZ" w:eastAsia="en-GB"/>
              </w:rPr>
              <w:t>оқулық</w:t>
            </w:r>
            <w:r w:rsidRPr="000B45E2">
              <w:rPr>
                <w:rFonts w:ascii="Times New Roman" w:hAnsi="Times New Roman"/>
                <w:sz w:val="24"/>
                <w:szCs w:val="24"/>
                <w:lang w:eastAsia="en-GB"/>
              </w:rPr>
              <w:t xml:space="preserve">, </w:t>
            </w:r>
            <w:r w:rsidRPr="000B45E2">
              <w:rPr>
                <w:rFonts w:ascii="Times New Roman" w:hAnsi="Times New Roman"/>
                <w:sz w:val="24"/>
                <w:szCs w:val="24"/>
                <w:lang w:val="kk-KZ" w:eastAsia="en-GB"/>
              </w:rPr>
              <w:t>тұсаукесер</w:t>
            </w:r>
          </w:p>
        </w:tc>
      </w:tr>
      <w:tr w:rsidR="00B8560F" w:rsidRPr="000B45E2" w:rsidTr="00B8560F">
        <w:trPr>
          <w:trHeight w:val="540"/>
        </w:trPr>
        <w:tc>
          <w:tcPr>
            <w:tcW w:w="861" w:type="pct"/>
          </w:tcPr>
          <w:p w:rsidR="00B8560F" w:rsidRPr="000B45E2" w:rsidRDefault="00B8560F" w:rsidP="0016361A">
            <w:pPr>
              <w:tabs>
                <w:tab w:val="left" w:pos="142"/>
              </w:tabs>
              <w:rPr>
                <w:rFonts w:ascii="Times New Roman" w:hAnsi="Times New Roman"/>
                <w:sz w:val="24"/>
                <w:szCs w:val="24"/>
                <w:lang w:eastAsia="en-GB"/>
              </w:rPr>
            </w:pPr>
          </w:p>
          <w:p w:rsidR="00B8560F" w:rsidRPr="000B45E2" w:rsidRDefault="00B8560F" w:rsidP="0016361A">
            <w:pPr>
              <w:tabs>
                <w:tab w:val="left" w:pos="142"/>
              </w:tabs>
              <w:rPr>
                <w:rFonts w:ascii="Times New Roman" w:hAnsi="Times New Roman"/>
                <w:sz w:val="24"/>
                <w:szCs w:val="24"/>
                <w:lang w:eastAsia="en-GB"/>
              </w:rPr>
            </w:pPr>
          </w:p>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eastAsia="en-GB"/>
              </w:rPr>
              <w:t>12-29</w:t>
            </w:r>
          </w:p>
          <w:p w:rsidR="00B8560F" w:rsidRPr="000B45E2" w:rsidRDefault="00B8560F" w:rsidP="0016361A">
            <w:pPr>
              <w:tabs>
                <w:tab w:val="left" w:pos="142"/>
              </w:tabs>
              <w:rPr>
                <w:rFonts w:ascii="Times New Roman" w:hAnsi="Times New Roman"/>
                <w:sz w:val="24"/>
                <w:szCs w:val="24"/>
                <w:lang w:eastAsia="en-GB"/>
              </w:rPr>
            </w:pPr>
          </w:p>
        </w:tc>
        <w:tc>
          <w:tcPr>
            <w:tcW w:w="3482" w:type="pct"/>
            <w:gridSpan w:val="4"/>
            <w:hideMark/>
          </w:tcPr>
          <w:p w:rsidR="00B8560F" w:rsidRPr="000B45E2" w:rsidRDefault="00B8560F" w:rsidP="0016361A">
            <w:pPr>
              <w:pStyle w:val="a3"/>
              <w:tabs>
                <w:tab w:val="left" w:pos="142"/>
              </w:tabs>
              <w:ind w:left="0"/>
              <w:rPr>
                <w:rFonts w:ascii="Times New Roman" w:hAnsi="Times New Roman"/>
                <w:sz w:val="24"/>
                <w:szCs w:val="24"/>
                <w:lang w:eastAsia="en-GB"/>
              </w:rPr>
            </w:pPr>
            <w:r w:rsidRPr="000B45E2">
              <w:rPr>
                <w:rFonts w:ascii="Times New Roman" w:hAnsi="Times New Roman"/>
                <w:b/>
                <w:sz w:val="24"/>
                <w:szCs w:val="24"/>
                <w:lang w:val="kk-KZ" w:eastAsia="en-GB"/>
              </w:rPr>
              <w:t>Жаңаны ашу.</w:t>
            </w:r>
          </w:p>
          <w:p w:rsidR="00B8560F" w:rsidRPr="000B45E2" w:rsidRDefault="00B8560F" w:rsidP="0016361A">
            <w:pPr>
              <w:pStyle w:val="a3"/>
              <w:tabs>
                <w:tab w:val="left" w:pos="142"/>
              </w:tabs>
              <w:ind w:left="0"/>
              <w:rPr>
                <w:rFonts w:ascii="Times New Roman" w:hAnsi="Times New Roman"/>
                <w:sz w:val="24"/>
                <w:szCs w:val="24"/>
                <w:lang w:eastAsia="en-GB"/>
              </w:rPr>
            </w:pPr>
            <w:r w:rsidRPr="000B45E2">
              <w:rPr>
                <w:rFonts w:ascii="Times New Roman" w:hAnsi="Times New Roman"/>
                <w:sz w:val="24"/>
                <w:szCs w:val="24"/>
                <w:lang w:eastAsia="en-GB"/>
              </w:rPr>
              <w:t>1</w:t>
            </w:r>
            <w:r w:rsidRPr="000B45E2">
              <w:rPr>
                <w:rFonts w:ascii="Times New Roman" w:hAnsi="Times New Roman"/>
                <w:sz w:val="24"/>
                <w:szCs w:val="24"/>
                <w:lang w:val="kk-KZ" w:eastAsia="en-GB"/>
              </w:rPr>
              <w:t>- тапсырма бойынша ұжымдық жұ</w:t>
            </w:r>
            <w:proofErr w:type="gramStart"/>
            <w:r w:rsidRPr="000B45E2">
              <w:rPr>
                <w:rFonts w:ascii="Times New Roman" w:hAnsi="Times New Roman"/>
                <w:sz w:val="24"/>
                <w:szCs w:val="24"/>
                <w:lang w:val="kk-KZ" w:eastAsia="en-GB"/>
              </w:rPr>
              <w:t>мыс ж</w:t>
            </w:r>
            <w:proofErr w:type="gramEnd"/>
            <w:r w:rsidRPr="000B45E2">
              <w:rPr>
                <w:rFonts w:ascii="Times New Roman" w:hAnsi="Times New Roman"/>
                <w:sz w:val="24"/>
                <w:szCs w:val="24"/>
                <w:lang w:val="kk-KZ" w:eastAsia="en-GB"/>
              </w:rPr>
              <w:t>үргізу</w:t>
            </w:r>
            <w:r w:rsidRPr="000B45E2">
              <w:rPr>
                <w:rFonts w:ascii="Times New Roman" w:hAnsi="Times New Roman"/>
                <w:sz w:val="24"/>
                <w:szCs w:val="24"/>
                <w:lang w:eastAsia="en-GB"/>
              </w:rPr>
              <w:t>. 6</w:t>
            </w:r>
            <w:r w:rsidRPr="000B45E2">
              <w:rPr>
                <w:rFonts w:ascii="Times New Roman" w:hAnsi="Times New Roman"/>
                <w:sz w:val="24"/>
                <w:szCs w:val="24"/>
                <w:lang w:val="kk-KZ" w:eastAsia="en-GB"/>
              </w:rPr>
              <w:t>-дан санаймыз</w:t>
            </w:r>
            <w:r w:rsidRPr="000B45E2">
              <w:rPr>
                <w:rFonts w:ascii="Times New Roman" w:hAnsi="Times New Roman"/>
                <w:sz w:val="24"/>
                <w:szCs w:val="24"/>
                <w:lang w:eastAsia="en-GB"/>
              </w:rPr>
              <w:t>.</w:t>
            </w:r>
          </w:p>
          <w:p w:rsidR="00B8560F" w:rsidRPr="000B45E2" w:rsidRDefault="00B8560F" w:rsidP="0016361A">
            <w:pPr>
              <w:pStyle w:val="a3"/>
              <w:tabs>
                <w:tab w:val="left" w:pos="142"/>
              </w:tabs>
              <w:ind w:left="0"/>
              <w:rPr>
                <w:rFonts w:ascii="Times New Roman" w:hAnsi="Times New Roman"/>
                <w:sz w:val="24"/>
                <w:szCs w:val="24"/>
                <w:lang w:val="kk-KZ" w:eastAsia="en-GB"/>
              </w:rPr>
            </w:pPr>
            <w:r w:rsidRPr="000B45E2">
              <w:rPr>
                <w:rFonts w:ascii="Times New Roman" w:hAnsi="Times New Roman"/>
                <w:sz w:val="24"/>
                <w:szCs w:val="24"/>
                <w:lang w:eastAsia="en-GB"/>
              </w:rPr>
              <w:t>2</w:t>
            </w:r>
            <w:r w:rsidRPr="000B45E2">
              <w:rPr>
                <w:rFonts w:ascii="Times New Roman" w:hAnsi="Times New Roman"/>
                <w:sz w:val="24"/>
                <w:szCs w:val="24"/>
                <w:lang w:val="kk-KZ" w:eastAsia="en-GB"/>
              </w:rPr>
              <w:t>-тапсырма жұппен орындалады. Әрбі</w:t>
            </w:r>
            <w:proofErr w:type="gramStart"/>
            <w:r w:rsidRPr="000B45E2">
              <w:rPr>
                <w:rFonts w:ascii="Times New Roman" w:hAnsi="Times New Roman"/>
                <w:sz w:val="24"/>
                <w:szCs w:val="24"/>
                <w:lang w:val="kk-KZ" w:eastAsia="en-GB"/>
              </w:rPr>
              <w:t>р</w:t>
            </w:r>
            <w:proofErr w:type="gramEnd"/>
            <w:r w:rsidRPr="000B45E2">
              <w:rPr>
                <w:rFonts w:ascii="Times New Roman" w:hAnsi="Times New Roman"/>
                <w:sz w:val="24"/>
                <w:szCs w:val="24"/>
                <w:lang w:val="kk-KZ" w:eastAsia="en-GB"/>
              </w:rPr>
              <w:t xml:space="preserve"> 6 метрден кейін сызғыш жүргізу үшін жалаушалар қойылады, оқушылар 6-дан санауы керек.</w:t>
            </w:r>
          </w:p>
          <w:p w:rsidR="00B8560F" w:rsidRPr="000B45E2" w:rsidRDefault="00B8560F" w:rsidP="0016361A">
            <w:pPr>
              <w:pStyle w:val="a3"/>
              <w:tabs>
                <w:tab w:val="left" w:pos="142"/>
              </w:tabs>
              <w:ind w:left="0"/>
              <w:rPr>
                <w:rFonts w:ascii="Times New Roman" w:hAnsi="Times New Roman"/>
                <w:sz w:val="24"/>
                <w:szCs w:val="24"/>
                <w:lang w:val="kk-KZ"/>
              </w:rPr>
            </w:pPr>
            <w:r w:rsidRPr="000B45E2">
              <w:rPr>
                <w:rFonts w:ascii="Times New Roman" w:hAnsi="Times New Roman"/>
                <w:sz w:val="24"/>
                <w:szCs w:val="24"/>
                <w:lang w:eastAsia="en-GB"/>
              </w:rPr>
              <w:t xml:space="preserve">- </w:t>
            </w:r>
            <w:r w:rsidRPr="000B45E2">
              <w:rPr>
                <w:rFonts w:ascii="Times New Roman" w:hAnsi="Times New Roman"/>
                <w:sz w:val="24"/>
                <w:szCs w:val="24"/>
                <w:lang w:val="kk-KZ" w:eastAsia="en-GB"/>
              </w:rPr>
              <w:t xml:space="preserve">Жазуды не үшін </w:t>
            </w:r>
            <w:r w:rsidRPr="000B45E2">
              <w:rPr>
                <w:rFonts w:ascii="Times New Roman" w:hAnsi="Times New Roman"/>
                <w:sz w:val="24"/>
                <w:szCs w:val="24"/>
                <w:lang w:eastAsia="en-GB"/>
              </w:rPr>
              <w:t>6</w:t>
            </w:r>
            <w:r w:rsidRPr="000B45E2">
              <w:rPr>
                <w:rFonts w:ascii="Cambria Math" w:hAnsi="Cambria Math" w:cs="Cambria Math"/>
                <w:sz w:val="24"/>
                <w:szCs w:val="24"/>
              </w:rPr>
              <w:t>⋅</w:t>
            </w:r>
            <w:r w:rsidRPr="000B45E2">
              <w:rPr>
                <w:rFonts w:ascii="Times New Roman" w:hAnsi="Times New Roman"/>
                <w:sz w:val="24"/>
                <w:szCs w:val="24"/>
              </w:rPr>
              <w:t>6</w:t>
            </w:r>
            <w:r w:rsidRPr="000B45E2">
              <w:rPr>
                <w:rFonts w:ascii="Times New Roman" w:hAnsi="Times New Roman"/>
                <w:sz w:val="24"/>
                <w:szCs w:val="24"/>
                <w:lang w:val="kk-KZ"/>
              </w:rPr>
              <w:t xml:space="preserve"> мысалынан </w:t>
            </w:r>
            <w:proofErr w:type="gramStart"/>
            <w:r w:rsidRPr="000B45E2">
              <w:rPr>
                <w:rFonts w:ascii="Times New Roman" w:hAnsi="Times New Roman"/>
                <w:sz w:val="24"/>
                <w:szCs w:val="24"/>
                <w:lang w:val="kk-KZ"/>
              </w:rPr>
              <w:t>бастау</w:t>
            </w:r>
            <w:proofErr w:type="gramEnd"/>
            <w:r w:rsidRPr="000B45E2">
              <w:rPr>
                <w:rFonts w:ascii="Times New Roman" w:hAnsi="Times New Roman"/>
                <w:sz w:val="24"/>
                <w:szCs w:val="24"/>
                <w:lang w:val="kk-KZ"/>
              </w:rPr>
              <w:t>ға болады?</w:t>
            </w:r>
          </w:p>
          <w:p w:rsidR="00B8560F" w:rsidRPr="000B45E2" w:rsidRDefault="00B8560F" w:rsidP="0016361A">
            <w:pPr>
              <w:pStyle w:val="a3"/>
              <w:tabs>
                <w:tab w:val="left" w:pos="142"/>
              </w:tabs>
              <w:ind w:left="0"/>
              <w:rPr>
                <w:rFonts w:ascii="Times New Roman" w:hAnsi="Times New Roman"/>
                <w:sz w:val="24"/>
                <w:szCs w:val="24"/>
                <w:lang w:val="kk-KZ" w:eastAsia="en-GB"/>
              </w:rPr>
            </w:pPr>
            <w:r w:rsidRPr="000B45E2">
              <w:rPr>
                <w:rFonts w:ascii="Times New Roman" w:hAnsi="Times New Roman"/>
                <w:sz w:val="24"/>
                <w:szCs w:val="24"/>
                <w:lang w:val="kk-KZ" w:eastAsia="en-GB"/>
              </w:rPr>
              <w:t>Оқушылар 6 санына көбейту мен бөлу кестесін құрастырады және жазып алады.</w:t>
            </w:r>
          </w:p>
          <w:p w:rsidR="00B8560F" w:rsidRPr="000B45E2" w:rsidRDefault="00B8560F" w:rsidP="0016361A">
            <w:pPr>
              <w:pStyle w:val="a5"/>
              <w:tabs>
                <w:tab w:val="left" w:pos="142"/>
              </w:tabs>
              <w:spacing w:before="0" w:beforeAutospacing="0" w:after="0" w:afterAutospacing="0"/>
              <w:rPr>
                <w:b/>
                <w:lang w:val="kk-KZ" w:eastAsia="en-GB"/>
              </w:rPr>
            </w:pPr>
            <w:r w:rsidRPr="000B45E2">
              <w:rPr>
                <w:b/>
                <w:lang w:val="kk-KZ" w:eastAsia="en-GB"/>
              </w:rPr>
              <w:t xml:space="preserve">Түсіндіре отырып алғашқы бекіту </w:t>
            </w:r>
          </w:p>
          <w:p w:rsidR="00B8560F" w:rsidRPr="000B45E2" w:rsidRDefault="00B8560F" w:rsidP="0016361A">
            <w:pPr>
              <w:pStyle w:val="a5"/>
              <w:tabs>
                <w:tab w:val="left" w:pos="142"/>
              </w:tabs>
              <w:spacing w:before="0" w:beforeAutospacing="0" w:after="0" w:afterAutospacing="0"/>
              <w:rPr>
                <w:lang w:val="kk-KZ"/>
              </w:rPr>
            </w:pPr>
            <w:r w:rsidRPr="000B45E2">
              <w:rPr>
                <w:lang w:val="kk-KZ"/>
              </w:rPr>
              <w:t>Ал енді, балалар, кестені есте жақсы сақтаудың заңдылықтарын, оның кілтін іздестіріп көрейік.</w:t>
            </w:r>
          </w:p>
          <w:p w:rsidR="00B8560F" w:rsidRPr="000B45E2" w:rsidRDefault="00B8560F" w:rsidP="0016361A">
            <w:pPr>
              <w:pStyle w:val="a5"/>
              <w:tabs>
                <w:tab w:val="left" w:pos="142"/>
              </w:tabs>
              <w:spacing w:before="0" w:beforeAutospacing="0" w:after="0" w:afterAutospacing="0"/>
              <w:rPr>
                <w:lang w:val="kk-KZ"/>
              </w:rPr>
            </w:pPr>
            <w:r w:rsidRPr="000B45E2">
              <w:rPr>
                <w:lang w:val="kk-KZ"/>
              </w:rPr>
              <w:t>Мұқият қараңдар да, қандай қызық нәрсе көргендеріңді айтыңдар?</w:t>
            </w:r>
          </w:p>
          <w:p w:rsidR="00B8560F" w:rsidRPr="000B45E2" w:rsidRDefault="00B8560F" w:rsidP="0016361A">
            <w:pPr>
              <w:pStyle w:val="a5"/>
              <w:tabs>
                <w:tab w:val="left" w:pos="142"/>
              </w:tabs>
              <w:spacing w:before="0" w:beforeAutospacing="0" w:after="0" w:afterAutospacing="0"/>
            </w:pPr>
            <w:r w:rsidRPr="000B45E2">
              <w:rPr>
                <w:lang w:val="kk-KZ"/>
              </w:rPr>
              <w:t xml:space="preserve"> Заңдылықтар</w:t>
            </w:r>
            <w:r w:rsidRPr="000B45E2">
              <w:t>:</w:t>
            </w:r>
          </w:p>
          <w:p w:rsidR="00B8560F" w:rsidRPr="000B45E2" w:rsidRDefault="00B8560F" w:rsidP="00B8560F">
            <w:pPr>
              <w:pStyle w:val="a5"/>
              <w:numPr>
                <w:ilvl w:val="0"/>
                <w:numId w:val="1"/>
              </w:numPr>
              <w:tabs>
                <w:tab w:val="left" w:pos="142"/>
              </w:tabs>
              <w:spacing w:before="0" w:beforeAutospacing="0" w:after="0" w:afterAutospacing="0"/>
              <w:ind w:left="0" w:firstLine="0"/>
            </w:pPr>
            <w:r w:rsidRPr="000B45E2">
              <w:t xml:space="preserve"> цифр</w:t>
            </w:r>
            <w:r w:rsidRPr="000B45E2">
              <w:rPr>
                <w:lang w:val="kk-KZ"/>
              </w:rPr>
              <w:t>лар қосындысы көбейтіндіде</w:t>
            </w:r>
            <w:r w:rsidRPr="000B45E2">
              <w:t xml:space="preserve"> 3,9</w:t>
            </w:r>
            <w:r w:rsidRPr="000B45E2">
              <w:rPr>
                <w:lang w:val="kk-KZ"/>
              </w:rPr>
              <w:t>,</w:t>
            </w:r>
            <w:r w:rsidRPr="000B45E2">
              <w:t>6,3,9,6,9 (48</w:t>
            </w:r>
            <w:r w:rsidRPr="000B45E2">
              <w:rPr>
                <w:lang w:val="kk-KZ"/>
              </w:rPr>
              <w:t>-ден басқа</w:t>
            </w:r>
            <w:r w:rsidRPr="000B45E2">
              <w:t>)</w:t>
            </w:r>
            <w:r w:rsidRPr="000B45E2">
              <w:rPr>
                <w:lang w:val="kk-KZ"/>
              </w:rPr>
              <w:t xml:space="preserve"> болып кезектесі</w:t>
            </w:r>
            <w:proofErr w:type="gramStart"/>
            <w:r w:rsidRPr="000B45E2">
              <w:rPr>
                <w:lang w:val="kk-KZ"/>
              </w:rPr>
              <w:t>п</w:t>
            </w:r>
            <w:proofErr w:type="gramEnd"/>
            <w:r w:rsidRPr="000B45E2">
              <w:rPr>
                <w:lang w:val="kk-KZ"/>
              </w:rPr>
              <w:t xml:space="preserve"> келеді.</w:t>
            </w:r>
          </w:p>
          <w:p w:rsidR="00B8560F" w:rsidRPr="000B45E2" w:rsidRDefault="00B8560F" w:rsidP="00B8560F">
            <w:pPr>
              <w:pStyle w:val="a5"/>
              <w:numPr>
                <w:ilvl w:val="0"/>
                <w:numId w:val="2"/>
              </w:numPr>
              <w:tabs>
                <w:tab w:val="left" w:pos="142"/>
              </w:tabs>
              <w:spacing w:before="0" w:beforeAutospacing="0" w:after="0" w:afterAutospacing="0"/>
              <w:ind w:left="0" w:firstLine="0"/>
            </w:pPr>
            <w:r w:rsidRPr="000B45E2">
              <w:rPr>
                <w:lang w:val="kk-KZ"/>
              </w:rPr>
              <w:lastRenderedPageBreak/>
              <w:t>6 санын жұп санға көбейткенде көбейтінді көбейткен цифрмен аяқталады.</w:t>
            </w:r>
          </w:p>
          <w:p w:rsidR="00B8560F" w:rsidRPr="000B45E2" w:rsidRDefault="00B8560F" w:rsidP="0016361A">
            <w:pPr>
              <w:pStyle w:val="a5"/>
              <w:tabs>
                <w:tab w:val="left" w:pos="142"/>
              </w:tabs>
              <w:spacing w:before="0" w:beforeAutospacing="0" w:after="0" w:afterAutospacing="0"/>
              <w:rPr>
                <w:lang w:val="kk-KZ"/>
              </w:rPr>
            </w:pPr>
            <w:r w:rsidRPr="000B45E2">
              <w:rPr>
                <w:lang w:val="kk-KZ"/>
              </w:rPr>
              <w:t>Сен өз сыныптастарыңмен ойнағанда ойыншықтарыңмен бөлісесің бе?</w:t>
            </w:r>
          </w:p>
          <w:p w:rsidR="00B8560F" w:rsidRPr="000B45E2" w:rsidRDefault="00B8560F" w:rsidP="0016361A">
            <w:pPr>
              <w:pStyle w:val="a5"/>
              <w:tabs>
                <w:tab w:val="left" w:pos="142"/>
              </w:tabs>
              <w:spacing w:before="0" w:beforeAutospacing="0" w:after="0" w:afterAutospacing="0"/>
              <w:rPr>
                <w:lang w:val="kk-KZ"/>
              </w:rPr>
            </w:pPr>
            <w:r w:rsidRPr="000B45E2">
              <w:rPr>
                <w:lang w:val="kk-KZ"/>
              </w:rPr>
              <w:t>Оқушылар  3- есепті оқиды, шешуін қарап шығады.</w:t>
            </w:r>
          </w:p>
          <w:p w:rsidR="00B8560F" w:rsidRPr="000B45E2" w:rsidRDefault="00B8560F" w:rsidP="0016361A">
            <w:pPr>
              <w:pStyle w:val="a5"/>
              <w:tabs>
                <w:tab w:val="left" w:pos="142"/>
              </w:tabs>
              <w:spacing w:before="0" w:beforeAutospacing="0" w:after="0" w:afterAutospacing="0"/>
              <w:rPr>
                <w:lang w:val="kk-KZ"/>
              </w:rPr>
            </w:pPr>
            <w:r w:rsidRPr="000B45E2">
              <w:rPr>
                <w:lang w:val="kk-KZ"/>
              </w:rPr>
              <w:t>Есепті шығаруда амалды таңдау кезінде қателеспеу үшін аз немесе көп санды табу керек екенін анықтап алудың маңызы зор...</w:t>
            </w:r>
          </w:p>
          <w:p w:rsidR="00B8560F" w:rsidRPr="000B45E2" w:rsidRDefault="00B8560F" w:rsidP="0016361A">
            <w:pPr>
              <w:pStyle w:val="a5"/>
              <w:tabs>
                <w:tab w:val="left" w:pos="142"/>
              </w:tabs>
              <w:spacing w:before="0" w:beforeAutospacing="0" w:after="0" w:afterAutospacing="0"/>
              <w:rPr>
                <w:lang w:val="kk-KZ"/>
              </w:rPr>
            </w:pPr>
            <w:r w:rsidRPr="000B45E2">
              <w:rPr>
                <w:lang w:val="kk-KZ"/>
              </w:rPr>
              <w:t xml:space="preserve">4-( </w:t>
            </w:r>
            <w:r w:rsidRPr="000B45E2">
              <w:rPr>
                <w:i/>
                <w:lang w:val="kk-KZ"/>
              </w:rPr>
              <w:t>а</w:t>
            </w:r>
            <w:r w:rsidRPr="000B45E2">
              <w:rPr>
                <w:lang w:val="kk-KZ"/>
              </w:rPr>
              <w:t>) тапсырманы орындай отырып, оқушылар есепті қысқа жазу бойынша ол жанама нысанда болатындай етіп құруы қажет.</w:t>
            </w:r>
          </w:p>
          <w:p w:rsidR="00B8560F" w:rsidRPr="000B45E2" w:rsidRDefault="00B8560F" w:rsidP="0016361A">
            <w:pPr>
              <w:pStyle w:val="a5"/>
              <w:tabs>
                <w:tab w:val="left" w:pos="142"/>
              </w:tabs>
              <w:spacing w:before="0" w:beforeAutospacing="0" w:after="0" w:afterAutospacing="0"/>
              <w:rPr>
                <w:lang w:val="kk-KZ"/>
              </w:rPr>
            </w:pPr>
            <w:r w:rsidRPr="000B45E2">
              <w:rPr>
                <w:lang w:val="kk-KZ"/>
              </w:rPr>
              <w:t>4 –(ә)тапсырма топпен орындалады, оқушылар есепті шығарып, қандай есептің шарты жанама түрде берілгенін анықтауы керек.</w:t>
            </w:r>
          </w:p>
        </w:tc>
        <w:tc>
          <w:tcPr>
            <w:tcW w:w="657" w:type="pct"/>
            <w:hideMark/>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val="kk-KZ" w:eastAsia="en-GB"/>
              </w:rPr>
              <w:lastRenderedPageBreak/>
              <w:t>Оқулық</w:t>
            </w:r>
            <w:r w:rsidRPr="000B45E2">
              <w:rPr>
                <w:rFonts w:ascii="Times New Roman" w:hAnsi="Times New Roman"/>
                <w:sz w:val="24"/>
                <w:szCs w:val="24"/>
                <w:lang w:eastAsia="en-GB"/>
              </w:rPr>
              <w:t xml:space="preserve">, </w:t>
            </w:r>
            <w:r w:rsidRPr="000B45E2">
              <w:rPr>
                <w:rFonts w:ascii="Times New Roman" w:hAnsi="Times New Roman"/>
                <w:sz w:val="24"/>
                <w:szCs w:val="24"/>
                <w:lang w:val="kk-KZ" w:eastAsia="en-GB"/>
              </w:rPr>
              <w:t>тұсаукесер</w:t>
            </w:r>
            <w:r w:rsidRPr="000B45E2">
              <w:rPr>
                <w:rFonts w:ascii="Times New Roman" w:hAnsi="Times New Roman"/>
                <w:sz w:val="24"/>
                <w:szCs w:val="24"/>
                <w:lang w:eastAsia="en-GB"/>
              </w:rPr>
              <w:t xml:space="preserve">. </w:t>
            </w:r>
          </w:p>
        </w:tc>
      </w:tr>
      <w:tr w:rsidR="00B8560F" w:rsidRPr="000B45E2" w:rsidTr="00B8560F">
        <w:trPr>
          <w:trHeight w:val="540"/>
        </w:trPr>
        <w:tc>
          <w:tcPr>
            <w:tcW w:w="861" w:type="pct"/>
          </w:tcPr>
          <w:p w:rsidR="00B8560F" w:rsidRPr="000B45E2" w:rsidRDefault="00B8560F" w:rsidP="0016361A">
            <w:pPr>
              <w:tabs>
                <w:tab w:val="left" w:pos="142"/>
              </w:tabs>
              <w:rPr>
                <w:rFonts w:ascii="Times New Roman" w:hAnsi="Times New Roman"/>
                <w:sz w:val="24"/>
                <w:szCs w:val="24"/>
                <w:lang w:eastAsia="en-GB"/>
              </w:rPr>
            </w:pPr>
          </w:p>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eastAsia="en-GB"/>
              </w:rPr>
              <w:t>30-40</w:t>
            </w:r>
          </w:p>
          <w:p w:rsidR="00B8560F" w:rsidRPr="000B45E2" w:rsidRDefault="00B8560F" w:rsidP="0016361A">
            <w:pPr>
              <w:tabs>
                <w:tab w:val="left" w:pos="142"/>
              </w:tabs>
              <w:rPr>
                <w:rFonts w:ascii="Times New Roman" w:hAnsi="Times New Roman"/>
                <w:sz w:val="24"/>
                <w:szCs w:val="24"/>
                <w:lang w:eastAsia="en-GB"/>
              </w:rPr>
            </w:pPr>
          </w:p>
        </w:tc>
        <w:tc>
          <w:tcPr>
            <w:tcW w:w="3482" w:type="pct"/>
            <w:gridSpan w:val="4"/>
            <w:hideMark/>
          </w:tcPr>
          <w:p w:rsidR="00B8560F" w:rsidRPr="000B45E2" w:rsidRDefault="00B8560F" w:rsidP="0016361A">
            <w:pPr>
              <w:pStyle w:val="a3"/>
              <w:tabs>
                <w:tab w:val="left" w:pos="142"/>
              </w:tabs>
              <w:ind w:left="0"/>
              <w:rPr>
                <w:rFonts w:ascii="Times New Roman" w:hAnsi="Times New Roman"/>
                <w:b/>
                <w:sz w:val="24"/>
                <w:szCs w:val="24"/>
                <w:lang w:val="kk-KZ" w:eastAsia="en-GB"/>
              </w:rPr>
            </w:pPr>
            <w:r>
              <w:rPr>
                <w:rFonts w:ascii="Times New Roman" w:hAnsi="Times New Roman"/>
                <w:b/>
                <w:sz w:val="24"/>
                <w:szCs w:val="24"/>
                <w:lang w:val="kk-KZ" w:eastAsia="en-GB"/>
              </w:rPr>
              <w:t>Өзіндік</w:t>
            </w:r>
            <w:r w:rsidRPr="000B45E2">
              <w:rPr>
                <w:rFonts w:ascii="Times New Roman" w:hAnsi="Times New Roman"/>
                <w:b/>
                <w:sz w:val="24"/>
                <w:szCs w:val="24"/>
                <w:lang w:val="kk-KZ" w:eastAsia="en-GB"/>
              </w:rPr>
              <w:t xml:space="preserve"> жұмыс</w:t>
            </w:r>
          </w:p>
          <w:p w:rsidR="00B8560F" w:rsidRPr="000B45E2" w:rsidRDefault="00B8560F" w:rsidP="0016361A">
            <w:pPr>
              <w:tabs>
                <w:tab w:val="left" w:pos="142"/>
              </w:tabs>
              <w:rPr>
                <w:rFonts w:ascii="Times New Roman" w:hAnsi="Times New Roman"/>
                <w:sz w:val="24"/>
                <w:szCs w:val="24"/>
                <w:lang w:val="kk-KZ" w:eastAsia="en-GB"/>
              </w:rPr>
            </w:pPr>
            <w:r w:rsidRPr="000B45E2">
              <w:rPr>
                <w:rFonts w:ascii="Times New Roman" w:hAnsi="Times New Roman"/>
                <w:sz w:val="24"/>
                <w:szCs w:val="24"/>
                <w:lang w:val="kk-KZ" w:eastAsia="en-GB"/>
              </w:rPr>
              <w:t>5 -практикалық тапсырманы орындау үшін оқушылар осы есептің шартының және шешуінің суретін салуы, есепті жанама түрден үйреншікті түрге түрлендіруі керек.</w:t>
            </w:r>
          </w:p>
          <w:p w:rsidR="00B8560F" w:rsidRPr="000B45E2" w:rsidRDefault="00B8560F" w:rsidP="0016361A">
            <w:pPr>
              <w:tabs>
                <w:tab w:val="left" w:pos="142"/>
              </w:tabs>
              <w:rPr>
                <w:rFonts w:ascii="Times New Roman" w:hAnsi="Times New Roman"/>
                <w:sz w:val="24"/>
                <w:szCs w:val="24"/>
                <w:lang w:val="kk-KZ" w:eastAsia="en-GB"/>
              </w:rPr>
            </w:pPr>
            <w:r w:rsidRPr="000B45E2">
              <w:rPr>
                <w:rFonts w:ascii="Times New Roman" w:hAnsi="Times New Roman"/>
                <w:sz w:val="24"/>
                <w:szCs w:val="24"/>
                <w:lang w:val="kk-KZ" w:eastAsia="en-GB"/>
              </w:rPr>
              <w:t xml:space="preserve">Оқытушы тапсырманы дәптерге немесе өлшемшарттар бойынша формаланған бағалауы бар </w:t>
            </w:r>
            <w:r>
              <w:rPr>
                <w:rFonts w:ascii="Times New Roman" w:hAnsi="Times New Roman"/>
                <w:sz w:val="24"/>
                <w:szCs w:val="24"/>
                <w:lang w:val="kk-KZ" w:eastAsia="en-GB"/>
              </w:rPr>
              <w:t>қима қағаздар</w:t>
            </w:r>
            <w:r w:rsidRPr="000B45E2">
              <w:rPr>
                <w:rFonts w:ascii="Times New Roman" w:hAnsi="Times New Roman"/>
                <w:sz w:val="24"/>
                <w:szCs w:val="24"/>
                <w:lang w:val="kk-KZ" w:eastAsia="en-GB"/>
              </w:rPr>
              <w:t>ға орындауды ұсынады.</w:t>
            </w:r>
          </w:p>
          <w:p w:rsidR="00B8560F" w:rsidRPr="000B45E2" w:rsidRDefault="00B8560F" w:rsidP="0016361A">
            <w:pPr>
              <w:pStyle w:val="a3"/>
              <w:tabs>
                <w:tab w:val="left" w:pos="142"/>
              </w:tabs>
              <w:ind w:left="11" w:hanging="11"/>
              <w:rPr>
                <w:rFonts w:ascii="Times New Roman" w:hAnsi="Times New Roman"/>
                <w:sz w:val="24"/>
                <w:szCs w:val="24"/>
                <w:lang w:val="kk-KZ" w:eastAsia="en-GB"/>
              </w:rPr>
            </w:pPr>
            <w:r w:rsidRPr="000B45E2">
              <w:rPr>
                <w:rFonts w:ascii="Times New Roman" w:hAnsi="Times New Roman"/>
                <w:sz w:val="24"/>
                <w:szCs w:val="24"/>
                <w:lang w:val="kk-KZ" w:eastAsia="en-GB"/>
              </w:rPr>
              <w:t>Мен:</w:t>
            </w:r>
          </w:p>
          <w:p w:rsidR="00B8560F" w:rsidRPr="000B45E2" w:rsidRDefault="00B8560F" w:rsidP="0016361A">
            <w:pPr>
              <w:pStyle w:val="a3"/>
              <w:tabs>
                <w:tab w:val="left" w:pos="142"/>
              </w:tabs>
              <w:ind w:left="11" w:hanging="11"/>
              <w:rPr>
                <w:rFonts w:ascii="Times New Roman" w:hAnsi="Times New Roman"/>
                <w:sz w:val="24"/>
                <w:szCs w:val="24"/>
                <w:lang w:val="kk-KZ" w:eastAsia="en-GB"/>
              </w:rPr>
            </w:pPr>
            <w:r w:rsidRPr="000B45E2">
              <w:rPr>
                <w:rFonts w:ascii="Times New Roman" w:hAnsi="Times New Roman"/>
                <w:sz w:val="24"/>
                <w:szCs w:val="24"/>
                <w:lang w:val="kk-KZ" w:eastAsia="en-GB"/>
              </w:rPr>
              <w:t>-6 саны бар кестедегі мысалдарды қысқа уақыт аралығында шығара аламын.</w:t>
            </w:r>
          </w:p>
          <w:p w:rsidR="00B8560F" w:rsidRPr="000B45E2" w:rsidRDefault="00B8560F" w:rsidP="0016361A">
            <w:pPr>
              <w:pStyle w:val="a3"/>
              <w:tabs>
                <w:tab w:val="left" w:pos="142"/>
              </w:tabs>
              <w:ind w:left="11" w:hanging="11"/>
              <w:rPr>
                <w:rFonts w:ascii="Times New Roman" w:hAnsi="Times New Roman"/>
                <w:sz w:val="24"/>
                <w:szCs w:val="24"/>
                <w:lang w:val="kk-KZ" w:eastAsia="en-GB"/>
              </w:rPr>
            </w:pPr>
            <w:r w:rsidRPr="000B45E2">
              <w:rPr>
                <w:rFonts w:ascii="Times New Roman" w:hAnsi="Times New Roman"/>
                <w:sz w:val="24"/>
                <w:szCs w:val="24"/>
                <w:lang w:val="kk-KZ" w:eastAsia="en-GB"/>
              </w:rPr>
              <w:t>-жанама түрде тұжырымдалған есептерді шығару кезінде 6 санына көбейту мен бөлу кестесін қолдана аламын.</w:t>
            </w:r>
          </w:p>
          <w:p w:rsidR="00B8560F" w:rsidRPr="000B45E2" w:rsidRDefault="00B8560F" w:rsidP="0016361A">
            <w:pPr>
              <w:pStyle w:val="a3"/>
              <w:tabs>
                <w:tab w:val="left" w:pos="142"/>
              </w:tabs>
              <w:ind w:left="11" w:hanging="11"/>
              <w:rPr>
                <w:rFonts w:ascii="Times New Roman" w:hAnsi="Times New Roman"/>
                <w:b/>
                <w:sz w:val="24"/>
                <w:szCs w:val="24"/>
                <w:lang w:val="kk-KZ" w:eastAsia="en-GB"/>
              </w:rPr>
            </w:pPr>
            <w:r w:rsidRPr="000B45E2">
              <w:rPr>
                <w:rFonts w:ascii="Times New Roman" w:hAnsi="Times New Roman"/>
                <w:b/>
                <w:sz w:val="24"/>
                <w:szCs w:val="24"/>
                <w:lang w:val="kk-KZ" w:eastAsia="en-GB"/>
              </w:rPr>
              <w:t>Өткенді қолдану</w:t>
            </w:r>
          </w:p>
          <w:p w:rsidR="00B8560F" w:rsidRPr="000B45E2" w:rsidRDefault="00B8560F" w:rsidP="0016361A">
            <w:pPr>
              <w:tabs>
                <w:tab w:val="left" w:pos="142"/>
              </w:tabs>
              <w:rPr>
                <w:rFonts w:ascii="Times New Roman" w:hAnsi="Times New Roman"/>
                <w:sz w:val="24"/>
                <w:szCs w:val="24"/>
                <w:lang w:val="kk-KZ" w:eastAsia="en-GB"/>
              </w:rPr>
            </w:pPr>
            <w:r w:rsidRPr="000B45E2">
              <w:rPr>
                <w:rFonts w:ascii="Times New Roman" w:hAnsi="Times New Roman"/>
                <w:sz w:val="24"/>
                <w:szCs w:val="24"/>
                <w:lang w:val="kk-KZ" w:eastAsia="en-GB"/>
              </w:rPr>
              <w:t>6 -тапсырманы орындай отырып, оқушылар 7-есептерге арналған сандық өрнектер құрастырады.</w:t>
            </w:r>
          </w:p>
          <w:p w:rsidR="00B8560F" w:rsidRPr="000B45E2" w:rsidRDefault="00B8560F" w:rsidP="0016361A">
            <w:pPr>
              <w:tabs>
                <w:tab w:val="left" w:pos="142"/>
              </w:tabs>
              <w:rPr>
                <w:rFonts w:ascii="Times New Roman" w:hAnsi="Times New Roman"/>
                <w:sz w:val="24"/>
                <w:szCs w:val="24"/>
                <w:lang w:val="kk-KZ" w:eastAsia="en-GB"/>
              </w:rPr>
            </w:pPr>
            <w:r w:rsidRPr="000B45E2">
              <w:rPr>
                <w:rFonts w:ascii="Times New Roman" w:hAnsi="Times New Roman"/>
                <w:sz w:val="24"/>
                <w:szCs w:val="24"/>
                <w:lang w:val="kk-KZ" w:eastAsia="en-GB"/>
              </w:rPr>
              <w:t>8 -тапсырманы оқушылар өздері салыстырады,  9-тапсырма зерттеушілік сипатта болып келеді.</w:t>
            </w:r>
          </w:p>
        </w:tc>
        <w:tc>
          <w:tcPr>
            <w:tcW w:w="657" w:type="pct"/>
            <w:hideMark/>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val="kk-KZ" w:eastAsia="en-GB"/>
              </w:rPr>
              <w:t>Оқулық</w:t>
            </w:r>
            <w:r w:rsidRPr="000B45E2">
              <w:rPr>
                <w:rFonts w:ascii="Times New Roman" w:hAnsi="Times New Roman"/>
                <w:sz w:val="24"/>
                <w:szCs w:val="24"/>
                <w:lang w:eastAsia="en-GB"/>
              </w:rPr>
              <w:t xml:space="preserve">, </w:t>
            </w:r>
            <w:r w:rsidRPr="000B45E2">
              <w:rPr>
                <w:rFonts w:ascii="Times New Roman" w:hAnsi="Times New Roman"/>
                <w:sz w:val="24"/>
                <w:szCs w:val="24"/>
                <w:lang w:val="kk-KZ" w:eastAsia="en-GB"/>
              </w:rPr>
              <w:t>дәптер</w:t>
            </w:r>
            <w:r w:rsidRPr="000B45E2">
              <w:rPr>
                <w:rFonts w:ascii="Times New Roman" w:hAnsi="Times New Roman"/>
                <w:sz w:val="24"/>
                <w:szCs w:val="24"/>
                <w:lang w:eastAsia="en-GB"/>
              </w:rPr>
              <w:t>.</w:t>
            </w:r>
          </w:p>
        </w:tc>
      </w:tr>
      <w:tr w:rsidR="00B8560F" w:rsidRPr="0043066E" w:rsidTr="00B8560F">
        <w:trPr>
          <w:trHeight w:val="540"/>
        </w:trPr>
        <w:tc>
          <w:tcPr>
            <w:tcW w:w="861" w:type="pct"/>
          </w:tcPr>
          <w:p w:rsidR="00B8560F" w:rsidRPr="000B45E2" w:rsidRDefault="00B8560F" w:rsidP="0016361A">
            <w:pPr>
              <w:tabs>
                <w:tab w:val="left" w:pos="142"/>
              </w:tabs>
              <w:rPr>
                <w:rFonts w:ascii="Times New Roman" w:hAnsi="Times New Roman"/>
                <w:sz w:val="24"/>
                <w:szCs w:val="24"/>
                <w:lang w:eastAsia="en-GB"/>
              </w:rPr>
            </w:pPr>
            <w:r w:rsidRPr="000B45E2">
              <w:rPr>
                <w:rFonts w:ascii="Times New Roman" w:hAnsi="Times New Roman"/>
                <w:sz w:val="24"/>
                <w:szCs w:val="24"/>
                <w:lang w:eastAsia="en-GB"/>
              </w:rPr>
              <w:t>41-45</w:t>
            </w:r>
          </w:p>
          <w:p w:rsidR="00B8560F" w:rsidRPr="000B45E2" w:rsidRDefault="00B8560F" w:rsidP="0016361A">
            <w:pPr>
              <w:tabs>
                <w:tab w:val="left" w:pos="142"/>
              </w:tabs>
              <w:rPr>
                <w:rFonts w:ascii="Times New Roman" w:hAnsi="Times New Roman"/>
                <w:sz w:val="24"/>
                <w:szCs w:val="24"/>
                <w:lang w:eastAsia="en-GB"/>
              </w:rPr>
            </w:pPr>
          </w:p>
        </w:tc>
        <w:tc>
          <w:tcPr>
            <w:tcW w:w="3482" w:type="pct"/>
            <w:gridSpan w:val="4"/>
            <w:hideMark/>
          </w:tcPr>
          <w:p w:rsidR="00B8560F" w:rsidRPr="000B45E2" w:rsidRDefault="00B8560F" w:rsidP="0016361A">
            <w:pPr>
              <w:pStyle w:val="a3"/>
              <w:tabs>
                <w:tab w:val="left" w:pos="142"/>
              </w:tabs>
              <w:ind w:left="0"/>
              <w:rPr>
                <w:rFonts w:ascii="Times New Roman" w:hAnsi="Times New Roman"/>
                <w:b/>
                <w:sz w:val="24"/>
                <w:szCs w:val="24"/>
                <w:lang w:eastAsia="en-GB"/>
              </w:rPr>
            </w:pPr>
            <w:r w:rsidRPr="000B45E2">
              <w:rPr>
                <w:rFonts w:ascii="Times New Roman" w:hAnsi="Times New Roman"/>
                <w:b/>
                <w:sz w:val="24"/>
                <w:szCs w:val="24"/>
                <w:lang w:eastAsia="en-GB"/>
              </w:rPr>
              <w:t xml:space="preserve">Рефлексия. </w:t>
            </w:r>
          </w:p>
          <w:p w:rsidR="00B8560F" w:rsidRPr="000B45E2" w:rsidRDefault="00B8560F" w:rsidP="0016361A">
            <w:pPr>
              <w:pStyle w:val="a3"/>
              <w:tabs>
                <w:tab w:val="left" w:pos="142"/>
              </w:tabs>
              <w:ind w:left="0"/>
              <w:rPr>
                <w:rFonts w:ascii="Times New Roman" w:hAnsi="Times New Roman"/>
                <w:sz w:val="24"/>
                <w:szCs w:val="24"/>
                <w:lang w:val="kk-KZ" w:eastAsia="en-GB"/>
              </w:rPr>
            </w:pPr>
            <w:r w:rsidRPr="000B45E2">
              <w:rPr>
                <w:rFonts w:ascii="Times New Roman" w:hAnsi="Times New Roman"/>
                <w:sz w:val="24"/>
                <w:szCs w:val="24"/>
                <w:lang w:val="kk-KZ" w:eastAsia="en-GB"/>
              </w:rPr>
              <w:t xml:space="preserve">Оқытушы балалармен бірге өтілген материалды жақсы игеру үшін үй тапсырмасы қандай болуға тиіс екендігін талқылайды. Балаларға 6 санын көбейту мен бөлу кестесін жадта сақтау қажет екендігін түсіндіру керек. </w:t>
            </w:r>
          </w:p>
          <w:p w:rsidR="00B8560F" w:rsidRPr="000B45E2" w:rsidRDefault="00B8560F" w:rsidP="0016361A">
            <w:pPr>
              <w:pStyle w:val="a3"/>
              <w:tabs>
                <w:tab w:val="left" w:pos="142"/>
              </w:tabs>
              <w:ind w:left="0"/>
              <w:rPr>
                <w:rFonts w:ascii="Times New Roman" w:hAnsi="Times New Roman"/>
                <w:b/>
                <w:sz w:val="24"/>
                <w:szCs w:val="24"/>
                <w:lang w:val="kk-KZ" w:eastAsia="en-GB"/>
              </w:rPr>
            </w:pPr>
            <w:r w:rsidRPr="000B45E2">
              <w:rPr>
                <w:rFonts w:ascii="Times New Roman" w:hAnsi="Times New Roman"/>
                <w:sz w:val="24"/>
                <w:szCs w:val="24"/>
                <w:lang w:val="kk-KZ" w:eastAsia="en-GB"/>
              </w:rPr>
              <w:t>Үй тапсырмасы балалардың жеке қиындықтары ескеріле отырып беріледі.</w:t>
            </w:r>
          </w:p>
        </w:tc>
        <w:tc>
          <w:tcPr>
            <w:tcW w:w="657" w:type="pct"/>
            <w:hideMark/>
          </w:tcPr>
          <w:p w:rsidR="00B8560F" w:rsidRPr="000B45E2" w:rsidRDefault="00B8560F" w:rsidP="0016361A">
            <w:pPr>
              <w:tabs>
                <w:tab w:val="left" w:pos="142"/>
              </w:tabs>
              <w:rPr>
                <w:rFonts w:ascii="Times New Roman" w:hAnsi="Times New Roman"/>
                <w:sz w:val="24"/>
                <w:szCs w:val="24"/>
                <w:lang w:val="kk-KZ" w:eastAsia="en-GB"/>
              </w:rPr>
            </w:pPr>
          </w:p>
        </w:tc>
      </w:tr>
    </w:tbl>
    <w:p w:rsidR="00B8560F" w:rsidRPr="000B45E2" w:rsidRDefault="00B8560F" w:rsidP="00B8560F">
      <w:pPr>
        <w:tabs>
          <w:tab w:val="left" w:pos="142"/>
        </w:tabs>
        <w:spacing w:after="0" w:line="240" w:lineRule="auto"/>
        <w:rPr>
          <w:rFonts w:ascii="Times New Roman" w:hAnsi="Times New Roman"/>
          <w:sz w:val="24"/>
          <w:szCs w:val="24"/>
          <w:lang w:val="kk-KZ"/>
        </w:rPr>
      </w:pPr>
    </w:p>
    <w:p w:rsidR="00387D7B" w:rsidRPr="00B8560F" w:rsidRDefault="00387D7B">
      <w:pPr>
        <w:rPr>
          <w:lang w:val="kk-KZ"/>
        </w:rPr>
      </w:pPr>
    </w:p>
    <w:sectPr w:rsidR="00387D7B" w:rsidRPr="00B8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71DE"/>
    <w:multiLevelType w:val="multilevel"/>
    <w:tmpl w:val="36F24BDE"/>
    <w:lvl w:ilvl="0">
      <w:start w:val="1"/>
      <w:numFmt w:val="bullet"/>
      <w:lvlText w:val=""/>
      <w:lvlJc w:val="left"/>
      <w:pPr>
        <w:tabs>
          <w:tab w:val="num" w:pos="720"/>
        </w:tabs>
        <w:ind w:left="720" w:hanging="360"/>
      </w:pPr>
      <w:rPr>
        <w:rFonts w:ascii="Symbol" w:hAnsi="Symbol" w:hint="default"/>
        <w:sz w:val="20"/>
      </w:rPr>
    </w:lvl>
    <w:lvl w:ilvl="1">
      <w:start w:val="46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E014D"/>
    <w:multiLevelType w:val="multilevel"/>
    <w:tmpl w:val="44E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8560F"/>
    <w:rsid w:val="00387D7B"/>
    <w:rsid w:val="00B8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8560F"/>
    <w:pPr>
      <w:ind w:left="720"/>
      <w:contextualSpacing/>
    </w:pPr>
    <w:rPr>
      <w:rFonts w:ascii="Calibri" w:eastAsia="Times New Roman" w:hAnsi="Calibri" w:cs="Times New Roman"/>
      <w:sz w:val="20"/>
      <w:szCs w:val="20"/>
    </w:rPr>
  </w:style>
  <w:style w:type="character" w:customStyle="1" w:styleId="a4">
    <w:name w:val="Абзац списка Знак"/>
    <w:link w:val="a3"/>
    <w:uiPriority w:val="34"/>
    <w:locked/>
    <w:rsid w:val="00B8560F"/>
    <w:rPr>
      <w:rFonts w:ascii="Calibri" w:eastAsia="Times New Roman" w:hAnsi="Calibri" w:cs="Times New Roman"/>
      <w:sz w:val="20"/>
      <w:szCs w:val="20"/>
    </w:rPr>
  </w:style>
  <w:style w:type="paragraph" w:styleId="a5">
    <w:name w:val="Normal (Web)"/>
    <w:basedOn w:val="a"/>
    <w:uiPriority w:val="99"/>
    <w:unhideWhenUsed/>
    <w:rsid w:val="00B856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856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60F"/>
    <w:rPr>
      <w:rFonts w:ascii="Tahoma" w:hAnsi="Tahoma" w:cs="Tahoma"/>
      <w:sz w:val="16"/>
      <w:szCs w:val="16"/>
    </w:rPr>
  </w:style>
  <w:style w:type="table" w:styleId="a8">
    <w:name w:val="Table Grid"/>
    <w:basedOn w:val="a1"/>
    <w:uiPriority w:val="59"/>
    <w:rsid w:val="00B85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Райхан</dc:creator>
  <cp:keywords/>
  <dc:description/>
  <cp:lastModifiedBy>Мурат Райхан</cp:lastModifiedBy>
  <cp:revision>2</cp:revision>
  <dcterms:created xsi:type="dcterms:W3CDTF">2021-08-17T05:45:00Z</dcterms:created>
  <dcterms:modified xsi:type="dcterms:W3CDTF">2021-08-17T05:46:00Z</dcterms:modified>
</cp:coreProperties>
</file>