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84" w:rsidRPr="0000413D" w:rsidRDefault="0000413D" w:rsidP="0000413D">
      <w:pPr>
        <w:jc w:val="center"/>
        <w:rPr>
          <w:rFonts w:ascii="Times New Roman" w:hAnsi="Times New Roman" w:cs="Times New Roman"/>
          <w:b/>
          <w:sz w:val="28"/>
          <w:szCs w:val="28"/>
        </w:rPr>
      </w:pPr>
      <w:r w:rsidRPr="0000413D">
        <w:rPr>
          <w:rFonts w:ascii="Times New Roman" w:hAnsi="Times New Roman" w:cs="Times New Roman"/>
          <w:b/>
          <w:sz w:val="28"/>
          <w:szCs w:val="28"/>
        </w:rPr>
        <w:t>Мектеп жасына дейінгі балалар дамуының психологиялық ерекшеліктері</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 xml:space="preserve">Мақалада мектеп жасына дейінгі балалардың психологиялық ерекшеліктері </w:t>
      </w:r>
      <w:proofErr w:type="gramStart"/>
      <w:r w:rsidRPr="0000413D">
        <w:rPr>
          <w:rFonts w:ascii="Times New Roman" w:hAnsi="Times New Roman" w:cs="Times New Roman"/>
          <w:sz w:val="28"/>
          <w:szCs w:val="28"/>
        </w:rPr>
        <w:t>талданады .</w:t>
      </w:r>
      <w:proofErr w:type="gramEnd"/>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Түйінді сөздер: психологиялық процестер, психикалық белсенділік, даму.</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Мектеп жасына дейінгі балалардың психологиясының өзіндік ерекшеліктері бар. 4 жасқа жақын балаларда ақыл-ой белсенділігінің жаңа түрлері пайда болады, олар сөйлеуге және тыңдауға ниет білдіреді, тақырыптың өзіне ғана емес, оның құрылысына және оны қолдану тәсілдеріне қызығушылық таныта бастайды және бұл өз кезегінде баланың сөйлеуінде "неге?"(бұл сұрақ жиі қойылады, сондықтан осы кезеңдегі балалар "Почемучки" деп аталады) — сұрақтарға жауап беретін ересек адам ол үшін беделге ие болады.</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Сөйлеу біртіндеп дамып, біртіндеп баланың кез-келген іс-әрекетімен (сурет салу, ойнау, санау, бақылау және т.б.) бірге жүре бастайды. Ерекшелігі сөйлеу дамыту деп атауға болады ниет балаларды ойлап табу өз сөздер, беря үшін негіз қазірдің өзінде таныс. 5-6 жасында бала өз ойларын дәйекті түрде жеткізе алады, сөз тіркестерін дұрыс құра алады, ол сөздеріне және олардың қандай жағдайда айтылғанына назар аударады, осы жаста баланың болашақ мәлімдемесін жоспарлауға мүмкіндік беретін ішкі сөйлеу жеткілікті түрде қалыптасады.</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Л. Н. Леонтьев мектепке дейінгі жылдары бала "алғашқы түйіндерді байланыстырады, алғашқы байланыстар мен қатынастар орнатылады, олар қызметтің жаңа, жоғары бірлігін қалыптастырады, сонымен бірге субъектінің жаңа, жоғары бірлігі — тұлғаның бірлігі" деп жазды, сондықтан мектепке дейінгі балалық шақ кезеңі маңызды, өйткені ол "жеке тұлғаның психикалық механизмдерін дамытады" [1]. Осы кезеңде бала айналасындағы әлемді белсенді түрде біле бастайды, ашылулар жасайды, үйдегі, балабақшадағы және көшедегі заттармен танысады. Бала заттардың қасиеттерін, мүмкіндіктері мен шектерін қарастырады, тыңдайды, ұстайды, тырысады, зерттейді. Осы кезеңде ақыл — ой белсенділігі белсенді жұмыс істей бастайды және дами бастайды, бала бұрын таныс болған көптеген заттарды қайта қарастырады, оларға қол жетімді тәсілдермен талдау жасайды-дидактикалық ойындар, билер, балшықтан немесе пластилиннен модельдеу және сурет салу осы кезеңге қатысты болады. Мектепте балаларда белгілі бір бағалау критерийлері қалыптасады, оларды басшылыққа ала отырып, олар әлемге деген көзқарасын білдіреді, ал басқалармен қарым-қатынасы біртіндеп моральдық сипатқа ие болады, камарадия мен достық сезімдері тереңдей түседі.</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lastRenderedPageBreak/>
        <w:t xml:space="preserve">Мектепке дейінгі жаста танымдық процестердің белсенді дамуы жүреді, мысалы, сенсорлық даму, ол бірқатар ерекшеліктерге ие болады: сенсорлық стандарттар игеріледі, </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қабылдаудың мақсаттылығы, жүйелілігі, басқарылуы және хабардарлығы артып келеді. Ойлау өзгереді, дамудың әр жаңа кезеңі алдыңғыға байланысты болады, бала ойлаудың жаңа тәсілдерін және ақыл-ой әрекеттерін игереді. Ойлаудың өзі визуалды-тиімдіден визуалды-бейнеге, ал одан әрі ауызша-логикалыққа өтеді, қосымша жағдайға айналады. Ойлаудың тиімді формасы балалар үшін маңызды рөл атқарады, өйткені осы кезеңде ойлауды интерьерлеу жүреді, сонымен бірге практикалық әрекеттерді қайта құру жүреді; балаларда бейнелі ойлау кезінде ойлаудың каналитикалық кезеңі басым болады-бала қабылдау негізінде сақталған белгілі бір с</w:t>
      </w:r>
      <w:r w:rsidR="00B90151">
        <w:rPr>
          <w:rFonts w:ascii="Times New Roman" w:hAnsi="Times New Roman" w:cs="Times New Roman"/>
          <w:sz w:val="28"/>
          <w:szCs w:val="28"/>
        </w:rPr>
        <w:t>уреттермен сызбалармен ойлайды.</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Меңгерілген сөйлеу ойлауды дамытады, ол ақыл-ой мәселелерін шешудің тәсілі болады, ойлаудың проблемалық сипаты пайда болады (қызығушылық дамиды және сұрақтар пайда болады). Бала неғұрлым күрделі байланыстар мен қатынастарды ашады, ойлауды үйренеді, тәжірибе жасайды (бұл байланыстар мен қатынастарды түсінуге, өз білімі мен күштерін қолдануға көмектеседі), Тәуелсіздік пен табандылық дамиды. Қабылдау күрделене түседі, мысалы, объектінің бір бөлігін тану оның тұтас бейнесін тудырады және осы объектінің атауымен салыстырылады, баланың енді оны қабылдаушы органға тигізудің қажеті жоқ. Мектеп жасына дейінгі балаларға арналған суреттерді қабылдау кезінде оларға қойылған сұрақ үлкен рөл атқарады, әйтпесе талдау процесі қиын болуы мүмкін, ал кеңістікті қабылдау кезінде балалар визуалды қабылдауға сүйене отырып, бағдарлай алады, бірақ сол және оң жақтарын ажыратуда қиындықтар туындауы мүмкін.</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 xml:space="preserve">Ойлаудың дамуы сөйлеумен тығыз байланысты, ол өз кезегінде белгілі бір оқиғамен байланысты ситуациядан байланыс пен байланыстың әмбебап құралына өтеді. Сөйлеу экспрессивтілік пен жаңа формаларға ие болады, бала сөздермен "өзара әрекеттесу" тілінің заңдылықтарын үйренеді, ойларды үйлесімді және логикалық ұсынуды, пайымдауды үйренеді — осылайша сөйлеу таным мен ойлаудың құралына </w:t>
      </w:r>
      <w:proofErr w:type="gramStart"/>
      <w:r w:rsidRPr="0000413D">
        <w:rPr>
          <w:rFonts w:ascii="Times New Roman" w:hAnsi="Times New Roman" w:cs="Times New Roman"/>
          <w:sz w:val="28"/>
          <w:szCs w:val="28"/>
        </w:rPr>
        <w:t>айналады .</w:t>
      </w:r>
      <w:proofErr w:type="gramEnd"/>
      <w:r w:rsidRPr="0000413D">
        <w:rPr>
          <w:rFonts w:ascii="Times New Roman" w:hAnsi="Times New Roman" w:cs="Times New Roman"/>
          <w:sz w:val="28"/>
          <w:szCs w:val="28"/>
        </w:rPr>
        <w:t xml:space="preserve"> Сөйлеудің айқын функциялары пайда болады: практикалық және интеллектуалдық мәселелерді шешудің жоспарлау функциясы; жазбаша сөйлеуді тану және дамыту объектілері ретінде сөздерге жауап беретін дыбыстық функция. Сөйлеу балаға әртүрлі формалары бар (тыңдау, сөйлесу, ойлау, әңгімелер) белгілі бір қызмет түріне айналады, ал фонемалық дамудың соңында бала дыбыстарды дұрыс ажыратады және Айтады [2]. 5-6 жаста бала ертегілер мен шағын әңгімелерді жақсы түсінеді, әңгіме барысында немесе естіген әңгіме аяқталғаннан кейін </w:t>
      </w:r>
      <w:r w:rsidRPr="0000413D">
        <w:rPr>
          <w:rFonts w:ascii="Times New Roman" w:hAnsi="Times New Roman" w:cs="Times New Roman"/>
          <w:sz w:val="28"/>
          <w:szCs w:val="28"/>
        </w:rPr>
        <w:lastRenderedPageBreak/>
        <w:t>қойылған сұрақтарға жауап бере алады, өзі кішкентай әңгіме немесе таныс ертегіге балама финал/ тікелей жалғасы бола алады.</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Сондай-ақ, бүкіл мектеп жасына дейінгі кезеңде есте сақтау қабілеті дамиды. А. А. Люблинская жадтың дамуы кезінде қандай ауысулар болатынын сипаттады, мысалы, белгілі бір затты қабылдаудан алынған жалғыз көріністер жалпыланған суреттермен жұмыс істеуге ауыстырылады; байланыстардың әртүрлілігін көрсететін логикалық түсінік пен нақты сараланған және динамикалық бейнелер пайда болады [3]. Жас мектеп жасына дейінгі балаларда кескін практикалық іс-әрекеттер негізінде жасалады, содан кейін сөйлеу барысында, ересектер сияқты, сурет психикалық талдау мен синтез негізінде пайда болады. Мектепке дейінгі жастағы есте сақтау қабілетінің даму ерекшеліктерін бөліп көрсетуге болады: балаларда көбінесе еріксіз бейнелі жады бар, бірақ сөйлеу және ойлаумен біріктірілген кезде ол интеллектуалдық сипатқа ие бола бастайды; ауызша және семантикалық жад жанама таныммен қамтамасыз етіледі және танымдық іс-әрекет аясы кеңейеді; еркін есте сақтау элементтері қалыптасып, есте сақтау процесін белгілі бір ақыл-ой белсенділігіне айналдыратын алғышарттар қалыптасады, бұл өз кезегінде есте сақтаудың логикалық әдісте</w:t>
      </w:r>
      <w:r w:rsidR="00B90151">
        <w:rPr>
          <w:rFonts w:ascii="Times New Roman" w:hAnsi="Times New Roman" w:cs="Times New Roman"/>
          <w:sz w:val="28"/>
          <w:szCs w:val="28"/>
        </w:rPr>
        <w:t xml:space="preserve">рін игеруді қамтамасыз етеді;  </w:t>
      </w:r>
      <w:r w:rsidRPr="0000413D">
        <w:rPr>
          <w:rFonts w:ascii="Times New Roman" w:hAnsi="Times New Roman" w:cs="Times New Roman"/>
          <w:sz w:val="28"/>
          <w:szCs w:val="28"/>
        </w:rPr>
        <w:t>жас және тәжірибе жинақтау (ересектермен және құрдастарымен қарым-қатынас және мінез-құлық) есте сақтау</w:t>
      </w:r>
      <w:r w:rsidR="00B90151">
        <w:rPr>
          <w:rFonts w:ascii="Times New Roman" w:hAnsi="Times New Roman" w:cs="Times New Roman"/>
          <w:sz w:val="28"/>
          <w:szCs w:val="28"/>
        </w:rPr>
        <w:t xml:space="preserve"> тұлғаның дамуына қосылады [2].</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 xml:space="preserve">Мектепке дейінгі кезеңде мінез-құлықтың жеке тетіктері пайда болады және тұлғаның мотивациялық саласы белсенді түрде қалыптасады, сондай-ақ мотивтердің бастапқы бағыныштылығы дамиды, ерік пен озбырлық дамиды [1]. Мотивтер арасында үлкен мектеп жасына дейінгі балаларға тән танымдық мотив маңызды орын алады, өйткені 5-6 жасында психикалық белсенділік тәуелсіз сипатқа ие бола бастайды, бұл балаларға тәжірибе жинауға мүмкіндік береді. Сонымен, зияткерлік белсенділік балаларға көмексіз жаңа мәселелерді шешуге, себеп-салдарлық байланыстар мен заттардың жасырын қасиеттері мен қатынастарын орнатуға мүмкіндік береді [4]. Балалар 3 жастан бастап тәуелсіздігін көрсете бастайды және жасына қарай олардың мүмкіндіктері арта түскенін, олардың алдына қойған міндеттері мен мақсаттары, сондай-ақ оларды орындауға күш салу, экспериментке деген құштарлық бар екенін түсінеді. 5-6 жасқа қарай балалардың ерік-жігері мен шыдамдылығы өте жоғары, бала қазірдің өзінде қалаған мақсатқа жету жолында және жеке ерекшеліктеріне қарай пайда болатын белгілі бір оқиғаларды болжай алады, оларды сабырлы түрде көтере алады, ал 3-4 жастағы балада ол көп күш пен уақытты </w:t>
      </w:r>
      <w:proofErr w:type="gramStart"/>
      <w:r w:rsidRPr="0000413D">
        <w:rPr>
          <w:rFonts w:ascii="Times New Roman" w:hAnsi="Times New Roman" w:cs="Times New Roman"/>
          <w:sz w:val="28"/>
          <w:szCs w:val="28"/>
        </w:rPr>
        <w:t>алады.ерік</w:t>
      </w:r>
      <w:proofErr w:type="gramEnd"/>
      <w:r w:rsidRPr="0000413D">
        <w:rPr>
          <w:rFonts w:ascii="Times New Roman" w:hAnsi="Times New Roman" w:cs="Times New Roman"/>
          <w:sz w:val="28"/>
          <w:szCs w:val="28"/>
        </w:rPr>
        <w:t>-жігерді жаттықтыру болып табылатын оның бір сәттік тілектерін жеңу.</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 xml:space="preserve">Балалардағы назар еріксіз сипатқа ие және балалардың суреттерге қарауын, оларды сипаттауды және әңгімелерді тыңдауды қамтитын зерттеулерде назар </w:t>
      </w:r>
      <w:r w:rsidRPr="0000413D">
        <w:rPr>
          <w:rFonts w:ascii="Times New Roman" w:hAnsi="Times New Roman" w:cs="Times New Roman"/>
          <w:sz w:val="28"/>
          <w:szCs w:val="28"/>
        </w:rPr>
        <w:lastRenderedPageBreak/>
        <w:t>аударудың тұрақтылығы байқалады. 6-7 жасында назар өздігінен жүреді-балалар ересектерден алған әдістерін қолдана отырып, зейінді басқара алады, ұстай алады және бағыттай алады.</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 xml:space="preserve">Мектеп жасына дейінгі балалардың жетекші қызметі — Бұл ойын. Ойын (әсіресе рөлдік ойын) — бұл балаларға арналған іс-әрекеттің ерекше түрі, бұл оларға әлеуметтік тәжірибені қайта құруға және қабылдауға көмектеседі. Баланың "арсеналындағы" алғашқы рөлдік ойындардың бірі, әдетте, "отбасылық ойын" немесе "ана қызы"-ересек балаға "қалай ойнау" керектігін, яғни белгілі бір заттармен белгілі бір әрекеттерді орындау керектігін көрсетеді, алдымен ол ересектер көрсеткенін қайталайды, бірақ кейіннен баланың өзі ойыннан алынған тәжірибе мен қиялдарды басшылыққа ала отырып, ойынға жаңа элементтер </w:t>
      </w:r>
      <w:proofErr w:type="gramStart"/>
      <w:r w:rsidRPr="0000413D">
        <w:rPr>
          <w:rFonts w:ascii="Times New Roman" w:hAnsi="Times New Roman" w:cs="Times New Roman"/>
          <w:sz w:val="28"/>
          <w:szCs w:val="28"/>
        </w:rPr>
        <w:t>қосады.оның</w:t>
      </w:r>
      <w:proofErr w:type="gramEnd"/>
      <w:r w:rsidRPr="0000413D">
        <w:rPr>
          <w:rFonts w:ascii="Times New Roman" w:hAnsi="Times New Roman" w:cs="Times New Roman"/>
          <w:sz w:val="28"/>
          <w:szCs w:val="28"/>
        </w:rPr>
        <w:t xml:space="preserve"> негізінде. Болашақта ойындарда бала танысатын түрлі мамандықтар пайда болады, ойындарда ол осы мамандықтарды сынап көреді және әртүрлі комбинацияларды жасайды. Рөлдік ойынның көмегімен балалар әлеуметтік мінез-құлық нормаларын, әлеуметтік рөлдерді біледі және ойынға енгізілген әр баланың моральдық мінез-құлқын дамытады, сонымен қатар ұжымда өзара әрекеттесуді, ойындарға ақпарат беру тәсілдерін таңдауды және өзіндік мінез-құлық жолын құруды үйренеді. Жасы ұлғайған сайын балалар арасындағы ойындардағы қарым-қатынас күрделене түседі, егер 4 жастағы балалар белгілі бір мамандыққа тән заттармен манипуляция жасауға қызығушылық танытса, ересек адамның іс-әрекетіне еліктесе, онда үлкен балалар, мысалы, алты жасар балалар үшін әлеуметтік функция негізінен қызықты болады ("ауруханада" ойнап, бала "науқастың" жағдайына қызығушылық танытады, оның "шағымдары", қамқорлық жасауға тырысады, осылайша дәрігердің қоғамдық рөлін атқарады).</w:t>
      </w:r>
    </w:p>
    <w:p w:rsidR="0000413D" w:rsidRPr="00B90151" w:rsidRDefault="0000413D" w:rsidP="00B90151">
      <w:pPr>
        <w:jc w:val="center"/>
        <w:rPr>
          <w:rFonts w:ascii="Times New Roman" w:hAnsi="Times New Roman" w:cs="Times New Roman"/>
          <w:b/>
          <w:sz w:val="28"/>
          <w:szCs w:val="28"/>
        </w:rPr>
      </w:pPr>
      <w:r w:rsidRPr="00B90151">
        <w:rPr>
          <w:rFonts w:ascii="Times New Roman" w:hAnsi="Times New Roman" w:cs="Times New Roman"/>
          <w:b/>
          <w:sz w:val="28"/>
          <w:szCs w:val="28"/>
        </w:rPr>
        <w:t>Әдебиет</w:t>
      </w:r>
      <w:r w:rsidR="00B90151" w:rsidRPr="00B90151">
        <w:rPr>
          <w:rFonts w:ascii="Times New Roman" w:hAnsi="Times New Roman" w:cs="Times New Roman"/>
          <w:b/>
          <w:sz w:val="28"/>
          <w:szCs w:val="28"/>
          <w:lang w:val="kk-KZ"/>
        </w:rPr>
        <w:t>тер тізімі</w:t>
      </w:r>
      <w:r w:rsidRPr="00B90151">
        <w:rPr>
          <w:rFonts w:ascii="Times New Roman" w:hAnsi="Times New Roman" w:cs="Times New Roman"/>
          <w:b/>
          <w:sz w:val="28"/>
          <w:szCs w:val="28"/>
        </w:rPr>
        <w:t>:</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1.</w:t>
      </w:r>
      <w:r w:rsidRPr="0000413D">
        <w:rPr>
          <w:rFonts w:ascii="Times New Roman" w:hAnsi="Times New Roman" w:cs="Times New Roman"/>
          <w:sz w:val="28"/>
          <w:szCs w:val="28"/>
        </w:rPr>
        <w:tab/>
        <w:t>Леонтьев а</w:t>
      </w:r>
      <w:bookmarkStart w:id="0" w:name="_GoBack"/>
      <w:bookmarkEnd w:id="0"/>
      <w:r w:rsidRPr="0000413D">
        <w:rPr>
          <w:rFonts w:ascii="Times New Roman" w:hAnsi="Times New Roman" w:cs="Times New Roman"/>
          <w:sz w:val="28"/>
          <w:szCs w:val="28"/>
        </w:rPr>
        <w:t>. н. психиканың даму мәселелері. — М.: Моск баспасы. ун-та, 1981. — 584 Б.</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2.</w:t>
      </w:r>
      <w:r w:rsidRPr="0000413D">
        <w:rPr>
          <w:rFonts w:ascii="Times New Roman" w:hAnsi="Times New Roman" w:cs="Times New Roman"/>
          <w:sz w:val="28"/>
          <w:szCs w:val="28"/>
        </w:rPr>
        <w:tab/>
        <w:t>Урунтаева Г. А. Мектепке дейінгі психология. — М.: "Академ</w:t>
      </w:r>
      <w:r w:rsidRPr="0000413D">
        <w:rPr>
          <w:rFonts w:ascii="Times New Roman" w:hAnsi="Times New Roman" w:cs="Times New Roman"/>
          <w:sz w:val="28"/>
          <w:szCs w:val="28"/>
        </w:rPr>
        <w:t>ия" баспа орталығы, 2001. — 336с. </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3.</w:t>
      </w:r>
      <w:r w:rsidRPr="0000413D">
        <w:rPr>
          <w:rFonts w:ascii="Times New Roman" w:hAnsi="Times New Roman" w:cs="Times New Roman"/>
          <w:sz w:val="28"/>
          <w:szCs w:val="28"/>
        </w:rPr>
        <w:tab/>
        <w:t>Люблинская а. а. баланың дамуы туралы тәрбиеші. — М.: Ағарту, 1972. — 256 б.</w:t>
      </w:r>
    </w:p>
    <w:p w:rsidR="0000413D" w:rsidRPr="0000413D" w:rsidRDefault="0000413D" w:rsidP="0000413D">
      <w:pPr>
        <w:jc w:val="both"/>
        <w:rPr>
          <w:rFonts w:ascii="Times New Roman" w:hAnsi="Times New Roman" w:cs="Times New Roman"/>
          <w:sz w:val="28"/>
          <w:szCs w:val="28"/>
        </w:rPr>
      </w:pPr>
      <w:r w:rsidRPr="0000413D">
        <w:rPr>
          <w:rFonts w:ascii="Times New Roman" w:hAnsi="Times New Roman" w:cs="Times New Roman"/>
          <w:sz w:val="28"/>
          <w:szCs w:val="28"/>
        </w:rPr>
        <w:t>4.</w:t>
      </w:r>
      <w:r w:rsidRPr="0000413D">
        <w:rPr>
          <w:rFonts w:ascii="Times New Roman" w:hAnsi="Times New Roman" w:cs="Times New Roman"/>
          <w:sz w:val="28"/>
          <w:szCs w:val="28"/>
        </w:rPr>
        <w:tab/>
        <w:t>Виноградова е. л.5-6 жас аралығындағы мектеп жасына дейінгі балалардың танымдық мотивациясын қалыптастыру шарттары // психологиялық ғылым және білім. — 2004. — № 2. — Б.43-46.</w:t>
      </w:r>
    </w:p>
    <w:sectPr w:rsidR="0000413D" w:rsidRPr="00004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3D"/>
    <w:rsid w:val="0000413D"/>
    <w:rsid w:val="00270784"/>
    <w:rsid w:val="00B9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C2DB"/>
  <w15:chartTrackingRefBased/>
  <w15:docId w15:val="{01A6351B-B1CB-4372-BE4F-DADC87DA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easy-peasy</dc:creator>
  <cp:keywords/>
  <dc:description/>
  <cp:lastModifiedBy>easy-peasy</cp:lastModifiedBy>
  <cp:revision>2</cp:revision>
  <dcterms:created xsi:type="dcterms:W3CDTF">2021-07-02T09:19:00Z</dcterms:created>
  <dcterms:modified xsi:type="dcterms:W3CDTF">2021-07-02T09:20:00Z</dcterms:modified>
</cp:coreProperties>
</file>