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D" w:rsidRPr="002F4DDE" w:rsidRDefault="00D4532D" w:rsidP="00D4532D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</w:pPr>
      <w:r w:rsidRP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                       </w:t>
      </w:r>
      <w:r w:rsid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          </w:t>
      </w:r>
      <w:bookmarkStart w:id="0" w:name="_GoBack"/>
      <w:bookmarkEnd w:id="0"/>
      <w:r w:rsidRP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</w:t>
      </w:r>
      <w:r w:rsidRPr="00D453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eastAsia="ru-RU"/>
        </w:rPr>
        <w:t xml:space="preserve">Интернет </w:t>
      </w:r>
      <w:r w:rsidR="002F4DDE" w:rsidRP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</w:t>
      </w:r>
      <w:r w:rsid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</w:t>
      </w:r>
      <w:proofErr w:type="spellStart"/>
      <w:r w:rsidRPr="00D453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eastAsia="ru-RU"/>
        </w:rPr>
        <w:t>тарихы</w:t>
      </w:r>
      <w:proofErr w:type="spellEnd"/>
    </w:p>
    <w:p w:rsidR="0068549B" w:rsidRDefault="0068549B" w:rsidP="00D4532D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kk-KZ" w:eastAsia="ru-RU"/>
        </w:rPr>
      </w:pP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  <w:lang w:val="kk-KZ"/>
        </w:rPr>
        <w:t xml:space="preserve">1957 жылы Кеңес Одағы Жердің жасанды серігін ұшырып, космостық кеңістікте бірқатар алға шыққан болатын.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өз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кезегінде</w:t>
      </w:r>
      <w:proofErr w:type="spellEnd"/>
      <w:r w:rsidRPr="00E25AAE">
        <w:rPr>
          <w:color w:val="202122"/>
          <w:sz w:val="28"/>
          <w:szCs w:val="21"/>
        </w:rPr>
        <w:t xml:space="preserve"> АҚШ-та </w:t>
      </w:r>
      <w:proofErr w:type="spellStart"/>
      <w:r w:rsidRPr="00E25AAE">
        <w:rPr>
          <w:color w:val="202122"/>
          <w:sz w:val="28"/>
          <w:szCs w:val="21"/>
        </w:rPr>
        <w:t>біршама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алаңдатушылық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тудырып</w:t>
      </w:r>
      <w:proofErr w:type="spellEnd"/>
      <w:r w:rsidRPr="00E25AAE">
        <w:rPr>
          <w:color w:val="202122"/>
          <w:sz w:val="28"/>
          <w:szCs w:val="21"/>
        </w:rPr>
        <w:t>, АҚ</w:t>
      </w:r>
      <w:proofErr w:type="gramStart"/>
      <w:r w:rsidRPr="00E25AAE">
        <w:rPr>
          <w:color w:val="202122"/>
          <w:sz w:val="28"/>
          <w:szCs w:val="21"/>
        </w:rPr>
        <w:t>Ш</w:t>
      </w:r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Қорғаныс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Министрлігі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ақпаратты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тасымалдаудың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сенімді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жүйесін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туралы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шешім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қабылдады</w:t>
      </w:r>
      <w:proofErr w:type="spellEnd"/>
      <w:r w:rsidRPr="00E25AAE">
        <w:rPr>
          <w:color w:val="202122"/>
          <w:sz w:val="28"/>
          <w:szCs w:val="21"/>
        </w:rPr>
        <w:t xml:space="preserve">. Осы </w:t>
      </w:r>
      <w:proofErr w:type="spellStart"/>
      <w:r w:rsidRPr="00E25AAE">
        <w:rPr>
          <w:color w:val="202122"/>
          <w:sz w:val="28"/>
          <w:szCs w:val="21"/>
        </w:rPr>
        <w:t>мақсатты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жүзеге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асыру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үшін</w:t>
      </w:r>
      <w:proofErr w:type="spellEnd"/>
      <w:proofErr w:type="gramStart"/>
      <w:r w:rsidRPr="00E25AAE">
        <w:rPr>
          <w:color w:val="202122"/>
          <w:sz w:val="28"/>
          <w:szCs w:val="21"/>
        </w:rPr>
        <w:t xml:space="preserve"> А</w:t>
      </w:r>
      <w:proofErr w:type="gramEnd"/>
      <w:r w:rsidRPr="00E25AAE">
        <w:rPr>
          <w:color w:val="202122"/>
          <w:sz w:val="28"/>
          <w:szCs w:val="21"/>
        </w:rPr>
        <w:t>ҚШ-</w:t>
      </w:r>
      <w:proofErr w:type="spellStart"/>
      <w:r w:rsidRPr="00E25AAE">
        <w:rPr>
          <w:color w:val="202122"/>
          <w:sz w:val="28"/>
          <w:szCs w:val="21"/>
        </w:rPr>
        <w:t>тың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алдыңғы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қатарлы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жобаларды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зерттеу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агенттігі</w:t>
      </w:r>
      <w:proofErr w:type="spellEnd"/>
      <w:r w:rsidRPr="00E25AAE">
        <w:rPr>
          <w:color w:val="202122"/>
          <w:sz w:val="28"/>
          <w:szCs w:val="21"/>
        </w:rPr>
        <w:t xml:space="preserve"> (ARPA) </w:t>
      </w:r>
      <w:proofErr w:type="spellStart"/>
      <w:r w:rsidRPr="00E25AAE">
        <w:rPr>
          <w:color w:val="202122"/>
          <w:sz w:val="28"/>
          <w:szCs w:val="21"/>
        </w:rPr>
        <w:t>компьютерлік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құруды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ұсынды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желіні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</w:t>
      </w:r>
      <w:proofErr w:type="gramStart"/>
      <w:r w:rsidRPr="00E25AAE">
        <w:rPr>
          <w:color w:val="202122"/>
          <w:sz w:val="28"/>
          <w:szCs w:val="21"/>
        </w:rPr>
        <w:t>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іс</w:t>
      </w:r>
      <w:proofErr w:type="gramEnd"/>
      <w:r w:rsidRPr="00E25AAE">
        <w:rPr>
          <w:color w:val="202122"/>
          <w:sz w:val="28"/>
          <w:szCs w:val="21"/>
        </w:rPr>
        <w:t>і</w:t>
      </w:r>
      <w:proofErr w:type="spellEnd"/>
      <w:r w:rsidRPr="00E25AAE">
        <w:rPr>
          <w:color w:val="202122"/>
          <w:sz w:val="28"/>
          <w:szCs w:val="21"/>
        </w:rPr>
        <w:t xml:space="preserve"> Лос-</w:t>
      </w:r>
      <w:proofErr w:type="spellStart"/>
      <w:r w:rsidRPr="00E25AAE">
        <w:rPr>
          <w:color w:val="202122"/>
          <w:sz w:val="28"/>
          <w:szCs w:val="21"/>
        </w:rPr>
        <w:t>Анджелестегі</w:t>
      </w:r>
      <w:proofErr w:type="spellEnd"/>
      <w:r w:rsidRPr="00E25AAE">
        <w:rPr>
          <w:color w:val="202122"/>
          <w:sz w:val="28"/>
          <w:szCs w:val="21"/>
        </w:rPr>
        <w:t xml:space="preserve"> Калифорния </w:t>
      </w:r>
      <w:proofErr w:type="spellStart"/>
      <w:r w:rsidRPr="00E25AAE">
        <w:rPr>
          <w:color w:val="202122"/>
          <w:sz w:val="28"/>
          <w:szCs w:val="21"/>
        </w:rPr>
        <w:t>университеті</w:t>
      </w:r>
      <w:proofErr w:type="spellEnd"/>
      <w:r w:rsidRPr="00E25AAE">
        <w:rPr>
          <w:color w:val="202122"/>
          <w:sz w:val="28"/>
          <w:szCs w:val="21"/>
        </w:rPr>
        <w:t xml:space="preserve">, Стэнфорд </w:t>
      </w:r>
      <w:proofErr w:type="spellStart"/>
      <w:r w:rsidRPr="00E25AAE">
        <w:rPr>
          <w:color w:val="202122"/>
          <w:sz w:val="28"/>
          <w:szCs w:val="21"/>
        </w:rPr>
        <w:t>зерттеу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орталығы</w:t>
      </w:r>
      <w:proofErr w:type="spellEnd"/>
      <w:r w:rsidRPr="00E25AAE">
        <w:rPr>
          <w:color w:val="202122"/>
          <w:sz w:val="28"/>
          <w:szCs w:val="21"/>
        </w:rPr>
        <w:t xml:space="preserve">, Юта </w:t>
      </w:r>
      <w:proofErr w:type="spellStart"/>
      <w:r w:rsidRPr="00E25AAE">
        <w:rPr>
          <w:color w:val="202122"/>
          <w:sz w:val="28"/>
          <w:szCs w:val="21"/>
        </w:rPr>
        <w:t>штатының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университеті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және</w:t>
      </w:r>
      <w:proofErr w:type="spellEnd"/>
      <w:r w:rsidRPr="00E25AAE">
        <w:rPr>
          <w:color w:val="202122"/>
          <w:sz w:val="28"/>
          <w:szCs w:val="21"/>
        </w:rPr>
        <w:t xml:space="preserve"> Санта-Барбара </w:t>
      </w:r>
      <w:proofErr w:type="spellStart"/>
      <w:r w:rsidRPr="00E25AAE">
        <w:rPr>
          <w:color w:val="202122"/>
          <w:sz w:val="28"/>
          <w:szCs w:val="21"/>
        </w:rPr>
        <w:t>қаласындағы</w:t>
      </w:r>
      <w:proofErr w:type="spellEnd"/>
      <w:r w:rsidRPr="00E25AAE">
        <w:rPr>
          <w:color w:val="202122"/>
          <w:sz w:val="28"/>
          <w:szCs w:val="21"/>
        </w:rPr>
        <w:t xml:space="preserve"> Калифорния </w:t>
      </w:r>
      <w:proofErr w:type="spellStart"/>
      <w:r w:rsidRPr="00E25AAE">
        <w:rPr>
          <w:color w:val="202122"/>
          <w:sz w:val="28"/>
          <w:szCs w:val="21"/>
        </w:rPr>
        <w:t>штатының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университеттеріне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тапсырылды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Компьютерлік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proofErr w:type="gramStart"/>
      <w:r w:rsidRPr="00E25AAE">
        <w:rPr>
          <w:color w:val="202122"/>
          <w:sz w:val="28"/>
          <w:szCs w:val="21"/>
        </w:rPr>
        <w:t>деп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аталып</w:t>
      </w:r>
      <w:proofErr w:type="spellEnd"/>
      <w:r w:rsidRPr="00E25AAE">
        <w:rPr>
          <w:color w:val="202122"/>
          <w:sz w:val="28"/>
          <w:szCs w:val="21"/>
        </w:rPr>
        <w:t xml:space="preserve">, 1969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аталған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төрт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ғылым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орталықтарын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біріктірді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барлық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жұмыстарды</w:t>
      </w:r>
      <w:proofErr w:type="spellEnd"/>
      <w:r w:rsidRPr="00E25AAE">
        <w:rPr>
          <w:color w:val="202122"/>
          <w:sz w:val="28"/>
          <w:szCs w:val="21"/>
        </w:rPr>
        <w:t xml:space="preserve"> АҚШ </w:t>
      </w:r>
      <w:proofErr w:type="spellStart"/>
      <w:r w:rsidRPr="00E25AAE">
        <w:rPr>
          <w:color w:val="202122"/>
          <w:sz w:val="28"/>
          <w:szCs w:val="21"/>
        </w:rPr>
        <w:t>Қорғаныс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министрлігі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қаржыландырып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отырды</w:t>
      </w:r>
      <w:proofErr w:type="spellEnd"/>
      <w:r w:rsidRPr="00E25AAE">
        <w:rPr>
          <w:color w:val="202122"/>
          <w:sz w:val="28"/>
          <w:szCs w:val="21"/>
        </w:rPr>
        <w:t xml:space="preserve">. ARPANET </w:t>
      </w:r>
      <w:proofErr w:type="spellStart"/>
      <w:r w:rsidRPr="00E25AAE">
        <w:rPr>
          <w:color w:val="202122"/>
          <w:sz w:val="28"/>
          <w:szCs w:val="21"/>
        </w:rPr>
        <w:t>желісінің</w:t>
      </w:r>
      <w:proofErr w:type="spellEnd"/>
      <w:r w:rsidRPr="00E25AAE">
        <w:rPr>
          <w:color w:val="202122"/>
          <w:sz w:val="28"/>
          <w:szCs w:val="21"/>
        </w:rPr>
        <w:t xml:space="preserve"> даму </w:t>
      </w:r>
      <w:proofErr w:type="spellStart"/>
      <w:r w:rsidRPr="00E25AAE">
        <w:rPr>
          <w:color w:val="202122"/>
          <w:sz w:val="28"/>
          <w:szCs w:val="21"/>
        </w:rPr>
        <w:t>қарқыны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өте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жылдам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 xml:space="preserve">, оны </w:t>
      </w:r>
      <w:proofErr w:type="spellStart"/>
      <w:r w:rsidRPr="00E25AAE">
        <w:rPr>
          <w:color w:val="202122"/>
          <w:sz w:val="28"/>
          <w:szCs w:val="21"/>
        </w:rPr>
        <w:t>әртүрлі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ғылым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саласындағы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зертеуші-ғалымдар</w:t>
      </w:r>
      <w:proofErr w:type="spellEnd"/>
      <w:r w:rsidRPr="00E25AAE">
        <w:rPr>
          <w:color w:val="202122"/>
          <w:sz w:val="28"/>
          <w:szCs w:val="21"/>
        </w:rPr>
        <w:t xml:space="preserve"> да </w:t>
      </w:r>
      <w:proofErr w:type="spellStart"/>
      <w:r w:rsidRPr="00E25AAE">
        <w:rPr>
          <w:color w:val="202122"/>
          <w:sz w:val="28"/>
          <w:szCs w:val="21"/>
        </w:rPr>
        <w:t>кеңінен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қолдана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ARPANET </w:t>
      </w:r>
      <w:proofErr w:type="spellStart"/>
      <w:r w:rsidRPr="00E25AAE">
        <w:rPr>
          <w:color w:val="202122"/>
          <w:sz w:val="28"/>
          <w:szCs w:val="21"/>
        </w:rPr>
        <w:t>желісінің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алғашқы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сервері</w:t>
      </w:r>
      <w:proofErr w:type="spellEnd"/>
      <w:r w:rsidRPr="00E25AAE">
        <w:rPr>
          <w:color w:val="202122"/>
          <w:sz w:val="28"/>
          <w:szCs w:val="21"/>
        </w:rPr>
        <w:t xml:space="preserve"> 1969 </w:t>
      </w:r>
      <w:proofErr w:type="spellStart"/>
      <w:r w:rsidRPr="00E25AAE">
        <w:rPr>
          <w:color w:val="202122"/>
          <w:sz w:val="28"/>
          <w:szCs w:val="21"/>
        </w:rPr>
        <w:t>жылдың</w:t>
      </w:r>
      <w:proofErr w:type="spellEnd"/>
      <w:r w:rsidRPr="00E25AAE">
        <w:rPr>
          <w:color w:val="202122"/>
          <w:sz w:val="28"/>
          <w:szCs w:val="21"/>
        </w:rPr>
        <w:t xml:space="preserve"> 1 </w:t>
      </w:r>
      <w:proofErr w:type="spellStart"/>
      <w:r w:rsidRPr="00E25AAE">
        <w:rPr>
          <w:color w:val="202122"/>
          <w:sz w:val="28"/>
          <w:szCs w:val="21"/>
        </w:rPr>
        <w:t>қыркүйегінде</w:t>
      </w:r>
      <w:proofErr w:type="spellEnd"/>
      <w:r w:rsidRPr="00E25AAE">
        <w:rPr>
          <w:color w:val="202122"/>
          <w:sz w:val="28"/>
          <w:szCs w:val="21"/>
        </w:rPr>
        <w:t xml:space="preserve"> Лос-</w:t>
      </w:r>
      <w:proofErr w:type="spellStart"/>
      <w:r w:rsidRPr="00E25AAE">
        <w:rPr>
          <w:color w:val="202122"/>
          <w:sz w:val="28"/>
          <w:szCs w:val="21"/>
        </w:rPr>
        <w:t>Анджелестегі</w:t>
      </w:r>
      <w:proofErr w:type="spellEnd"/>
      <w:r w:rsidRPr="00E25AAE">
        <w:rPr>
          <w:color w:val="202122"/>
          <w:sz w:val="28"/>
          <w:szCs w:val="21"/>
        </w:rPr>
        <w:t xml:space="preserve"> Калифорния </w:t>
      </w:r>
      <w:proofErr w:type="spellStart"/>
      <w:r w:rsidRPr="00E25AAE">
        <w:rPr>
          <w:color w:val="202122"/>
          <w:sz w:val="28"/>
          <w:szCs w:val="21"/>
        </w:rPr>
        <w:t>университетінде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орнатылды</w:t>
      </w:r>
      <w:proofErr w:type="spellEnd"/>
      <w:r w:rsidRPr="00E25AAE">
        <w:rPr>
          <w:color w:val="202122"/>
          <w:sz w:val="28"/>
          <w:szCs w:val="21"/>
        </w:rPr>
        <w:t xml:space="preserve">. Сервер </w:t>
      </w:r>
      <w:proofErr w:type="spellStart"/>
      <w:r w:rsidRPr="00E25AAE">
        <w:rPr>
          <w:color w:val="202122"/>
          <w:sz w:val="28"/>
          <w:szCs w:val="21"/>
        </w:rPr>
        <w:t>ретінде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орнатылған</w:t>
      </w:r>
      <w:proofErr w:type="spellEnd"/>
      <w:r w:rsidRPr="00E25AAE">
        <w:rPr>
          <w:color w:val="202122"/>
          <w:sz w:val="28"/>
          <w:szCs w:val="21"/>
        </w:rPr>
        <w:t xml:space="preserve"> «</w:t>
      </w:r>
      <w:proofErr w:type="spellStart"/>
      <w:r w:rsidRPr="00E25AAE">
        <w:rPr>
          <w:color w:val="202122"/>
          <w:sz w:val="28"/>
          <w:szCs w:val="21"/>
        </w:rPr>
        <w:t>Honeywell</w:t>
      </w:r>
      <w:proofErr w:type="spellEnd"/>
      <w:r w:rsidRPr="00E25AAE">
        <w:rPr>
          <w:color w:val="202122"/>
          <w:sz w:val="28"/>
          <w:szCs w:val="21"/>
        </w:rPr>
        <w:t xml:space="preserve"> 516» </w:t>
      </w:r>
      <w:proofErr w:type="spellStart"/>
      <w:r w:rsidRPr="00E25AAE">
        <w:rPr>
          <w:color w:val="202122"/>
          <w:sz w:val="28"/>
          <w:szCs w:val="21"/>
        </w:rPr>
        <w:t>компьютерінің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оперативті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жад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көлемі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небә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gramEnd"/>
      <w:r w:rsidRPr="00E25AAE">
        <w:rPr>
          <w:color w:val="202122"/>
          <w:sz w:val="28"/>
          <w:szCs w:val="21"/>
        </w:rPr>
        <w:t>і</w:t>
      </w:r>
      <w:proofErr w:type="spellEnd"/>
      <w:r w:rsidRPr="00E25AAE">
        <w:rPr>
          <w:color w:val="202122"/>
          <w:sz w:val="28"/>
          <w:szCs w:val="21"/>
        </w:rPr>
        <w:t xml:space="preserve"> 12 КБ </w:t>
      </w:r>
      <w:proofErr w:type="spellStart"/>
      <w:r w:rsidRPr="00E25AAE">
        <w:rPr>
          <w:color w:val="202122"/>
          <w:sz w:val="28"/>
          <w:szCs w:val="21"/>
        </w:rPr>
        <w:t>болатын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1971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арқылы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электронды</w:t>
      </w:r>
      <w:proofErr w:type="spellEnd"/>
      <w:r w:rsidRPr="00E25AAE">
        <w:rPr>
          <w:color w:val="202122"/>
          <w:sz w:val="28"/>
          <w:szCs w:val="21"/>
        </w:rPr>
        <w:t xml:space="preserve"> почта </w:t>
      </w:r>
      <w:proofErr w:type="spellStart"/>
      <w:r w:rsidRPr="00E25AAE">
        <w:rPr>
          <w:color w:val="202122"/>
          <w:sz w:val="28"/>
          <w:szCs w:val="21"/>
        </w:rPr>
        <w:t>әртүрлі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хабарламалар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жіберуге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мүмкінді</w:t>
      </w:r>
      <w:proofErr w:type="gramStart"/>
      <w:r w:rsidRPr="00E25AAE">
        <w:rPr>
          <w:color w:val="202122"/>
          <w:sz w:val="28"/>
          <w:szCs w:val="21"/>
        </w:rPr>
        <w:t>к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беретін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алғашқы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компьютерлік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бағдарлама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жасалып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кеңінен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тарала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1973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бұ</w:t>
      </w:r>
      <w:proofErr w:type="gramStart"/>
      <w:r w:rsidRPr="00E25AAE">
        <w:rPr>
          <w:color w:val="202122"/>
          <w:sz w:val="28"/>
          <w:szCs w:val="21"/>
        </w:rPr>
        <w:t>л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трансатлантикалық</w:t>
      </w:r>
      <w:proofErr w:type="spellEnd"/>
      <w:r w:rsidRPr="00E25AAE">
        <w:rPr>
          <w:color w:val="202122"/>
          <w:sz w:val="28"/>
          <w:szCs w:val="21"/>
        </w:rPr>
        <w:t xml:space="preserve"> телефон </w:t>
      </w:r>
      <w:proofErr w:type="spellStart"/>
      <w:r w:rsidRPr="00E25AAE">
        <w:rPr>
          <w:color w:val="202122"/>
          <w:sz w:val="28"/>
          <w:szCs w:val="21"/>
        </w:rPr>
        <w:t>сымы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көмегімен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Ұлыбритания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және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Норвегияның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ұйымдары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қосылып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халықаралық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сипат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ие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1970-жылдары интернет </w:t>
      </w:r>
      <w:proofErr w:type="spellStart"/>
      <w:r w:rsidRPr="00E25AAE">
        <w:rPr>
          <w:color w:val="202122"/>
          <w:sz w:val="28"/>
          <w:szCs w:val="21"/>
        </w:rPr>
        <w:t>желісі</w:t>
      </w:r>
      <w:proofErr w:type="spellEnd"/>
      <w:r w:rsidRPr="00E25AAE">
        <w:rPr>
          <w:color w:val="202122"/>
          <w:sz w:val="28"/>
          <w:szCs w:val="21"/>
        </w:rPr>
        <w:t xml:space="preserve"> тек </w:t>
      </w:r>
      <w:proofErr w:type="spellStart"/>
      <w:r w:rsidRPr="00E25AAE">
        <w:rPr>
          <w:color w:val="202122"/>
          <w:sz w:val="28"/>
          <w:szCs w:val="21"/>
        </w:rPr>
        <w:t>электронды</w:t>
      </w:r>
      <w:proofErr w:type="spellEnd"/>
      <w:r w:rsidRPr="00E25AAE">
        <w:rPr>
          <w:color w:val="202122"/>
          <w:sz w:val="28"/>
          <w:szCs w:val="21"/>
        </w:rPr>
        <w:t xml:space="preserve"> почта </w:t>
      </w:r>
      <w:proofErr w:type="spellStart"/>
      <w:r w:rsidRPr="00E25AAE">
        <w:rPr>
          <w:color w:val="202122"/>
          <w:sz w:val="28"/>
          <w:szCs w:val="21"/>
        </w:rPr>
        <w:t>арқ</w:t>
      </w:r>
      <w:proofErr w:type="gramStart"/>
      <w:r w:rsidRPr="00E25AAE">
        <w:rPr>
          <w:color w:val="202122"/>
          <w:sz w:val="28"/>
          <w:szCs w:val="21"/>
        </w:rPr>
        <w:t>ылы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ақпарат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жіберу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үшін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ғана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пайдаланылды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Бірақ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кемшілігі</w:t>
      </w:r>
      <w:proofErr w:type="spellEnd"/>
      <w:r w:rsidRPr="00E25AAE">
        <w:rPr>
          <w:color w:val="202122"/>
          <w:sz w:val="28"/>
          <w:szCs w:val="21"/>
        </w:rPr>
        <w:t xml:space="preserve">, интернет </w:t>
      </w:r>
      <w:proofErr w:type="spellStart"/>
      <w:r w:rsidRPr="00E25AAE">
        <w:rPr>
          <w:color w:val="202122"/>
          <w:sz w:val="28"/>
          <w:szCs w:val="21"/>
        </w:rPr>
        <w:t>желісінің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басқа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техникалық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стандарттарға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негізделген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желілермен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байланыс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орнату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мүмкіншілігі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болмады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1970-жылдардың </w:t>
      </w:r>
      <w:proofErr w:type="spellStart"/>
      <w:r w:rsidRPr="00E25AAE">
        <w:rPr>
          <w:color w:val="202122"/>
          <w:sz w:val="28"/>
          <w:szCs w:val="21"/>
        </w:rPr>
        <w:t>соңында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мәліметтерді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тасымалдау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стандарттары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үлкен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қарқынмен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тарала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  <w:r w:rsidRPr="00E25AAE">
        <w:rPr>
          <w:color w:val="202122"/>
          <w:sz w:val="28"/>
          <w:szCs w:val="21"/>
        </w:rPr>
        <w:t xml:space="preserve">. 1982-83 </w:t>
      </w:r>
      <w:proofErr w:type="spellStart"/>
      <w:r w:rsidRPr="00E25AAE">
        <w:rPr>
          <w:color w:val="202122"/>
          <w:sz w:val="28"/>
          <w:szCs w:val="21"/>
        </w:rPr>
        <w:t>жылдары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бұлардың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барлығы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стандартқа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келтірілді</w:t>
      </w:r>
      <w:proofErr w:type="spellEnd"/>
      <w:r w:rsidRPr="00E25AAE">
        <w:rPr>
          <w:color w:val="202122"/>
          <w:sz w:val="28"/>
          <w:szCs w:val="21"/>
        </w:rPr>
        <w:t xml:space="preserve">. 1983 </w:t>
      </w:r>
      <w:proofErr w:type="spellStart"/>
      <w:r w:rsidRPr="00E25AAE">
        <w:rPr>
          <w:color w:val="202122"/>
          <w:sz w:val="28"/>
          <w:szCs w:val="21"/>
        </w:rPr>
        <w:t>жылдың</w:t>
      </w:r>
      <w:proofErr w:type="spellEnd"/>
      <w:r w:rsidRPr="00E25AAE">
        <w:rPr>
          <w:color w:val="202122"/>
          <w:sz w:val="28"/>
          <w:szCs w:val="21"/>
        </w:rPr>
        <w:t xml:space="preserve"> 1 </w:t>
      </w:r>
      <w:proofErr w:type="spellStart"/>
      <w:r w:rsidRPr="00E25AAE">
        <w:rPr>
          <w:color w:val="202122"/>
          <w:sz w:val="28"/>
          <w:szCs w:val="21"/>
        </w:rPr>
        <w:t>қыркүйегінде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r w:rsidRPr="00E25AAE">
        <w:rPr>
          <w:color w:val="202122"/>
          <w:sz w:val="28"/>
          <w:szCs w:val="21"/>
        </w:rPr>
        <w:t>желісі</w:t>
      </w:r>
      <w:proofErr w:type="spellEnd"/>
      <w:r w:rsidRPr="00E25AAE">
        <w:rPr>
          <w:color w:val="202122"/>
          <w:sz w:val="28"/>
          <w:szCs w:val="21"/>
        </w:rPr>
        <w:t xml:space="preserve"> NCP </w:t>
      </w:r>
      <w:proofErr w:type="spellStart"/>
      <w:r w:rsidRPr="00E25AAE">
        <w:rPr>
          <w:color w:val="202122"/>
          <w:sz w:val="28"/>
          <w:szCs w:val="21"/>
        </w:rPr>
        <w:t>протоколынан</w:t>
      </w:r>
      <w:proofErr w:type="spellEnd"/>
      <w:r w:rsidRPr="00E25AAE">
        <w:rPr>
          <w:color w:val="202122"/>
          <w:sz w:val="28"/>
          <w:szCs w:val="21"/>
        </w:rPr>
        <w:t xml:space="preserve"> TCP/IP </w:t>
      </w:r>
      <w:proofErr w:type="spellStart"/>
      <w:r w:rsidRPr="00E25AAE">
        <w:rPr>
          <w:color w:val="202122"/>
          <w:sz w:val="28"/>
          <w:szCs w:val="21"/>
        </w:rPr>
        <w:t>протоколына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көшірілді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протокол </w:t>
      </w:r>
      <w:proofErr w:type="spellStart"/>
      <w:r w:rsidRPr="00E25AAE">
        <w:rPr>
          <w:color w:val="202122"/>
          <w:sz w:val="28"/>
          <w:szCs w:val="21"/>
        </w:rPr>
        <w:t>қазіргі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кезге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дейін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желілерді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біріктіруде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кеңінен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қолданылады</w:t>
      </w:r>
      <w:proofErr w:type="spellEnd"/>
      <w:r w:rsidRPr="00E25AAE">
        <w:rPr>
          <w:color w:val="202122"/>
          <w:sz w:val="28"/>
          <w:szCs w:val="21"/>
        </w:rPr>
        <w:t xml:space="preserve">. 1983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r w:rsidRPr="00E25AAE">
        <w:rPr>
          <w:color w:val="202122"/>
          <w:sz w:val="28"/>
          <w:szCs w:val="21"/>
        </w:rPr>
        <w:t>желісіне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қатысты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айтылатын</w:t>
      </w:r>
      <w:proofErr w:type="spellEnd"/>
      <w:r w:rsidRPr="00E25AAE">
        <w:rPr>
          <w:color w:val="202122"/>
          <w:sz w:val="28"/>
          <w:szCs w:val="21"/>
        </w:rPr>
        <w:t xml:space="preserve"> «Интернет» </w:t>
      </w:r>
      <w:proofErr w:type="spellStart"/>
      <w:r w:rsidRPr="00E25AAE">
        <w:rPr>
          <w:color w:val="202122"/>
          <w:sz w:val="28"/>
          <w:szCs w:val="21"/>
        </w:rPr>
        <w:t>термині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</w:rPr>
      </w:pPr>
      <w:r w:rsidRPr="00E25AAE">
        <w:rPr>
          <w:color w:val="202122"/>
          <w:sz w:val="28"/>
          <w:szCs w:val="21"/>
        </w:rPr>
        <w:t xml:space="preserve">1984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домендік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аттар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жүйесі</w:t>
      </w:r>
      <w:proofErr w:type="spellEnd"/>
      <w:r w:rsidRPr="00E25AAE">
        <w:rPr>
          <w:color w:val="202122"/>
          <w:sz w:val="28"/>
          <w:szCs w:val="21"/>
        </w:rPr>
        <w:t xml:space="preserve"> (DNS) </w:t>
      </w:r>
      <w:proofErr w:type="spellStart"/>
      <w:r w:rsidRPr="00E25AAE">
        <w:rPr>
          <w:color w:val="202122"/>
          <w:sz w:val="28"/>
          <w:szCs w:val="21"/>
        </w:rPr>
        <w:t>жасап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шығарылды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1984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r w:rsidRPr="00E25AAE">
        <w:rPr>
          <w:color w:val="202122"/>
          <w:sz w:val="28"/>
          <w:szCs w:val="21"/>
        </w:rPr>
        <w:t>желісінен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бөлек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proofErr w:type="gramStart"/>
      <w:r w:rsidRPr="00E25AAE">
        <w:rPr>
          <w:color w:val="202122"/>
          <w:sz w:val="28"/>
          <w:szCs w:val="21"/>
        </w:rPr>
        <w:t>жа</w:t>
      </w:r>
      <w:proofErr w:type="gramEnd"/>
      <w:r w:rsidRPr="00E25AAE">
        <w:rPr>
          <w:color w:val="202122"/>
          <w:sz w:val="28"/>
          <w:szCs w:val="21"/>
        </w:rPr>
        <w:t>ңа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бола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Солардың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gramEnd"/>
      <w:r w:rsidRPr="00E25AAE">
        <w:rPr>
          <w:color w:val="202122"/>
          <w:sz w:val="28"/>
          <w:szCs w:val="21"/>
        </w:rPr>
        <w:t>і</w:t>
      </w:r>
      <w:proofErr w:type="spellEnd"/>
      <w:r w:rsidRPr="00E25AAE">
        <w:rPr>
          <w:color w:val="202122"/>
          <w:sz w:val="28"/>
          <w:szCs w:val="21"/>
        </w:rPr>
        <w:t xml:space="preserve"> АҚШ </w:t>
      </w:r>
      <w:proofErr w:type="spellStart"/>
      <w:r w:rsidRPr="00E25AAE">
        <w:rPr>
          <w:color w:val="202122"/>
          <w:sz w:val="28"/>
          <w:szCs w:val="21"/>
        </w:rPr>
        <w:t>Ұлттық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ғылыми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қоры</w:t>
      </w:r>
      <w:proofErr w:type="spellEnd"/>
      <w:r w:rsidRPr="00E25AAE">
        <w:rPr>
          <w:color w:val="202122"/>
          <w:sz w:val="28"/>
          <w:szCs w:val="21"/>
        </w:rPr>
        <w:t xml:space="preserve"> (NSF) </w:t>
      </w:r>
      <w:proofErr w:type="spellStart"/>
      <w:r w:rsidRPr="00E25AAE">
        <w:rPr>
          <w:color w:val="202122"/>
          <w:sz w:val="28"/>
          <w:szCs w:val="21"/>
        </w:rPr>
        <w:t>өз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ішіне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көптеген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шағын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желілерді</w:t>
      </w:r>
      <w:proofErr w:type="spellEnd"/>
      <w:r w:rsidRPr="00E25AAE">
        <w:rPr>
          <w:color w:val="202122"/>
          <w:sz w:val="28"/>
          <w:szCs w:val="21"/>
        </w:rPr>
        <w:t xml:space="preserve"> (</w:t>
      </w:r>
      <w:proofErr w:type="spellStart"/>
      <w:r w:rsidRPr="00E25AAE">
        <w:rPr>
          <w:color w:val="202122"/>
          <w:sz w:val="28"/>
          <w:szCs w:val="21"/>
        </w:rPr>
        <w:t>сол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уақыттарда-ақ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танымал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болған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Usenet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және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Bitnet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қоса</w:t>
      </w:r>
      <w:proofErr w:type="spellEnd"/>
      <w:r w:rsidRPr="00E25AAE">
        <w:rPr>
          <w:color w:val="202122"/>
          <w:sz w:val="28"/>
          <w:szCs w:val="21"/>
        </w:rPr>
        <w:t xml:space="preserve">) </w:t>
      </w:r>
      <w:proofErr w:type="spellStart"/>
      <w:r w:rsidRPr="00E25AAE">
        <w:rPr>
          <w:color w:val="202122"/>
          <w:sz w:val="28"/>
          <w:szCs w:val="21"/>
        </w:rPr>
        <w:t>біріктірген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университетаралық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ауқымды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NSFNet</w:t>
      </w:r>
      <w:proofErr w:type="spellEnd"/>
      <w:r w:rsidRPr="00E25AAE">
        <w:rPr>
          <w:color w:val="202122"/>
          <w:sz w:val="28"/>
          <w:szCs w:val="21"/>
        </w:rPr>
        <w:t xml:space="preserve"> (|</w:t>
      </w:r>
      <w:proofErr w:type="spellStart"/>
      <w:r w:rsidRPr="00E25AAE">
        <w:rPr>
          <w:color w:val="202122"/>
          <w:sz w:val="28"/>
          <w:szCs w:val="21"/>
        </w:rPr>
        <w:t>National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Science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Foundation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Network</w:t>
      </w:r>
      <w:proofErr w:type="spellEnd"/>
      <w:r w:rsidRPr="00E25AAE">
        <w:rPr>
          <w:color w:val="202122"/>
          <w:sz w:val="28"/>
          <w:szCs w:val="21"/>
        </w:rPr>
        <w:t xml:space="preserve">) </w:t>
      </w:r>
      <w:proofErr w:type="spellStart"/>
      <w:r w:rsidRPr="00E25AAE">
        <w:rPr>
          <w:color w:val="202122"/>
          <w:sz w:val="28"/>
          <w:szCs w:val="21"/>
        </w:rPr>
        <w:t>желісін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құрды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ақпарат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тасымалдау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қабілеті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r w:rsidRPr="00E25AAE">
        <w:rPr>
          <w:color w:val="202122"/>
          <w:sz w:val="28"/>
          <w:szCs w:val="21"/>
        </w:rPr>
        <w:lastRenderedPageBreak/>
        <w:t xml:space="preserve">ARPANET </w:t>
      </w:r>
      <w:proofErr w:type="spellStart"/>
      <w:r w:rsidRPr="00E25AAE">
        <w:rPr>
          <w:color w:val="202122"/>
          <w:sz w:val="28"/>
          <w:szCs w:val="21"/>
        </w:rPr>
        <w:t>желісіне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қарағанда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біршама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артық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еді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жыл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ішінде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желіге</w:t>
      </w:r>
      <w:proofErr w:type="spellEnd"/>
      <w:r w:rsidRPr="00E25AAE">
        <w:rPr>
          <w:color w:val="202122"/>
          <w:sz w:val="28"/>
          <w:szCs w:val="21"/>
        </w:rPr>
        <w:t xml:space="preserve"> 10 </w:t>
      </w:r>
      <w:proofErr w:type="spellStart"/>
      <w:r w:rsidRPr="00E25AAE">
        <w:rPr>
          <w:color w:val="202122"/>
          <w:sz w:val="28"/>
          <w:szCs w:val="21"/>
        </w:rPr>
        <w:t>мыңдай</w:t>
      </w:r>
      <w:proofErr w:type="spellEnd"/>
      <w:r w:rsidRPr="00E25AAE">
        <w:rPr>
          <w:color w:val="202122"/>
          <w:sz w:val="28"/>
          <w:szCs w:val="21"/>
        </w:rPr>
        <w:t xml:space="preserve"> компьютер </w:t>
      </w:r>
      <w:proofErr w:type="spellStart"/>
      <w:r w:rsidRPr="00E25AAE">
        <w:rPr>
          <w:color w:val="202122"/>
          <w:sz w:val="28"/>
          <w:szCs w:val="21"/>
        </w:rPr>
        <w:t>қосылды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1988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Internet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Relay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Chat</w:t>
      </w:r>
      <w:proofErr w:type="spellEnd"/>
      <w:r w:rsidRPr="00E25AAE">
        <w:rPr>
          <w:color w:val="202122"/>
          <w:sz w:val="28"/>
          <w:szCs w:val="21"/>
        </w:rPr>
        <w:t xml:space="preserve"> (IRC) протоколы </w:t>
      </w:r>
      <w:proofErr w:type="spellStart"/>
      <w:r w:rsidRPr="00E25AAE">
        <w:rPr>
          <w:color w:val="202122"/>
          <w:sz w:val="28"/>
          <w:szCs w:val="21"/>
        </w:rPr>
        <w:t>жасалып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Интернетте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proofErr w:type="gramStart"/>
      <w:r w:rsidRPr="00E25AAE">
        <w:rPr>
          <w:color w:val="202122"/>
          <w:sz w:val="28"/>
          <w:szCs w:val="21"/>
        </w:rPr>
        <w:t>на</w:t>
      </w:r>
      <w:proofErr w:type="gramEnd"/>
      <w:r w:rsidRPr="00E25AAE">
        <w:rPr>
          <w:color w:val="202122"/>
          <w:sz w:val="28"/>
          <w:szCs w:val="21"/>
        </w:rPr>
        <w:t>қ</w:t>
      </w:r>
      <w:proofErr w:type="gramStart"/>
      <w:r w:rsidRPr="00E25AAE">
        <w:rPr>
          <w:color w:val="202122"/>
          <w:sz w:val="28"/>
          <w:szCs w:val="21"/>
        </w:rPr>
        <w:t>ты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уақытта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сөйлесу</w:t>
      </w:r>
      <w:proofErr w:type="spellEnd"/>
      <w:r w:rsidRPr="00E25AAE">
        <w:rPr>
          <w:color w:val="202122"/>
          <w:sz w:val="28"/>
          <w:szCs w:val="21"/>
        </w:rPr>
        <w:t xml:space="preserve"> (чат) </w:t>
      </w:r>
      <w:proofErr w:type="spellStart"/>
      <w:r w:rsidRPr="00E25AAE">
        <w:rPr>
          <w:color w:val="202122"/>
          <w:sz w:val="28"/>
          <w:szCs w:val="21"/>
        </w:rPr>
        <w:t>мүмкіндігі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</w:rPr>
      </w:pPr>
      <w:r w:rsidRPr="00E25AAE">
        <w:rPr>
          <w:color w:val="202122"/>
          <w:sz w:val="28"/>
          <w:szCs w:val="21"/>
        </w:rPr>
        <w:t xml:space="preserve">1989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Еуропада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Ядролық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сынақтар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бойынша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еуропалық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кеңес</w:t>
      </w:r>
      <w:proofErr w:type="spellEnd"/>
      <w:r w:rsidRPr="00E25AAE">
        <w:rPr>
          <w:color w:val="202122"/>
          <w:sz w:val="28"/>
          <w:szCs w:val="21"/>
        </w:rPr>
        <w:t xml:space="preserve"> (CERN) </w:t>
      </w:r>
      <w:proofErr w:type="spellStart"/>
      <w:r w:rsidRPr="00E25AAE">
        <w:rPr>
          <w:color w:val="202122"/>
          <w:sz w:val="28"/>
          <w:szCs w:val="21"/>
        </w:rPr>
        <w:t>қабырғаларында</w:t>
      </w:r>
      <w:proofErr w:type="spellEnd"/>
      <w:proofErr w:type="gramStart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</w:t>
      </w:r>
      <w:proofErr w:type="gramEnd"/>
      <w:r w:rsidRPr="00E25AAE">
        <w:rPr>
          <w:color w:val="202122"/>
          <w:sz w:val="28"/>
          <w:szCs w:val="21"/>
        </w:rPr>
        <w:t>үкіләлемдік</w:t>
      </w:r>
      <w:proofErr w:type="spellEnd"/>
      <w:r w:rsidRPr="00E25AAE">
        <w:rPr>
          <w:color w:val="202122"/>
          <w:sz w:val="28"/>
          <w:szCs w:val="21"/>
        </w:rPr>
        <w:t xml:space="preserve"> тор </w:t>
      </w:r>
      <w:proofErr w:type="spellStart"/>
      <w:r w:rsidRPr="00E25AAE">
        <w:rPr>
          <w:color w:val="202122"/>
          <w:sz w:val="28"/>
          <w:szCs w:val="21"/>
        </w:rPr>
        <w:t>концепциясы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 xml:space="preserve">. Оны </w:t>
      </w:r>
      <w:proofErr w:type="spellStart"/>
      <w:r w:rsidRPr="00E25AAE">
        <w:rPr>
          <w:color w:val="202122"/>
          <w:sz w:val="28"/>
          <w:szCs w:val="21"/>
        </w:rPr>
        <w:t>әйгілі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ағылшын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ғалымы</w:t>
      </w:r>
      <w:proofErr w:type="spellEnd"/>
      <w:r w:rsidRPr="00E25AAE">
        <w:rPr>
          <w:color w:val="202122"/>
          <w:sz w:val="28"/>
          <w:szCs w:val="21"/>
        </w:rPr>
        <w:t xml:space="preserve"> Тим </w:t>
      </w:r>
      <w:proofErr w:type="spellStart"/>
      <w:r w:rsidRPr="00E25AAE">
        <w:rPr>
          <w:color w:val="202122"/>
          <w:sz w:val="28"/>
          <w:szCs w:val="21"/>
        </w:rPr>
        <w:t>Бернерс</w:t>
      </w:r>
      <w:proofErr w:type="spellEnd"/>
      <w:r w:rsidRPr="00E25AAE">
        <w:rPr>
          <w:color w:val="202122"/>
          <w:sz w:val="28"/>
          <w:szCs w:val="21"/>
        </w:rPr>
        <w:t xml:space="preserve">-Ли </w:t>
      </w:r>
      <w:proofErr w:type="spellStart"/>
      <w:r w:rsidRPr="00E25AAE">
        <w:rPr>
          <w:color w:val="202122"/>
          <w:sz w:val="28"/>
          <w:szCs w:val="21"/>
        </w:rPr>
        <w:t>ұсынды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ол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екі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жыл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ішінде</w:t>
      </w:r>
      <w:proofErr w:type="spellEnd"/>
      <w:r w:rsidRPr="00E25AAE">
        <w:rPr>
          <w:color w:val="202122"/>
          <w:sz w:val="28"/>
          <w:szCs w:val="21"/>
        </w:rPr>
        <w:t xml:space="preserve"> HTTP </w:t>
      </w:r>
      <w:proofErr w:type="spellStart"/>
      <w:r w:rsidRPr="00E25AAE">
        <w:rPr>
          <w:color w:val="202122"/>
          <w:sz w:val="28"/>
          <w:szCs w:val="21"/>
        </w:rPr>
        <w:t>протоколын</w:t>
      </w:r>
      <w:proofErr w:type="spellEnd"/>
      <w:r w:rsidRPr="00E25AAE">
        <w:rPr>
          <w:color w:val="202122"/>
          <w:sz w:val="28"/>
          <w:szCs w:val="21"/>
        </w:rPr>
        <w:t xml:space="preserve">, HTML </w:t>
      </w:r>
      <w:proofErr w:type="spellStart"/>
      <w:r w:rsidRPr="00E25AAE">
        <w:rPr>
          <w:color w:val="202122"/>
          <w:sz w:val="28"/>
          <w:szCs w:val="21"/>
        </w:rPr>
        <w:t>тілі</w:t>
      </w:r>
      <w:proofErr w:type="gramStart"/>
      <w:r w:rsidRPr="00E25AAE">
        <w:rPr>
          <w:color w:val="202122"/>
          <w:sz w:val="28"/>
          <w:szCs w:val="21"/>
        </w:rPr>
        <w:t>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</w:t>
      </w:r>
      <w:proofErr w:type="gramEnd"/>
      <w:r w:rsidRPr="00E25AAE">
        <w:rPr>
          <w:color w:val="202122"/>
          <w:sz w:val="28"/>
          <w:szCs w:val="21"/>
        </w:rPr>
        <w:t>әне</w:t>
      </w:r>
      <w:proofErr w:type="spellEnd"/>
      <w:r w:rsidRPr="00E25AAE">
        <w:rPr>
          <w:color w:val="202122"/>
          <w:sz w:val="28"/>
          <w:szCs w:val="21"/>
        </w:rPr>
        <w:t xml:space="preserve"> URI </w:t>
      </w:r>
      <w:proofErr w:type="spellStart"/>
      <w:r w:rsidRPr="00E25AAE">
        <w:rPr>
          <w:color w:val="202122"/>
          <w:sz w:val="28"/>
          <w:szCs w:val="21"/>
        </w:rPr>
        <w:t>идентификаторларын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ойлап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тапты</w:t>
      </w:r>
      <w:proofErr w:type="spellEnd"/>
    </w:p>
    <w:p w:rsidR="00C81591" w:rsidRPr="0093156F" w:rsidRDefault="0093156F" w:rsidP="0093156F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767F5A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Ең жаңа және көпшілікке кең тараған Интернет қызметін алады. 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WWW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гипермәтін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принципіне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негізделеді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мультимедиа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ресурстарын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бейне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аудиографика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т.б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.)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мүмкіндігінше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пайдалана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отырып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ақпарат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беруге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қабілетті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SLIP, РРР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немесе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интернетпен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тікелей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қосылуды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сондай-ақ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арнайы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бағдарлама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Интернет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навигаторларымен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Mosaic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немесе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Netsape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типті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қамтамасыз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етуді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талап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етеді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Интернетке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берілген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орны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жоқ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бірақ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Интернетке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тікелей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қосыл</w:t>
      </w:r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>ған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пайдаланушылар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мәтіндік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Lynx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навигаторымен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жұмыс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істей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алады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WWW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ақпараттық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ізденістерді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гипермәтін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мүмкіндіктерімен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бі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>р</w:t>
      </w:r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>іктіретін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Бұл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жүйеде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әрбі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>р</w:t>
      </w:r>
      <w:proofErr w:type="spellEnd"/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құжат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ақпараттық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кеңістікте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өз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ізденісін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шексізге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дейін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тереңдете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кеңейте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алуының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арқасында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өзге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құжаттармен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көптеген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байланысы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айқас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сілтеме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жүйесі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секілді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) бар.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әсіресе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ү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нем</w:t>
      </w:r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>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жаңартылатын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файлмен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сақталу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орнына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қарамастан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құжаттар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арасында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байланыс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жасау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жұмыс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істеуге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ыңғайлы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3156F" w:rsidRPr="0093156F" w:rsidRDefault="0093156F" w:rsidP="0093156F">
      <w:pPr>
        <w:pStyle w:val="a4"/>
        <w:jc w:val="both"/>
        <w:rPr>
          <w:rFonts w:ascii="Times New Roman" w:hAnsi="Times New Roman" w:cs="Times New Roman"/>
          <w:color w:val="212529"/>
          <w:sz w:val="28"/>
          <w:lang w:val="kk-KZ"/>
        </w:rPr>
      </w:pPr>
      <w:r w:rsidRPr="0093156F">
        <w:rPr>
          <w:rFonts w:ascii="Times New Roman" w:hAnsi="Times New Roman" w:cs="Times New Roman"/>
          <w:color w:val="212529"/>
          <w:sz w:val="28"/>
          <w:lang w:val="kk-KZ"/>
        </w:rPr>
        <w:t xml:space="preserve">    </w:t>
      </w:r>
      <w:r w:rsidRPr="0093156F">
        <w:rPr>
          <w:rFonts w:ascii="Times New Roman" w:hAnsi="Times New Roman" w:cs="Times New Roman"/>
          <w:color w:val="212529"/>
          <w:sz w:val="28"/>
          <w:lang w:val="kk-KZ"/>
        </w:rPr>
        <w:t>Ғаламторсыз адам өмірін елестету өте қиын. Бүкіл дүние жүзіндегі адамдардың 90 пайызға жуығы ғаламторды қолданады. Яғни, ғаламтордың  маңызы зор.</w:t>
      </w:r>
    </w:p>
    <w:p w:rsidR="0093156F" w:rsidRDefault="0093156F" w:rsidP="0093156F">
      <w:pPr>
        <w:pStyle w:val="a4"/>
        <w:jc w:val="both"/>
        <w:rPr>
          <w:rFonts w:ascii="Times New Roman" w:hAnsi="Times New Roman" w:cs="Times New Roman"/>
          <w:color w:val="212529"/>
          <w:sz w:val="28"/>
          <w:lang w:val="kk-KZ"/>
        </w:rPr>
      </w:pPr>
      <w:r w:rsidRPr="0093156F">
        <w:rPr>
          <w:rFonts w:ascii="Times New Roman" w:hAnsi="Times New Roman" w:cs="Times New Roman"/>
          <w:color w:val="212529"/>
          <w:sz w:val="28"/>
          <w:lang w:val="kk-KZ"/>
        </w:rPr>
        <w:t>Бүгінгі таңда бұл желі  жастардың ғана емес ересектердің айырылмас серігіне айналды. Оның пайдасы іздеген дүниеңді оңай табасың, үнемі ақпараттар ағынын назарда  ұстайсың.  Дегенмен, интернеттің зияны жоқ емес. Алдымен, тәуелділік.</w:t>
      </w:r>
      <w:r w:rsidR="005B3B45">
        <w:rPr>
          <w:rFonts w:ascii="Times New Roman" w:hAnsi="Times New Roman" w:cs="Times New Roman"/>
          <w:color w:val="212529"/>
          <w:sz w:val="28"/>
          <w:lang w:val="kk-KZ"/>
        </w:rPr>
        <w:t xml:space="preserve"> </w:t>
      </w:r>
      <w:r w:rsidRPr="0093156F">
        <w:rPr>
          <w:rFonts w:ascii="Times New Roman" w:hAnsi="Times New Roman" w:cs="Times New Roman"/>
          <w:color w:val="212529"/>
          <w:sz w:val="28"/>
          <w:lang w:val="kk-KZ"/>
        </w:rPr>
        <w:t>Интернетке бір кіргеннен кейін түбегейлі шығып кету оңай емес. Әлеуметтік желілердің  адамды еліктірер небір қызығы монитор алдына жіпсіз байлайды. Денсаулыққа тигізер кесірін былай қойғанда, уақыт ысыраптайсыз, әрі ғаламтордағының бәрі – шындық емес.</w:t>
      </w:r>
    </w:p>
    <w:p w:rsidR="0093156F" w:rsidRPr="005B3B45" w:rsidRDefault="005B3B45" w:rsidP="005B3B45">
      <w:pPr>
        <w:pStyle w:val="a4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color w:val="212529"/>
          <w:sz w:val="28"/>
          <w:lang w:val="kk-KZ"/>
        </w:rPr>
        <w:t xml:space="preserve"> </w:t>
      </w:r>
    </w:p>
    <w:sectPr w:rsidR="0093156F" w:rsidRPr="005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F"/>
    <w:rsid w:val="002F4DDE"/>
    <w:rsid w:val="005B3B45"/>
    <w:rsid w:val="0068549B"/>
    <w:rsid w:val="00767F5A"/>
    <w:rsid w:val="0093156F"/>
    <w:rsid w:val="00C81591"/>
    <w:rsid w:val="00D276BB"/>
    <w:rsid w:val="00D4532D"/>
    <w:rsid w:val="00E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8549B"/>
  </w:style>
  <w:style w:type="character" w:customStyle="1" w:styleId="mw-editsection">
    <w:name w:val="mw-editsection"/>
    <w:basedOn w:val="a0"/>
    <w:rsid w:val="0068549B"/>
  </w:style>
  <w:style w:type="character" w:customStyle="1" w:styleId="mw-editsection-bracket">
    <w:name w:val="mw-editsection-bracket"/>
    <w:basedOn w:val="a0"/>
    <w:rsid w:val="0068549B"/>
  </w:style>
  <w:style w:type="character" w:styleId="a5">
    <w:name w:val="Hyperlink"/>
    <w:basedOn w:val="a0"/>
    <w:uiPriority w:val="99"/>
    <w:semiHidden/>
    <w:unhideWhenUsed/>
    <w:rsid w:val="00685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8549B"/>
  </w:style>
  <w:style w:type="character" w:customStyle="1" w:styleId="mw-editsection">
    <w:name w:val="mw-editsection"/>
    <w:basedOn w:val="a0"/>
    <w:rsid w:val="0068549B"/>
  </w:style>
  <w:style w:type="character" w:customStyle="1" w:styleId="mw-editsection-bracket">
    <w:name w:val="mw-editsection-bracket"/>
    <w:basedOn w:val="a0"/>
    <w:rsid w:val="0068549B"/>
  </w:style>
  <w:style w:type="character" w:styleId="a5">
    <w:name w:val="Hyperlink"/>
    <w:basedOn w:val="a0"/>
    <w:uiPriority w:val="99"/>
    <w:semiHidden/>
    <w:unhideWhenUsed/>
    <w:rsid w:val="0068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Интернет     тарихы</vt:lpstr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2021-05-28T05:14:00Z</dcterms:created>
  <dcterms:modified xsi:type="dcterms:W3CDTF">2021-05-28T05:14:00Z</dcterms:modified>
</cp:coreProperties>
</file>