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3F153" w14:textId="77777777" w:rsidR="004C4BBA" w:rsidRDefault="004C4BBA" w:rsidP="004C4BB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Ашық сабақ</w:t>
      </w:r>
    </w:p>
    <w:p w14:paraId="705E654A" w14:textId="579D6620" w:rsidR="00713AC6" w:rsidRDefault="00AD5C41" w:rsidP="004C4BBA">
      <w:pPr>
        <w:jc w:val="center"/>
        <w:rPr>
          <w:rFonts w:ascii="Times New Roman" w:hAnsi="Times New Roman" w:cs="Times New Roman"/>
          <w:b/>
          <w:bCs/>
          <w:sz w:val="24"/>
          <w:szCs w:val="24"/>
          <w:lang w:val="kk-KZ"/>
        </w:rPr>
      </w:pPr>
      <w:r w:rsidRPr="00AD5C41">
        <w:rPr>
          <w:rFonts w:ascii="Times New Roman" w:hAnsi="Times New Roman" w:cs="Times New Roman"/>
          <w:b/>
          <w:bCs/>
          <w:sz w:val="24"/>
          <w:szCs w:val="24"/>
        </w:rPr>
        <w:t>К</w:t>
      </w:r>
      <w:r w:rsidRPr="00AD5C41">
        <w:rPr>
          <w:rFonts w:ascii="Times New Roman" w:hAnsi="Times New Roman" w:cs="Times New Roman"/>
          <w:b/>
          <w:bCs/>
          <w:sz w:val="24"/>
          <w:szCs w:val="24"/>
          <w:lang w:val="kk-KZ"/>
        </w:rPr>
        <w:t>өңіл -күй әлемінде.</w:t>
      </w:r>
    </w:p>
    <w:p w14:paraId="1289ECDE" w14:textId="627027C4" w:rsidR="00AD5C41" w:rsidRDefault="00AD5C41" w:rsidP="00AD5C41">
      <w:pP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Мақсаты: </w:t>
      </w:r>
    </w:p>
    <w:p w14:paraId="03B27222" w14:textId="13C795A0" w:rsidR="00AD5C41" w:rsidRDefault="00AD5C41" w:rsidP="00AD5C41">
      <w:pPr>
        <w:rPr>
          <w:rFonts w:ascii="Times New Roman" w:hAnsi="Times New Roman" w:cs="Times New Roman"/>
          <w:sz w:val="24"/>
          <w:szCs w:val="24"/>
          <w:lang w:val="kk-KZ"/>
        </w:rPr>
      </w:pPr>
      <w:r>
        <w:rPr>
          <w:rFonts w:ascii="Times New Roman" w:hAnsi="Times New Roman" w:cs="Times New Roman"/>
          <w:b/>
          <w:bCs/>
          <w:sz w:val="24"/>
          <w:szCs w:val="24"/>
          <w:lang w:val="kk-KZ"/>
        </w:rPr>
        <w:t xml:space="preserve">     Білімділік: </w:t>
      </w:r>
      <w:r w:rsidRPr="00AD5C41">
        <w:rPr>
          <w:rFonts w:ascii="Times New Roman" w:hAnsi="Times New Roman" w:cs="Times New Roman"/>
          <w:sz w:val="24"/>
          <w:szCs w:val="24"/>
          <w:lang w:val="kk-KZ"/>
        </w:rPr>
        <w:t>өз көңіл- күйін сөзбен білдіруге үйрету. Қуану, ашу, жабырқау көңіл-күйлерінің  түсініктерін арттырып, эмоционалдық күйлерді мимика арқылы көрсете білуге үйрету. Балаларды саз әуені арқылы көңіл-күй түрлерін анықтауға үйрету. Өз көңіл-күйін қалыпты ұстай білуге үйрету. Эмоционалды қысымды басыр, позитивты көңіл-күйді қалыптастыру. Көңіл- күйді  білдіретінтүстер жайлы түсінік беру.</w:t>
      </w:r>
    </w:p>
    <w:p w14:paraId="6E8E1E44" w14:textId="764E0522" w:rsidR="00AD5C41" w:rsidRDefault="00AD5C41" w:rsidP="00AD5C4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92F16">
        <w:rPr>
          <w:rFonts w:ascii="Times New Roman" w:hAnsi="Times New Roman" w:cs="Times New Roman"/>
          <w:b/>
          <w:bCs/>
          <w:sz w:val="24"/>
          <w:szCs w:val="24"/>
          <w:lang w:val="kk-KZ"/>
        </w:rPr>
        <w:t>Дамытушылық</w:t>
      </w:r>
      <w:r>
        <w:rPr>
          <w:rFonts w:ascii="Times New Roman" w:hAnsi="Times New Roman" w:cs="Times New Roman"/>
          <w:sz w:val="24"/>
          <w:szCs w:val="24"/>
          <w:lang w:val="kk-KZ"/>
        </w:rPr>
        <w:t>: ойындар, жаттығулар  арқылы балалардың эмоцияларын дамыту. Ым</w:t>
      </w:r>
      <w:r w:rsidRPr="00AD5C41">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w:t>
      </w:r>
      <w:r w:rsidRPr="00AD5C41">
        <w:rPr>
          <w:rFonts w:ascii="Times New Roman" w:hAnsi="Times New Roman" w:cs="Times New Roman"/>
          <w:sz w:val="24"/>
          <w:szCs w:val="24"/>
          <w:lang w:val="kk-KZ"/>
        </w:rPr>
        <w:t>ишара, қимылдар арқылы көңіл-күй</w:t>
      </w:r>
      <w:r>
        <w:rPr>
          <w:rFonts w:ascii="Times New Roman" w:hAnsi="Times New Roman" w:cs="Times New Roman"/>
          <w:sz w:val="24"/>
          <w:szCs w:val="24"/>
          <w:lang w:val="kk-KZ"/>
        </w:rPr>
        <w:t xml:space="preserve">  түрлерін көрсетуге жаттықтыру. Ойындарға қызығушылығын ояту, ойын барысында балалардың ептілігін арттыру. Жаттығулар арқылы балалардың ой</w:t>
      </w:r>
      <w:r w:rsidRPr="00AD5C41">
        <w:rPr>
          <w:rFonts w:ascii="Times New Roman" w:hAnsi="Times New Roman" w:cs="Times New Roman"/>
          <w:b/>
          <w:bCs/>
          <w:sz w:val="24"/>
          <w:szCs w:val="24"/>
          <w:lang w:val="kk-KZ"/>
        </w:rPr>
        <w:t>-</w:t>
      </w:r>
      <w:r w:rsidRPr="00AD5C41">
        <w:rPr>
          <w:rFonts w:ascii="Times New Roman" w:hAnsi="Times New Roman" w:cs="Times New Roman"/>
          <w:sz w:val="24"/>
          <w:szCs w:val="24"/>
          <w:lang w:val="kk-KZ"/>
        </w:rPr>
        <w:t>өр</w:t>
      </w:r>
      <w:r>
        <w:rPr>
          <w:rFonts w:ascii="Times New Roman" w:hAnsi="Times New Roman" w:cs="Times New Roman"/>
          <w:sz w:val="24"/>
          <w:szCs w:val="24"/>
          <w:lang w:val="kk-KZ"/>
        </w:rPr>
        <w:t>і</w:t>
      </w:r>
      <w:r w:rsidRPr="00AD5C41">
        <w:rPr>
          <w:rFonts w:ascii="Times New Roman" w:hAnsi="Times New Roman" w:cs="Times New Roman"/>
          <w:sz w:val="24"/>
          <w:szCs w:val="24"/>
          <w:lang w:val="kk-KZ"/>
        </w:rPr>
        <w:t>сін</w:t>
      </w:r>
      <w:r w:rsidR="00092F16">
        <w:rPr>
          <w:rFonts w:ascii="Times New Roman" w:hAnsi="Times New Roman" w:cs="Times New Roman"/>
          <w:sz w:val="24"/>
          <w:szCs w:val="24"/>
          <w:lang w:val="kk-KZ"/>
        </w:rPr>
        <w:t xml:space="preserve">  дамыту. Сенсорлық қабылдауын, көріп</w:t>
      </w:r>
      <w:r w:rsidR="00092F16" w:rsidRPr="00AD5C41">
        <w:rPr>
          <w:rFonts w:ascii="Times New Roman" w:hAnsi="Times New Roman" w:cs="Times New Roman"/>
          <w:b/>
          <w:bCs/>
          <w:sz w:val="24"/>
          <w:szCs w:val="24"/>
          <w:lang w:val="kk-KZ"/>
        </w:rPr>
        <w:t>-</w:t>
      </w:r>
      <w:r w:rsidR="00092F16" w:rsidRPr="00092F16">
        <w:rPr>
          <w:rFonts w:ascii="Times New Roman" w:hAnsi="Times New Roman" w:cs="Times New Roman"/>
          <w:sz w:val="24"/>
          <w:szCs w:val="24"/>
          <w:lang w:val="kk-KZ"/>
        </w:rPr>
        <w:t>естіп есте сақтауын дамыту.</w:t>
      </w:r>
    </w:p>
    <w:p w14:paraId="2A27E702" w14:textId="24C09836" w:rsidR="00092F16" w:rsidRDefault="00092F16" w:rsidP="00AD5C4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92F16">
        <w:rPr>
          <w:rFonts w:ascii="Times New Roman" w:hAnsi="Times New Roman" w:cs="Times New Roman"/>
          <w:b/>
          <w:bCs/>
          <w:sz w:val="24"/>
          <w:szCs w:val="24"/>
          <w:lang w:val="kk-KZ"/>
        </w:rPr>
        <w:t>Тәрбиелік</w:t>
      </w:r>
      <w:r>
        <w:rPr>
          <w:rFonts w:ascii="Times New Roman" w:hAnsi="Times New Roman" w:cs="Times New Roman"/>
          <w:sz w:val="24"/>
          <w:szCs w:val="24"/>
          <w:lang w:val="kk-KZ"/>
        </w:rPr>
        <w:t>:  өз қатарласына деген жылулық сезімдерін қалыптастыру. Мейірімділікке, ізеттілікке</w:t>
      </w:r>
      <w:r w:rsidR="00AF789B">
        <w:rPr>
          <w:rFonts w:ascii="Times New Roman" w:hAnsi="Times New Roman" w:cs="Times New Roman"/>
          <w:sz w:val="24"/>
          <w:szCs w:val="24"/>
          <w:lang w:val="kk-KZ"/>
        </w:rPr>
        <w:t>, бесенділікке тәрбиелеу.</w:t>
      </w:r>
    </w:p>
    <w:p w14:paraId="0B9C1262" w14:textId="666EA526" w:rsidR="00AF789B" w:rsidRDefault="00AF789B" w:rsidP="00AD5C41">
      <w:pPr>
        <w:rPr>
          <w:rFonts w:ascii="Times New Roman" w:hAnsi="Times New Roman" w:cs="Times New Roman"/>
          <w:sz w:val="24"/>
          <w:szCs w:val="24"/>
          <w:lang w:val="kk-KZ"/>
        </w:rPr>
      </w:pPr>
      <w:r w:rsidRPr="00AF789B">
        <w:rPr>
          <w:rFonts w:ascii="Times New Roman" w:hAnsi="Times New Roman" w:cs="Times New Roman"/>
          <w:b/>
          <w:bCs/>
          <w:sz w:val="24"/>
          <w:szCs w:val="24"/>
          <w:lang w:val="kk-KZ"/>
        </w:rPr>
        <w:t>Көрнекі-құралдар</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әр түрлі көңіл</w:t>
      </w:r>
      <w:r w:rsidRPr="00AD5C41">
        <w:rPr>
          <w:rFonts w:ascii="Times New Roman" w:hAnsi="Times New Roman" w:cs="Times New Roman"/>
          <w:b/>
          <w:bCs/>
          <w:sz w:val="24"/>
          <w:szCs w:val="24"/>
          <w:lang w:val="kk-KZ"/>
        </w:rPr>
        <w:t>-</w:t>
      </w:r>
      <w:r>
        <w:rPr>
          <w:rFonts w:ascii="Times New Roman" w:hAnsi="Times New Roman" w:cs="Times New Roman"/>
          <w:sz w:val="24"/>
          <w:szCs w:val="24"/>
          <w:lang w:val="kk-KZ"/>
        </w:rPr>
        <w:t xml:space="preserve"> күй бейнеленген түрлі</w:t>
      </w:r>
      <w:r w:rsidRPr="00AD5C41">
        <w:rPr>
          <w:rFonts w:ascii="Times New Roman" w:hAnsi="Times New Roman" w:cs="Times New Roman"/>
          <w:b/>
          <w:bCs/>
          <w:sz w:val="24"/>
          <w:szCs w:val="24"/>
          <w:lang w:val="kk-KZ"/>
        </w:rPr>
        <w:t>-</w:t>
      </w:r>
      <w:r w:rsidRPr="00AF789B">
        <w:rPr>
          <w:rFonts w:ascii="Times New Roman" w:hAnsi="Times New Roman" w:cs="Times New Roman"/>
          <w:sz w:val="24"/>
          <w:szCs w:val="24"/>
          <w:lang w:val="kk-KZ"/>
        </w:rPr>
        <w:t>түсті</w:t>
      </w:r>
      <w:r>
        <w:rPr>
          <w:rFonts w:ascii="Times New Roman" w:hAnsi="Times New Roman" w:cs="Times New Roman"/>
          <w:sz w:val="24"/>
          <w:szCs w:val="24"/>
          <w:lang w:val="kk-KZ"/>
        </w:rPr>
        <w:t xml:space="preserve"> шарлар, ойындарға ойыншықтар, әр түрлі көңіл</w:t>
      </w:r>
      <w:r w:rsidRPr="00AD5C41">
        <w:rPr>
          <w:rFonts w:ascii="Times New Roman" w:hAnsi="Times New Roman" w:cs="Times New Roman"/>
          <w:b/>
          <w:bCs/>
          <w:sz w:val="24"/>
          <w:szCs w:val="24"/>
          <w:lang w:val="kk-KZ"/>
        </w:rPr>
        <w:t>-</w:t>
      </w:r>
      <w:r w:rsidRPr="00AF789B">
        <w:rPr>
          <w:rFonts w:ascii="Times New Roman" w:hAnsi="Times New Roman" w:cs="Times New Roman"/>
          <w:sz w:val="24"/>
          <w:szCs w:val="24"/>
          <w:lang w:val="kk-KZ"/>
        </w:rPr>
        <w:t>күйлерге арналған аудиобаспалар, бала санына қарай түрлі көңіл- күйдегі смайликтер.</w:t>
      </w:r>
    </w:p>
    <w:p w14:paraId="3DC28257" w14:textId="60A2BB86" w:rsidR="00AF789B" w:rsidRDefault="00AF789B" w:rsidP="00AD5C41">
      <w:pPr>
        <w:rPr>
          <w:rFonts w:ascii="Times New Roman" w:hAnsi="Times New Roman" w:cs="Times New Roman"/>
          <w:sz w:val="24"/>
          <w:szCs w:val="24"/>
          <w:lang w:val="kk-KZ"/>
        </w:rPr>
      </w:pPr>
      <w:r w:rsidRPr="00AF789B">
        <w:rPr>
          <w:rFonts w:ascii="Times New Roman" w:hAnsi="Times New Roman" w:cs="Times New Roman"/>
          <w:b/>
          <w:bCs/>
          <w:sz w:val="24"/>
          <w:szCs w:val="24"/>
          <w:lang w:val="kk-KZ"/>
        </w:rPr>
        <w:t>Пән аралық байланыс</w:t>
      </w:r>
      <w:r>
        <w:rPr>
          <w:rFonts w:ascii="Times New Roman" w:hAnsi="Times New Roman" w:cs="Times New Roman"/>
          <w:sz w:val="24"/>
          <w:szCs w:val="24"/>
          <w:lang w:val="kk-KZ"/>
        </w:rPr>
        <w:t>: музыка, дефектология.</w:t>
      </w:r>
    </w:p>
    <w:p w14:paraId="5E00F2A6" w14:textId="37168B43" w:rsidR="00AF789B" w:rsidRDefault="00AF789B" w:rsidP="00AD5C41">
      <w:pPr>
        <w:rPr>
          <w:rFonts w:ascii="Times New Roman" w:hAnsi="Times New Roman" w:cs="Times New Roman"/>
          <w:sz w:val="24"/>
          <w:szCs w:val="24"/>
          <w:lang w:val="kk-KZ"/>
        </w:rPr>
      </w:pPr>
      <w:r w:rsidRPr="00AF789B">
        <w:rPr>
          <w:rFonts w:ascii="Times New Roman" w:hAnsi="Times New Roman" w:cs="Times New Roman"/>
          <w:b/>
          <w:bCs/>
          <w:sz w:val="24"/>
          <w:szCs w:val="24"/>
          <w:lang w:val="kk-KZ"/>
        </w:rPr>
        <w:t>Әдіс- тәсілдер</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Амандасу сәтін, жылулық шеңберін ұйымдастыру, негізгі бөлім, сергіту сәті, ғажайып сәт, қорытынды.</w:t>
      </w:r>
    </w:p>
    <w:p w14:paraId="76E94F3F" w14:textId="1AF1E799" w:rsidR="00AF789B" w:rsidRPr="00AF789B" w:rsidRDefault="00AF789B" w:rsidP="00AF789B">
      <w:pPr>
        <w:pStyle w:val="a3"/>
        <w:numPr>
          <w:ilvl w:val="0"/>
          <w:numId w:val="1"/>
        </w:numPr>
        <w:rPr>
          <w:rFonts w:ascii="Times New Roman" w:hAnsi="Times New Roman" w:cs="Times New Roman"/>
          <w:b/>
          <w:bCs/>
          <w:sz w:val="24"/>
          <w:szCs w:val="24"/>
          <w:lang w:val="kk-KZ"/>
        </w:rPr>
      </w:pPr>
      <w:r w:rsidRPr="00AF789B">
        <w:rPr>
          <w:rFonts w:ascii="Times New Roman" w:hAnsi="Times New Roman" w:cs="Times New Roman"/>
          <w:b/>
          <w:bCs/>
          <w:sz w:val="24"/>
          <w:szCs w:val="24"/>
          <w:lang w:val="kk-KZ"/>
        </w:rPr>
        <w:t>Ұйымдастыру кезеңі.</w:t>
      </w:r>
    </w:p>
    <w:p w14:paraId="58E9C330" w14:textId="19740743" w:rsidR="00AF789B" w:rsidRDefault="00AF789B" w:rsidP="00AF789B">
      <w:pPr>
        <w:ind w:left="60"/>
        <w:rPr>
          <w:rFonts w:ascii="Times New Roman" w:hAnsi="Times New Roman" w:cs="Times New Roman"/>
          <w:sz w:val="24"/>
          <w:szCs w:val="24"/>
          <w:lang w:val="kk-KZ"/>
        </w:rPr>
      </w:pPr>
      <w:r>
        <w:rPr>
          <w:rFonts w:ascii="Times New Roman" w:hAnsi="Times New Roman" w:cs="Times New Roman"/>
          <w:sz w:val="24"/>
          <w:szCs w:val="24"/>
          <w:lang w:val="kk-KZ"/>
        </w:rPr>
        <w:t xml:space="preserve">     Сәлеметсіңдерме балалар!  Мен сендерді көргеніме қуаныштымын</w:t>
      </w:r>
      <w:r w:rsidR="000E165E">
        <w:rPr>
          <w:rFonts w:ascii="Times New Roman" w:hAnsi="Times New Roman" w:cs="Times New Roman"/>
          <w:sz w:val="24"/>
          <w:szCs w:val="24"/>
          <w:lang w:val="kk-KZ"/>
        </w:rPr>
        <w:t>, ризамын. Сендердің көңіл</w:t>
      </w:r>
      <w:r w:rsidR="000E165E" w:rsidRPr="00AD5C41">
        <w:rPr>
          <w:rFonts w:ascii="Times New Roman" w:hAnsi="Times New Roman" w:cs="Times New Roman"/>
          <w:b/>
          <w:bCs/>
          <w:sz w:val="24"/>
          <w:szCs w:val="24"/>
          <w:lang w:val="kk-KZ"/>
        </w:rPr>
        <w:t>-</w:t>
      </w:r>
      <w:r w:rsidR="000E165E" w:rsidRPr="000E165E">
        <w:rPr>
          <w:rFonts w:ascii="Times New Roman" w:hAnsi="Times New Roman" w:cs="Times New Roman"/>
          <w:sz w:val="24"/>
          <w:szCs w:val="24"/>
          <w:lang w:val="kk-KZ"/>
        </w:rPr>
        <w:t>күйлерін қалай? Бүгінгі сабағымызды жылулық шеңберінен бастаймыз.</w:t>
      </w:r>
    </w:p>
    <w:p w14:paraId="13475183" w14:textId="1AC65AE3" w:rsidR="000E165E" w:rsidRDefault="000E165E" w:rsidP="00AF789B">
      <w:pPr>
        <w:ind w:left="60"/>
        <w:rPr>
          <w:rFonts w:ascii="Times New Roman" w:hAnsi="Times New Roman" w:cs="Times New Roman"/>
          <w:sz w:val="24"/>
          <w:szCs w:val="24"/>
          <w:lang w:val="kk-KZ"/>
        </w:rPr>
      </w:pPr>
      <w:r w:rsidRPr="000E165E">
        <w:rPr>
          <w:rFonts w:ascii="Times New Roman" w:hAnsi="Times New Roman" w:cs="Times New Roman"/>
          <w:b/>
          <w:bCs/>
          <w:sz w:val="24"/>
          <w:szCs w:val="24"/>
          <w:lang w:val="kk-KZ"/>
        </w:rPr>
        <w:t>Жылулық шеңбер</w:t>
      </w:r>
      <w:r>
        <w:rPr>
          <w:rFonts w:ascii="Times New Roman" w:hAnsi="Times New Roman" w:cs="Times New Roman"/>
          <w:sz w:val="24"/>
          <w:szCs w:val="24"/>
          <w:lang w:val="kk-KZ"/>
        </w:rPr>
        <w:t>.</w:t>
      </w:r>
    </w:p>
    <w:p w14:paraId="46997149" w14:textId="1EEE811E" w:rsidR="000E165E" w:rsidRDefault="000E165E" w:rsidP="00AF789B">
      <w:pPr>
        <w:ind w:left="60"/>
        <w:rPr>
          <w:rFonts w:ascii="Times New Roman" w:hAnsi="Times New Roman" w:cs="Times New Roman"/>
          <w:sz w:val="24"/>
          <w:szCs w:val="24"/>
          <w:lang w:val="kk-KZ"/>
        </w:rPr>
      </w:pPr>
      <w:r>
        <w:rPr>
          <w:rFonts w:ascii="Times New Roman" w:hAnsi="Times New Roman" w:cs="Times New Roman"/>
          <w:sz w:val="24"/>
          <w:szCs w:val="24"/>
          <w:lang w:val="kk-KZ"/>
        </w:rPr>
        <w:t>Педагог</w:t>
      </w:r>
      <w:r w:rsidRPr="00AD5C41">
        <w:rPr>
          <w:rFonts w:ascii="Times New Roman" w:hAnsi="Times New Roman" w:cs="Times New Roman"/>
          <w:b/>
          <w:bCs/>
          <w:sz w:val="24"/>
          <w:szCs w:val="24"/>
          <w:lang w:val="kk-KZ"/>
        </w:rPr>
        <w:t>-</w:t>
      </w:r>
      <w:r w:rsidRPr="000E165E">
        <w:rPr>
          <w:rFonts w:ascii="Times New Roman" w:hAnsi="Times New Roman" w:cs="Times New Roman"/>
          <w:sz w:val="24"/>
          <w:szCs w:val="24"/>
          <w:lang w:val="kk-KZ"/>
        </w:rPr>
        <w:t>психолог: Балалар, жылулық шеңберді слайдтағы суреттерге қарап өткіземіз.</w:t>
      </w:r>
    </w:p>
    <w:p w14:paraId="3EDC2BC6" w14:textId="73EB2B92" w:rsidR="000E165E" w:rsidRDefault="000E165E" w:rsidP="00AF789B">
      <w:pPr>
        <w:ind w:left="60"/>
        <w:rPr>
          <w:rFonts w:ascii="Times New Roman" w:hAnsi="Times New Roman" w:cs="Times New Roman"/>
          <w:sz w:val="24"/>
          <w:szCs w:val="24"/>
          <w:lang w:val="kk-KZ"/>
        </w:rPr>
      </w:pPr>
      <w:r w:rsidRPr="000E165E">
        <w:rPr>
          <w:rFonts w:ascii="Times New Roman" w:hAnsi="Times New Roman" w:cs="Times New Roman"/>
          <w:sz w:val="24"/>
          <w:szCs w:val="24"/>
          <w:lang w:val="kk-KZ"/>
        </w:rPr>
        <w:t>-Слайдтан алақанның суретін көргенде, бір-бірімізбен қол алысамыз.</w:t>
      </w:r>
    </w:p>
    <w:p w14:paraId="1FF38411" w14:textId="1C415AEF" w:rsidR="000E165E" w:rsidRPr="000E165E" w:rsidRDefault="000E165E" w:rsidP="00AF789B">
      <w:pPr>
        <w:ind w:left="60"/>
        <w:rPr>
          <w:rFonts w:ascii="Times New Roman" w:hAnsi="Times New Roman" w:cs="Times New Roman"/>
          <w:sz w:val="24"/>
          <w:szCs w:val="24"/>
          <w:lang w:val="kk-KZ"/>
        </w:rPr>
      </w:pPr>
      <w:r w:rsidRPr="000E165E">
        <w:rPr>
          <w:rFonts w:ascii="Times New Roman" w:hAnsi="Times New Roman" w:cs="Times New Roman"/>
          <w:sz w:val="24"/>
          <w:szCs w:val="24"/>
          <w:lang w:val="kk-KZ"/>
        </w:rPr>
        <w:t>-Жүректің суретін көргенде, бір-бірімізді құшақтаймыз.</w:t>
      </w:r>
    </w:p>
    <w:p w14:paraId="124A3FBE" w14:textId="369B8A66" w:rsidR="000E165E" w:rsidRPr="000E165E" w:rsidRDefault="000E165E" w:rsidP="00AF789B">
      <w:pPr>
        <w:ind w:left="60"/>
        <w:rPr>
          <w:rFonts w:ascii="Times New Roman" w:hAnsi="Times New Roman" w:cs="Times New Roman"/>
          <w:sz w:val="24"/>
          <w:szCs w:val="24"/>
          <w:lang w:val="kk-KZ"/>
        </w:rPr>
      </w:pPr>
      <w:r w:rsidRPr="000E165E">
        <w:rPr>
          <w:rFonts w:ascii="Times New Roman" w:hAnsi="Times New Roman" w:cs="Times New Roman"/>
          <w:sz w:val="24"/>
          <w:szCs w:val="24"/>
          <w:lang w:val="kk-KZ"/>
        </w:rPr>
        <w:t>-Күннің суретін көргенде, бір-біріміздің басымыздан сипаймыз.</w:t>
      </w:r>
    </w:p>
    <w:p w14:paraId="0819469F" w14:textId="2C318C94" w:rsidR="000E165E" w:rsidRDefault="000E165E" w:rsidP="00AF789B">
      <w:pPr>
        <w:ind w:left="60"/>
        <w:rPr>
          <w:rFonts w:ascii="Times New Roman" w:hAnsi="Times New Roman" w:cs="Times New Roman"/>
          <w:sz w:val="24"/>
          <w:szCs w:val="24"/>
          <w:lang w:val="kk-KZ"/>
        </w:rPr>
      </w:pPr>
      <w:r w:rsidRPr="000E165E">
        <w:rPr>
          <w:rFonts w:ascii="Times New Roman" w:hAnsi="Times New Roman" w:cs="Times New Roman"/>
          <w:sz w:val="24"/>
          <w:szCs w:val="24"/>
          <w:lang w:val="kk-KZ"/>
        </w:rPr>
        <w:t>-Күлімдеп тұрған қыздың суретін көргенде, бір-бірімізге қарап, жымиып күлеміз.</w:t>
      </w:r>
    </w:p>
    <w:p w14:paraId="03EAD838" w14:textId="04160C8B" w:rsidR="000E165E" w:rsidRDefault="000E165E" w:rsidP="00AF789B">
      <w:pPr>
        <w:ind w:left="60"/>
        <w:rPr>
          <w:rFonts w:ascii="Times New Roman" w:hAnsi="Times New Roman" w:cs="Times New Roman"/>
          <w:sz w:val="24"/>
          <w:szCs w:val="24"/>
          <w:lang w:val="kk-KZ"/>
        </w:rPr>
      </w:pPr>
      <w:r w:rsidRPr="000E165E">
        <w:rPr>
          <w:rFonts w:ascii="Times New Roman" w:hAnsi="Times New Roman" w:cs="Times New Roman"/>
          <w:sz w:val="24"/>
          <w:szCs w:val="24"/>
          <w:lang w:val="kk-KZ"/>
        </w:rPr>
        <w:t>-Жарайсыңдар балалар, енді шеңберге түрып, өлең жолдарын айтып, осы қимылдармен кқрсетейік.</w:t>
      </w:r>
    </w:p>
    <w:p w14:paraId="5CEBD07D" w14:textId="7D0299D8" w:rsidR="000E165E" w:rsidRDefault="000E165E" w:rsidP="00AF789B">
      <w:pPr>
        <w:ind w:left="60"/>
        <w:rPr>
          <w:rFonts w:ascii="Times New Roman" w:hAnsi="Times New Roman" w:cs="Times New Roman"/>
          <w:sz w:val="24"/>
          <w:szCs w:val="24"/>
          <w:lang w:val="kk-KZ"/>
        </w:rPr>
      </w:pPr>
      <w:r>
        <w:rPr>
          <w:rFonts w:ascii="Times New Roman" w:hAnsi="Times New Roman" w:cs="Times New Roman"/>
          <w:sz w:val="24"/>
          <w:szCs w:val="24"/>
          <w:lang w:val="kk-KZ"/>
        </w:rPr>
        <w:t>Алақанды көргенде,</w:t>
      </w:r>
    </w:p>
    <w:p w14:paraId="013F5853" w14:textId="44660C8E" w:rsidR="000E165E" w:rsidRDefault="000E165E" w:rsidP="000E165E">
      <w:pPr>
        <w:ind w:left="60"/>
        <w:rPr>
          <w:rFonts w:ascii="Times New Roman" w:hAnsi="Times New Roman" w:cs="Times New Roman"/>
          <w:sz w:val="24"/>
          <w:szCs w:val="24"/>
          <w:lang w:val="kk-KZ"/>
        </w:rPr>
      </w:pPr>
      <w:r>
        <w:rPr>
          <w:rFonts w:ascii="Times New Roman" w:hAnsi="Times New Roman" w:cs="Times New Roman"/>
          <w:sz w:val="24"/>
          <w:szCs w:val="24"/>
          <w:lang w:val="kk-KZ"/>
        </w:rPr>
        <w:t xml:space="preserve">Қолыңды бер қысайын. </w:t>
      </w:r>
    </w:p>
    <w:p w14:paraId="19FC8C57" w14:textId="6DE7666F" w:rsidR="000E165E" w:rsidRDefault="000E165E" w:rsidP="000E165E">
      <w:pPr>
        <w:ind w:left="60"/>
        <w:rPr>
          <w:rFonts w:ascii="Times New Roman" w:hAnsi="Times New Roman" w:cs="Times New Roman"/>
          <w:sz w:val="24"/>
          <w:szCs w:val="24"/>
          <w:lang w:val="kk-KZ"/>
        </w:rPr>
      </w:pPr>
      <w:r>
        <w:rPr>
          <w:rFonts w:ascii="Times New Roman" w:hAnsi="Times New Roman" w:cs="Times New Roman"/>
          <w:sz w:val="24"/>
          <w:szCs w:val="24"/>
          <w:lang w:val="kk-KZ"/>
        </w:rPr>
        <w:t xml:space="preserve">Жүректі мен көргенде, </w:t>
      </w:r>
    </w:p>
    <w:p w14:paraId="615196E6" w14:textId="061F3BAE" w:rsidR="000E165E" w:rsidRDefault="000E165E" w:rsidP="000E165E">
      <w:pPr>
        <w:ind w:left="60"/>
        <w:rPr>
          <w:rFonts w:ascii="Times New Roman" w:hAnsi="Times New Roman" w:cs="Times New Roman"/>
          <w:sz w:val="24"/>
          <w:szCs w:val="24"/>
          <w:lang w:val="kk-KZ"/>
        </w:rPr>
      </w:pPr>
      <w:r>
        <w:rPr>
          <w:rFonts w:ascii="Times New Roman" w:hAnsi="Times New Roman" w:cs="Times New Roman"/>
          <w:sz w:val="24"/>
          <w:szCs w:val="24"/>
          <w:lang w:val="kk-KZ"/>
        </w:rPr>
        <w:t>Құшып сені алайын.</w:t>
      </w:r>
    </w:p>
    <w:p w14:paraId="77413BFA" w14:textId="65418C95" w:rsidR="000E165E" w:rsidRDefault="000E165E" w:rsidP="000E165E">
      <w:pPr>
        <w:ind w:left="60"/>
        <w:rPr>
          <w:rFonts w:ascii="Times New Roman" w:hAnsi="Times New Roman" w:cs="Times New Roman"/>
          <w:sz w:val="24"/>
          <w:szCs w:val="24"/>
          <w:lang w:val="kk-KZ"/>
        </w:rPr>
      </w:pPr>
      <w:r>
        <w:rPr>
          <w:rFonts w:ascii="Times New Roman" w:hAnsi="Times New Roman" w:cs="Times New Roman"/>
          <w:sz w:val="24"/>
          <w:szCs w:val="24"/>
          <w:lang w:val="kk-KZ"/>
        </w:rPr>
        <w:t xml:space="preserve">Күн шуағын көргенде, </w:t>
      </w:r>
    </w:p>
    <w:p w14:paraId="1EBB26BE" w14:textId="15889D07" w:rsidR="000E165E" w:rsidRDefault="000E165E" w:rsidP="000E165E">
      <w:pPr>
        <w:ind w:left="60"/>
        <w:rPr>
          <w:rFonts w:ascii="Times New Roman" w:hAnsi="Times New Roman" w:cs="Times New Roman"/>
          <w:sz w:val="24"/>
          <w:szCs w:val="24"/>
          <w:lang w:val="kk-KZ"/>
        </w:rPr>
      </w:pPr>
      <w:r>
        <w:rPr>
          <w:rFonts w:ascii="Times New Roman" w:hAnsi="Times New Roman" w:cs="Times New Roman"/>
          <w:sz w:val="24"/>
          <w:szCs w:val="24"/>
          <w:lang w:val="kk-KZ"/>
        </w:rPr>
        <w:lastRenderedPageBreak/>
        <w:t>Басыңнан мен сипайын.</w:t>
      </w:r>
    </w:p>
    <w:p w14:paraId="34FCD3CF" w14:textId="40FE53FE" w:rsidR="000E165E" w:rsidRDefault="000E165E" w:rsidP="000E165E">
      <w:pPr>
        <w:ind w:left="60"/>
        <w:rPr>
          <w:rFonts w:ascii="Times New Roman" w:hAnsi="Times New Roman" w:cs="Times New Roman"/>
          <w:sz w:val="24"/>
          <w:szCs w:val="24"/>
          <w:lang w:val="kk-KZ"/>
        </w:rPr>
      </w:pPr>
      <w:r>
        <w:rPr>
          <w:rFonts w:ascii="Times New Roman" w:hAnsi="Times New Roman" w:cs="Times New Roman"/>
          <w:sz w:val="24"/>
          <w:szCs w:val="24"/>
          <w:lang w:val="kk-KZ"/>
        </w:rPr>
        <w:t>Көңілді бала көргенде,</w:t>
      </w:r>
    </w:p>
    <w:p w14:paraId="77E9123C" w14:textId="1B267724" w:rsidR="000E165E" w:rsidRDefault="000E165E" w:rsidP="000E165E">
      <w:pPr>
        <w:ind w:left="60"/>
        <w:rPr>
          <w:rFonts w:ascii="Times New Roman" w:hAnsi="Times New Roman" w:cs="Times New Roman"/>
          <w:sz w:val="24"/>
          <w:szCs w:val="24"/>
          <w:lang w:val="kk-KZ"/>
        </w:rPr>
      </w:pPr>
      <w:r>
        <w:rPr>
          <w:rFonts w:ascii="Times New Roman" w:hAnsi="Times New Roman" w:cs="Times New Roman"/>
          <w:sz w:val="24"/>
          <w:szCs w:val="24"/>
          <w:lang w:val="kk-KZ"/>
        </w:rPr>
        <w:t>Саған күлкі сыйлайын.</w:t>
      </w:r>
    </w:p>
    <w:p w14:paraId="2DB5549B" w14:textId="4361544C" w:rsidR="000E165E" w:rsidRDefault="000E165E" w:rsidP="000E165E">
      <w:pPr>
        <w:ind w:left="60"/>
        <w:rPr>
          <w:rFonts w:ascii="Times New Roman" w:hAnsi="Times New Roman" w:cs="Times New Roman"/>
          <w:sz w:val="24"/>
          <w:szCs w:val="24"/>
          <w:lang w:val="kk-KZ"/>
        </w:rPr>
      </w:pPr>
      <w:r w:rsidRPr="000E165E">
        <w:rPr>
          <w:rFonts w:ascii="Times New Roman" w:hAnsi="Times New Roman" w:cs="Times New Roman"/>
          <w:sz w:val="24"/>
          <w:szCs w:val="24"/>
          <w:lang w:val="kk-KZ"/>
        </w:rPr>
        <w:t>-Бәрекелді ,балалар! Енді орнымызға отырып, жайғасайық.</w:t>
      </w:r>
    </w:p>
    <w:p w14:paraId="07EBB2EB" w14:textId="2D648F50" w:rsidR="000E165E" w:rsidRPr="00DE1CA1" w:rsidRDefault="00DE1CA1" w:rsidP="000E165E">
      <w:pPr>
        <w:ind w:left="60"/>
        <w:rPr>
          <w:rFonts w:ascii="Times New Roman" w:hAnsi="Times New Roman" w:cs="Times New Roman"/>
          <w:b/>
          <w:bCs/>
          <w:sz w:val="24"/>
          <w:szCs w:val="24"/>
          <w:lang w:val="kk-KZ"/>
        </w:rPr>
      </w:pPr>
      <w:r w:rsidRPr="00075746">
        <w:rPr>
          <w:rFonts w:ascii="Times New Roman" w:hAnsi="Times New Roman" w:cs="Times New Roman"/>
          <w:b/>
          <w:bCs/>
          <w:sz w:val="24"/>
          <w:szCs w:val="24"/>
          <w:lang w:val="kk-KZ"/>
        </w:rPr>
        <w:t>II</w:t>
      </w:r>
      <w:r w:rsidRPr="00DE1CA1">
        <w:rPr>
          <w:rFonts w:ascii="Times New Roman" w:hAnsi="Times New Roman" w:cs="Times New Roman"/>
          <w:b/>
          <w:bCs/>
          <w:sz w:val="24"/>
          <w:szCs w:val="24"/>
          <w:lang w:val="kk-KZ"/>
        </w:rPr>
        <w:t>. Негізгі бөлім.</w:t>
      </w:r>
    </w:p>
    <w:p w14:paraId="2C8E74E4" w14:textId="6F94824E" w:rsidR="00DE1CA1" w:rsidRDefault="00DE1CA1" w:rsidP="00DE1CA1">
      <w:pPr>
        <w:ind w:left="60"/>
        <w:rPr>
          <w:rFonts w:ascii="Times New Roman" w:hAnsi="Times New Roman" w:cs="Times New Roman"/>
          <w:sz w:val="24"/>
          <w:szCs w:val="24"/>
          <w:lang w:val="kk-KZ"/>
        </w:rPr>
      </w:pPr>
      <w:r w:rsidRPr="00DE1CA1">
        <w:rPr>
          <w:rFonts w:ascii="Times New Roman" w:hAnsi="Times New Roman" w:cs="Times New Roman"/>
          <w:sz w:val="24"/>
          <w:szCs w:val="24"/>
          <w:lang w:val="kk-KZ"/>
        </w:rPr>
        <w:t xml:space="preserve">     Біз өздеріңмен көңіл-күйдің не екенін жақсы білеміз. Кей кезде қуансақ, кейде мұңайып қаламыз. Кейде ренжісек, кейде шаттанамыз, мұңдататын, қайғыратын да кездеріміз болады. Яғни біздің көңіл-күйіміз үнемі өзгеріс үстінде болады. Ал бүгін біз өздеріңмен тамаша көңіл күй әлеміне аттанамыз.</w:t>
      </w:r>
    </w:p>
    <w:p w14:paraId="2F57D51C" w14:textId="30B33B01" w:rsidR="00DE1CA1" w:rsidRPr="00DE1CA1" w:rsidRDefault="00DE1CA1" w:rsidP="00DE1CA1">
      <w:pPr>
        <w:ind w:left="60"/>
        <w:rPr>
          <w:rFonts w:ascii="Times New Roman" w:hAnsi="Times New Roman" w:cs="Times New Roman"/>
          <w:b/>
          <w:bCs/>
          <w:sz w:val="24"/>
          <w:szCs w:val="24"/>
          <w:lang w:val="kk-KZ"/>
        </w:rPr>
      </w:pPr>
      <w:r w:rsidRPr="00DE1CA1">
        <w:rPr>
          <w:rFonts w:ascii="Times New Roman" w:hAnsi="Times New Roman" w:cs="Times New Roman"/>
          <w:b/>
          <w:bCs/>
          <w:sz w:val="24"/>
          <w:szCs w:val="24"/>
          <w:lang w:val="kk-KZ"/>
        </w:rPr>
        <w:t>Жаттығу. «Көңіл күйді анықта».</w:t>
      </w:r>
    </w:p>
    <w:p w14:paraId="66EB568D" w14:textId="27D33E4D" w:rsidR="00DE1CA1" w:rsidRDefault="00DE1CA1" w:rsidP="00DE1CA1">
      <w:pPr>
        <w:ind w:left="60"/>
        <w:rPr>
          <w:rFonts w:ascii="Times New Roman" w:hAnsi="Times New Roman" w:cs="Times New Roman"/>
          <w:sz w:val="24"/>
          <w:szCs w:val="24"/>
          <w:lang w:val="kk-KZ"/>
        </w:rPr>
      </w:pPr>
      <w:r>
        <w:rPr>
          <w:rFonts w:ascii="Times New Roman" w:hAnsi="Times New Roman" w:cs="Times New Roman"/>
          <w:sz w:val="24"/>
          <w:szCs w:val="24"/>
          <w:lang w:val="kk-KZ"/>
        </w:rPr>
        <w:t xml:space="preserve">     Балалар  мен сендерге әр түрлі сазды әуендер қоямын. Әуен арқылы көңіл</w:t>
      </w:r>
      <w:r w:rsidRPr="00AD5C41">
        <w:rPr>
          <w:rFonts w:ascii="Times New Roman" w:hAnsi="Times New Roman" w:cs="Times New Roman"/>
          <w:b/>
          <w:bCs/>
          <w:sz w:val="24"/>
          <w:szCs w:val="24"/>
          <w:lang w:val="kk-KZ"/>
        </w:rPr>
        <w:t>-</w:t>
      </w:r>
      <w:r w:rsidRPr="00DE1CA1">
        <w:rPr>
          <w:rFonts w:ascii="Times New Roman" w:hAnsi="Times New Roman" w:cs="Times New Roman"/>
          <w:sz w:val="24"/>
          <w:szCs w:val="24"/>
          <w:lang w:val="kk-KZ"/>
        </w:rPr>
        <w:t>күйлерді</w:t>
      </w:r>
      <w:r>
        <w:rPr>
          <w:rFonts w:ascii="Times New Roman" w:hAnsi="Times New Roman" w:cs="Times New Roman"/>
          <w:sz w:val="24"/>
          <w:szCs w:val="24"/>
          <w:lang w:val="kk-KZ"/>
        </w:rPr>
        <w:t xml:space="preserve"> анықтаймыз. Олай болса мұқият, зейін қойып тыңдайық.</w:t>
      </w:r>
    </w:p>
    <w:p w14:paraId="6E09C731" w14:textId="774B609A" w:rsidR="00DE1CA1" w:rsidRDefault="00DE1CA1" w:rsidP="00DE1CA1">
      <w:pPr>
        <w:ind w:left="60"/>
        <w:rPr>
          <w:rFonts w:ascii="Times New Roman" w:hAnsi="Times New Roman" w:cs="Times New Roman"/>
          <w:sz w:val="24"/>
          <w:szCs w:val="24"/>
          <w:lang w:val="kk-KZ"/>
        </w:rPr>
      </w:pPr>
      <w:r w:rsidRPr="00DE1CA1">
        <w:rPr>
          <w:rFonts w:ascii="Times New Roman" w:hAnsi="Times New Roman" w:cs="Times New Roman"/>
          <w:sz w:val="24"/>
          <w:szCs w:val="24"/>
          <w:lang w:val="kk-KZ"/>
        </w:rPr>
        <w:t>-Айтындаршы балалар, мына саз әуені қандай? Көңілді ме, әлде көңілсіз бе?</w:t>
      </w:r>
      <w:r>
        <w:rPr>
          <w:rFonts w:ascii="Times New Roman" w:hAnsi="Times New Roman" w:cs="Times New Roman"/>
          <w:sz w:val="24"/>
          <w:szCs w:val="24"/>
          <w:lang w:val="kk-KZ"/>
        </w:rPr>
        <w:t xml:space="preserve"> Осы саз әуеніне  не істеуге болады? Қандай</w:t>
      </w:r>
      <w:r w:rsidR="00E5396B">
        <w:rPr>
          <w:rFonts w:ascii="Times New Roman" w:hAnsi="Times New Roman" w:cs="Times New Roman"/>
          <w:sz w:val="24"/>
          <w:szCs w:val="24"/>
          <w:lang w:val="kk-KZ"/>
        </w:rPr>
        <w:t xml:space="preserve"> қимылдар жасап, билеуге болады?</w:t>
      </w:r>
    </w:p>
    <w:p w14:paraId="21C5FE44" w14:textId="06BE8907" w:rsidR="00E5396B" w:rsidRDefault="00E5396B" w:rsidP="00DE1CA1">
      <w:pPr>
        <w:ind w:left="60"/>
        <w:rPr>
          <w:rFonts w:ascii="Times New Roman" w:hAnsi="Times New Roman" w:cs="Times New Roman"/>
          <w:sz w:val="24"/>
          <w:szCs w:val="24"/>
          <w:lang w:val="kk-KZ"/>
        </w:rPr>
      </w:pPr>
      <w:r w:rsidRPr="00E5396B">
        <w:rPr>
          <w:rFonts w:ascii="Times New Roman" w:hAnsi="Times New Roman" w:cs="Times New Roman"/>
          <w:sz w:val="24"/>
          <w:szCs w:val="24"/>
          <w:lang w:val="kk-KZ"/>
        </w:rPr>
        <w:t>-Ия балалар, бұл әуенде көңілсіз. Бұл әуенді естіп, жабырқап қалдық. Балалар, сендер жабырқаулы, көңілсіз боласыңдарма? Ал сендер қай кезде көңілсіз, жабырқаулы боласыңдар?  Қалай ойлайсыңдар, балалар үнемі жылап, ренжіп, ашуланып жүрген жақсы ма? Қандай көңіл-күйде жүрген жақсы?</w:t>
      </w:r>
    </w:p>
    <w:p w14:paraId="569B7BCD" w14:textId="63EA3CCA" w:rsidR="00E5396B" w:rsidRPr="00E5396B" w:rsidRDefault="00E5396B" w:rsidP="00DE1CA1">
      <w:pPr>
        <w:ind w:left="60"/>
        <w:rPr>
          <w:rFonts w:ascii="Times New Roman" w:hAnsi="Times New Roman" w:cs="Times New Roman"/>
          <w:b/>
          <w:bCs/>
          <w:sz w:val="24"/>
          <w:szCs w:val="24"/>
          <w:lang w:val="kk-KZ"/>
        </w:rPr>
      </w:pPr>
      <w:r w:rsidRPr="00E5396B">
        <w:rPr>
          <w:rFonts w:ascii="Times New Roman" w:hAnsi="Times New Roman" w:cs="Times New Roman"/>
          <w:b/>
          <w:bCs/>
          <w:sz w:val="24"/>
          <w:szCs w:val="24"/>
          <w:lang w:val="kk-KZ"/>
        </w:rPr>
        <w:t>«Ситуациялық тапсырмалар»</w:t>
      </w:r>
    </w:p>
    <w:p w14:paraId="2C2B0227" w14:textId="4ADD971E" w:rsidR="00E5396B" w:rsidRPr="00E5396B" w:rsidRDefault="00E5396B" w:rsidP="00E5396B">
      <w:pPr>
        <w:pStyle w:val="a3"/>
        <w:numPr>
          <w:ilvl w:val="0"/>
          <w:numId w:val="2"/>
        </w:numPr>
        <w:rPr>
          <w:rFonts w:ascii="Times New Roman" w:hAnsi="Times New Roman" w:cs="Times New Roman"/>
          <w:sz w:val="24"/>
          <w:szCs w:val="24"/>
          <w:lang w:val="kk-KZ"/>
        </w:rPr>
      </w:pPr>
      <w:r w:rsidRPr="00E5396B">
        <w:rPr>
          <w:rFonts w:ascii="Times New Roman" w:hAnsi="Times New Roman" w:cs="Times New Roman"/>
          <w:sz w:val="24"/>
          <w:szCs w:val="24"/>
          <w:lang w:val="kk-KZ"/>
        </w:rPr>
        <w:t xml:space="preserve">Бір баланы таңдап, сен ашулы көңіл-күйде отырасын, ал біз сенің көңіл-күйінді көтеруіміз керек. Әр бала өзінше ашулы баланың көңілін көтереді. </w:t>
      </w:r>
    </w:p>
    <w:p w14:paraId="0BD1422A" w14:textId="0C3248A4" w:rsidR="00E5396B" w:rsidRDefault="00E5396B" w:rsidP="00E5396B">
      <w:pPr>
        <w:pStyle w:val="a3"/>
        <w:numPr>
          <w:ilvl w:val="0"/>
          <w:numId w:val="2"/>
        </w:numPr>
        <w:rPr>
          <w:rFonts w:ascii="Times New Roman" w:hAnsi="Times New Roman" w:cs="Times New Roman"/>
          <w:sz w:val="24"/>
          <w:szCs w:val="24"/>
          <w:lang w:val="kk-KZ"/>
        </w:rPr>
      </w:pPr>
      <w:r w:rsidRPr="00E5396B">
        <w:rPr>
          <w:rFonts w:ascii="Times New Roman" w:hAnsi="Times New Roman" w:cs="Times New Roman"/>
          <w:sz w:val="24"/>
          <w:szCs w:val="24"/>
          <w:lang w:val="kk-KZ"/>
        </w:rPr>
        <w:t>Келесі бала жабырқаулы көңіл-күйде отырады. Қалған балалар жабырқаулы баланың көңілін іс-қимылмен, әдемі сөздермен көтерулері қажет.</w:t>
      </w:r>
    </w:p>
    <w:p w14:paraId="001984F0" w14:textId="6797E0A1" w:rsidR="00E5396B" w:rsidRDefault="00E5396B" w:rsidP="00E5396B">
      <w:pPr>
        <w:ind w:left="120"/>
        <w:rPr>
          <w:rFonts w:ascii="Times New Roman" w:hAnsi="Times New Roman" w:cs="Times New Roman"/>
          <w:b/>
          <w:bCs/>
          <w:sz w:val="24"/>
          <w:szCs w:val="24"/>
          <w:lang w:val="kk-KZ"/>
        </w:rPr>
      </w:pPr>
      <w:r w:rsidRPr="00E5396B">
        <w:rPr>
          <w:rFonts w:ascii="Times New Roman" w:hAnsi="Times New Roman" w:cs="Times New Roman"/>
          <w:b/>
          <w:bCs/>
          <w:sz w:val="24"/>
          <w:szCs w:val="24"/>
          <w:lang w:val="kk-KZ"/>
        </w:rPr>
        <w:t>III.Сергіту сәті: «Түрлі көңіл-күйді салып көр».</w:t>
      </w:r>
    </w:p>
    <w:p w14:paraId="48916B7C" w14:textId="6DBBDC8C" w:rsidR="00E5396B" w:rsidRDefault="00E5396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Топ, топ басайық,</w:t>
      </w:r>
    </w:p>
    <w:p w14:paraId="5B08DEAB" w14:textId="15B57EC4" w:rsidR="00E5396B" w:rsidRDefault="00E5396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Алақанды соғайық.</w:t>
      </w:r>
    </w:p>
    <w:p w14:paraId="6ECCEE55" w14:textId="7155FACE" w:rsidR="00E5396B" w:rsidRDefault="00E5396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Бір отырып, бір тұрып,</w:t>
      </w:r>
    </w:p>
    <w:p w14:paraId="200D93B5" w14:textId="65514019" w:rsidR="000D20FB" w:rsidRDefault="000D20FB" w:rsidP="000D20FB">
      <w:pPr>
        <w:ind w:left="120"/>
        <w:rPr>
          <w:rFonts w:ascii="Times New Roman" w:hAnsi="Times New Roman" w:cs="Times New Roman"/>
          <w:sz w:val="24"/>
          <w:szCs w:val="24"/>
          <w:lang w:val="kk-KZ"/>
        </w:rPr>
      </w:pPr>
      <w:r>
        <w:rPr>
          <w:rFonts w:ascii="Times New Roman" w:hAnsi="Times New Roman" w:cs="Times New Roman"/>
          <w:sz w:val="24"/>
          <w:szCs w:val="24"/>
          <w:lang w:val="kk-KZ"/>
        </w:rPr>
        <w:t>Ашуланып қалайық.</w:t>
      </w:r>
      <w:r w:rsidRPr="000D20FB">
        <w:rPr>
          <w:rFonts w:ascii="Times New Roman" w:hAnsi="Times New Roman" w:cs="Times New Roman"/>
          <w:sz w:val="24"/>
          <w:szCs w:val="24"/>
          <w:lang w:val="kk-KZ"/>
        </w:rPr>
        <w:t xml:space="preserve"> </w:t>
      </w:r>
      <w:r>
        <w:rPr>
          <w:rFonts w:ascii="Times New Roman" w:hAnsi="Times New Roman" w:cs="Times New Roman"/>
          <w:sz w:val="24"/>
          <w:szCs w:val="24"/>
          <w:lang w:val="kk-KZ"/>
        </w:rPr>
        <w:t>(балалар ым</w:t>
      </w:r>
      <w:r w:rsidRPr="00AD5C41">
        <w:rPr>
          <w:rFonts w:ascii="Times New Roman" w:hAnsi="Times New Roman" w:cs="Times New Roman"/>
          <w:b/>
          <w:bCs/>
          <w:sz w:val="24"/>
          <w:szCs w:val="24"/>
          <w:lang w:val="kk-KZ"/>
        </w:rPr>
        <w:t>-</w:t>
      </w:r>
      <w:r w:rsidRPr="000D20FB">
        <w:rPr>
          <w:rFonts w:ascii="Times New Roman" w:hAnsi="Times New Roman" w:cs="Times New Roman"/>
          <w:sz w:val="24"/>
          <w:szCs w:val="24"/>
          <w:lang w:val="kk-KZ"/>
        </w:rPr>
        <w:t>ишар</w:t>
      </w:r>
      <w:r>
        <w:rPr>
          <w:rFonts w:ascii="Times New Roman" w:hAnsi="Times New Roman" w:cs="Times New Roman"/>
          <w:sz w:val="24"/>
          <w:szCs w:val="24"/>
          <w:lang w:val="kk-KZ"/>
        </w:rPr>
        <w:t>амен</w:t>
      </w:r>
      <w:r w:rsidRPr="000D20FB">
        <w:rPr>
          <w:rFonts w:ascii="Times New Roman" w:hAnsi="Times New Roman" w:cs="Times New Roman"/>
          <w:sz w:val="24"/>
          <w:szCs w:val="24"/>
          <w:lang w:val="kk-KZ"/>
        </w:rPr>
        <w:t xml:space="preserve"> </w:t>
      </w:r>
      <w:r>
        <w:rPr>
          <w:rFonts w:ascii="Times New Roman" w:hAnsi="Times New Roman" w:cs="Times New Roman"/>
          <w:sz w:val="24"/>
          <w:szCs w:val="24"/>
          <w:lang w:val="kk-KZ"/>
        </w:rPr>
        <w:t>ашулы</w:t>
      </w:r>
      <w:r w:rsidRPr="000D20FB">
        <w:rPr>
          <w:rFonts w:ascii="Times New Roman" w:hAnsi="Times New Roman" w:cs="Times New Roman"/>
          <w:sz w:val="24"/>
          <w:szCs w:val="24"/>
          <w:lang w:val="kk-KZ"/>
        </w:rPr>
        <w:t xml:space="preserve"> күйді салады, бір-біріне қарап күледі)</w:t>
      </w:r>
    </w:p>
    <w:p w14:paraId="7D84D19E" w14:textId="6C053D4D" w:rsidR="000D20FB" w:rsidRDefault="000D20FB" w:rsidP="000D20FB">
      <w:pPr>
        <w:ind w:left="120"/>
        <w:rPr>
          <w:rFonts w:ascii="Times New Roman" w:hAnsi="Times New Roman" w:cs="Times New Roman"/>
          <w:sz w:val="24"/>
          <w:szCs w:val="24"/>
          <w:lang w:val="kk-KZ"/>
        </w:rPr>
      </w:pPr>
      <w:r>
        <w:rPr>
          <w:rFonts w:ascii="Times New Roman" w:hAnsi="Times New Roman" w:cs="Times New Roman"/>
          <w:sz w:val="24"/>
          <w:szCs w:val="24"/>
          <w:lang w:val="kk-KZ"/>
        </w:rPr>
        <w:t>Топ, топ басайық,</w:t>
      </w:r>
    </w:p>
    <w:p w14:paraId="34E85845" w14:textId="711DD315" w:rsidR="000D20FB" w:rsidRDefault="000D20F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Алақанды соғайық.</w:t>
      </w:r>
    </w:p>
    <w:p w14:paraId="2037B30F" w14:textId="761ABCC3" w:rsidR="000D20FB" w:rsidRDefault="000D20F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Бәр отырып, бір тұрып,</w:t>
      </w:r>
    </w:p>
    <w:p w14:paraId="01B6985A" w14:textId="77777777" w:rsidR="000D20FB" w:rsidRDefault="000D20FB" w:rsidP="000D20FB">
      <w:pPr>
        <w:ind w:left="120"/>
        <w:rPr>
          <w:rFonts w:ascii="Times New Roman" w:hAnsi="Times New Roman" w:cs="Times New Roman"/>
          <w:sz w:val="24"/>
          <w:szCs w:val="24"/>
          <w:lang w:val="kk-KZ"/>
        </w:rPr>
      </w:pPr>
      <w:r>
        <w:rPr>
          <w:rFonts w:ascii="Times New Roman" w:hAnsi="Times New Roman" w:cs="Times New Roman"/>
          <w:sz w:val="24"/>
          <w:szCs w:val="24"/>
          <w:lang w:val="kk-KZ"/>
        </w:rPr>
        <w:t>Жабырқап біз қалайық.</w:t>
      </w:r>
      <w:r w:rsidRPr="000D20FB">
        <w:rPr>
          <w:rFonts w:ascii="Times New Roman" w:hAnsi="Times New Roman" w:cs="Times New Roman"/>
          <w:sz w:val="24"/>
          <w:szCs w:val="24"/>
          <w:lang w:val="kk-KZ"/>
        </w:rPr>
        <w:t xml:space="preserve"> </w:t>
      </w:r>
      <w:r>
        <w:rPr>
          <w:rFonts w:ascii="Times New Roman" w:hAnsi="Times New Roman" w:cs="Times New Roman"/>
          <w:sz w:val="24"/>
          <w:szCs w:val="24"/>
          <w:lang w:val="kk-KZ"/>
        </w:rPr>
        <w:t>(балалар ым</w:t>
      </w:r>
      <w:r w:rsidRPr="00AD5C41">
        <w:rPr>
          <w:rFonts w:ascii="Times New Roman" w:hAnsi="Times New Roman" w:cs="Times New Roman"/>
          <w:b/>
          <w:bCs/>
          <w:sz w:val="24"/>
          <w:szCs w:val="24"/>
          <w:lang w:val="kk-KZ"/>
        </w:rPr>
        <w:t>-</w:t>
      </w:r>
      <w:r w:rsidRPr="000D20FB">
        <w:rPr>
          <w:rFonts w:ascii="Times New Roman" w:hAnsi="Times New Roman" w:cs="Times New Roman"/>
          <w:sz w:val="24"/>
          <w:szCs w:val="24"/>
          <w:lang w:val="kk-KZ"/>
        </w:rPr>
        <w:t>ишара</w:t>
      </w:r>
      <w:r>
        <w:rPr>
          <w:rFonts w:ascii="Times New Roman" w:hAnsi="Times New Roman" w:cs="Times New Roman"/>
          <w:sz w:val="24"/>
          <w:szCs w:val="24"/>
          <w:lang w:val="kk-KZ"/>
        </w:rPr>
        <w:t>мен</w:t>
      </w:r>
      <w:r w:rsidRPr="000D20FB">
        <w:rPr>
          <w:rFonts w:ascii="Times New Roman" w:hAnsi="Times New Roman" w:cs="Times New Roman"/>
          <w:sz w:val="24"/>
          <w:szCs w:val="24"/>
          <w:lang w:val="kk-KZ"/>
        </w:rPr>
        <w:t xml:space="preserve"> </w:t>
      </w:r>
      <w:r>
        <w:rPr>
          <w:rFonts w:ascii="Times New Roman" w:hAnsi="Times New Roman" w:cs="Times New Roman"/>
          <w:sz w:val="24"/>
          <w:szCs w:val="24"/>
          <w:lang w:val="kk-KZ"/>
        </w:rPr>
        <w:t>жабырқаулы</w:t>
      </w:r>
      <w:r w:rsidRPr="000D20FB">
        <w:rPr>
          <w:rFonts w:ascii="Times New Roman" w:hAnsi="Times New Roman" w:cs="Times New Roman"/>
          <w:sz w:val="24"/>
          <w:szCs w:val="24"/>
          <w:lang w:val="kk-KZ"/>
        </w:rPr>
        <w:t xml:space="preserve"> күйді салады, бір-біріне қарап күледі)</w:t>
      </w:r>
    </w:p>
    <w:p w14:paraId="5824D95B" w14:textId="0FCE8AFC" w:rsidR="000D20FB" w:rsidRDefault="000D20FB" w:rsidP="000D20FB">
      <w:pPr>
        <w:ind w:left="120"/>
        <w:rPr>
          <w:rFonts w:ascii="Times New Roman" w:hAnsi="Times New Roman" w:cs="Times New Roman"/>
          <w:sz w:val="24"/>
          <w:szCs w:val="24"/>
          <w:lang w:val="kk-KZ"/>
        </w:rPr>
      </w:pPr>
      <w:r>
        <w:rPr>
          <w:rFonts w:ascii="Times New Roman" w:hAnsi="Times New Roman" w:cs="Times New Roman"/>
          <w:sz w:val="24"/>
          <w:szCs w:val="24"/>
          <w:lang w:val="kk-KZ"/>
        </w:rPr>
        <w:t>Топ, топ басайық,</w:t>
      </w:r>
    </w:p>
    <w:p w14:paraId="43D79251" w14:textId="32F1B733" w:rsidR="000D20FB" w:rsidRDefault="000D20F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Алақанды соғайық.</w:t>
      </w:r>
    </w:p>
    <w:p w14:paraId="7E0DED86" w14:textId="77DFA468" w:rsidR="000D20FB" w:rsidRDefault="000D20F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 xml:space="preserve">Бір отырып, бір тұрып, </w:t>
      </w:r>
    </w:p>
    <w:p w14:paraId="4E77E904" w14:textId="77777777" w:rsidR="000D20FB" w:rsidRPr="000D20FB" w:rsidRDefault="000D20FB" w:rsidP="000D20FB">
      <w:pPr>
        <w:ind w:left="120"/>
        <w:rPr>
          <w:rFonts w:ascii="Times New Roman" w:hAnsi="Times New Roman" w:cs="Times New Roman"/>
          <w:sz w:val="24"/>
          <w:szCs w:val="24"/>
          <w:lang w:val="kk-KZ"/>
        </w:rPr>
      </w:pPr>
      <w:r>
        <w:rPr>
          <w:rFonts w:ascii="Times New Roman" w:hAnsi="Times New Roman" w:cs="Times New Roman"/>
          <w:sz w:val="24"/>
          <w:szCs w:val="24"/>
          <w:lang w:val="kk-KZ"/>
        </w:rPr>
        <w:lastRenderedPageBreak/>
        <w:t>Көңілді боп қалайық. (балалар ым(балалар ым</w:t>
      </w:r>
      <w:r w:rsidRPr="00AD5C41">
        <w:rPr>
          <w:rFonts w:ascii="Times New Roman" w:hAnsi="Times New Roman" w:cs="Times New Roman"/>
          <w:b/>
          <w:bCs/>
          <w:sz w:val="24"/>
          <w:szCs w:val="24"/>
          <w:lang w:val="kk-KZ"/>
        </w:rPr>
        <w:t>-</w:t>
      </w:r>
      <w:r w:rsidRPr="000D20FB">
        <w:rPr>
          <w:rFonts w:ascii="Times New Roman" w:hAnsi="Times New Roman" w:cs="Times New Roman"/>
          <w:sz w:val="24"/>
          <w:szCs w:val="24"/>
          <w:lang w:val="kk-KZ"/>
        </w:rPr>
        <w:t>ишара арқылы көңілді күйді салады, бір-біріне қарап күледі)</w:t>
      </w:r>
    </w:p>
    <w:p w14:paraId="59B315C0" w14:textId="69331179" w:rsidR="000D20FB" w:rsidRDefault="000D20FB" w:rsidP="00E5396B">
      <w:pPr>
        <w:ind w:left="120"/>
        <w:rPr>
          <w:rFonts w:ascii="Times New Roman" w:hAnsi="Times New Roman" w:cs="Times New Roman"/>
          <w:sz w:val="24"/>
          <w:szCs w:val="24"/>
          <w:lang w:val="kk-KZ"/>
        </w:rPr>
      </w:pPr>
      <w:r w:rsidRPr="000D20FB">
        <w:rPr>
          <w:rFonts w:ascii="Times New Roman" w:hAnsi="Times New Roman" w:cs="Times New Roman"/>
          <w:sz w:val="24"/>
          <w:szCs w:val="24"/>
          <w:lang w:val="kk-KZ"/>
        </w:rPr>
        <w:t>ишара арқылы көңілді күйді салады, бір-біріне қарап күледі)</w:t>
      </w:r>
    </w:p>
    <w:p w14:paraId="662C6792" w14:textId="74A2920E" w:rsidR="000D20FB" w:rsidRDefault="000D20F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(Жаттығу аяқталған кезде үнтаспадан күлген адамның даусы естіледі)</w:t>
      </w:r>
    </w:p>
    <w:p w14:paraId="1BCA0D7D" w14:textId="2CDA63B8" w:rsidR="000D20FB" w:rsidRDefault="000D20FB"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 xml:space="preserve">     Педагог</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психолог: Тыңдаңдаршы балалар, біреудің күлген даусы естіледі. Сендер біреудің күлген дауысын естіп тұрсыңдар ма? Бұл кімнің күлген даусы?</w:t>
      </w:r>
    </w:p>
    <w:p w14:paraId="5130615C" w14:textId="10D39170" w:rsidR="000D20FB" w:rsidRDefault="000D20FB" w:rsidP="00E5396B">
      <w:pPr>
        <w:ind w:left="120"/>
        <w:rPr>
          <w:rFonts w:ascii="Times New Roman" w:hAnsi="Times New Roman" w:cs="Times New Roman"/>
          <w:sz w:val="24"/>
          <w:szCs w:val="24"/>
          <w:lang w:val="kk-KZ"/>
        </w:rPr>
      </w:pPr>
      <w:r w:rsidRPr="000D20FB">
        <w:rPr>
          <w:rFonts w:ascii="Times New Roman" w:hAnsi="Times New Roman" w:cs="Times New Roman"/>
          <w:b/>
          <w:bCs/>
          <w:sz w:val="24"/>
          <w:szCs w:val="24"/>
          <w:lang w:val="kk-KZ"/>
        </w:rPr>
        <w:t>IV.Ғажайып сәт.</w:t>
      </w:r>
      <w:r>
        <w:rPr>
          <w:rFonts w:ascii="Times New Roman" w:hAnsi="Times New Roman" w:cs="Times New Roman"/>
          <w:sz w:val="24"/>
          <w:szCs w:val="24"/>
          <w:lang w:val="kk-KZ"/>
        </w:rPr>
        <w:t xml:space="preserve"> Сайқымазақ  сен біздіңсабағымызға дәп түстіңғой. Бүгін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күйге байланысты сабақ өтіп жатырмыз. Сайқымазақ қолына түрлі</w:t>
      </w:r>
      <w:r w:rsidRPr="000D20FB">
        <w:rPr>
          <w:rFonts w:ascii="Times New Roman" w:hAnsi="Times New Roman" w:cs="Times New Roman"/>
          <w:sz w:val="24"/>
          <w:szCs w:val="24"/>
          <w:lang w:val="kk-KZ"/>
        </w:rPr>
        <w:t>-</w:t>
      </w:r>
      <w:r>
        <w:rPr>
          <w:rFonts w:ascii="Times New Roman" w:hAnsi="Times New Roman" w:cs="Times New Roman"/>
          <w:sz w:val="24"/>
          <w:szCs w:val="24"/>
          <w:lang w:val="kk-KZ"/>
        </w:rPr>
        <w:t>түсті көп әуе шарлар ұстап алыпсыңғой. Осы әр түсті шарлардың әр түрлі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күйді білдіретінің білесің бе?</w:t>
      </w:r>
    </w:p>
    <w:p w14:paraId="1F7F1D8D" w14:textId="340DA820" w:rsidR="000D20FB" w:rsidRDefault="000D20FB"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Сары</w:t>
      </w:r>
      <w:r w:rsidRPr="000D20FB">
        <w:rPr>
          <w:rFonts w:ascii="Times New Roman" w:hAnsi="Times New Roman" w:cs="Times New Roman"/>
          <w:sz w:val="24"/>
          <w:szCs w:val="24"/>
          <w:lang w:val="kk-KZ"/>
        </w:rPr>
        <w:t>-</w:t>
      </w:r>
      <w:r w:rsidR="001957DE">
        <w:rPr>
          <w:rFonts w:ascii="Times New Roman" w:hAnsi="Times New Roman" w:cs="Times New Roman"/>
          <w:sz w:val="24"/>
          <w:szCs w:val="24"/>
          <w:lang w:val="kk-KZ"/>
        </w:rPr>
        <w:t>көңілді көңіл</w:t>
      </w:r>
      <w:r w:rsidR="001957DE" w:rsidRPr="000D20FB">
        <w:rPr>
          <w:rFonts w:ascii="Times New Roman" w:hAnsi="Times New Roman" w:cs="Times New Roman"/>
          <w:sz w:val="24"/>
          <w:szCs w:val="24"/>
          <w:lang w:val="kk-KZ"/>
        </w:rPr>
        <w:t>-</w:t>
      </w:r>
      <w:r w:rsidR="001957DE">
        <w:rPr>
          <w:rFonts w:ascii="Times New Roman" w:hAnsi="Times New Roman" w:cs="Times New Roman"/>
          <w:sz w:val="24"/>
          <w:szCs w:val="24"/>
          <w:lang w:val="kk-KZ"/>
        </w:rPr>
        <w:t xml:space="preserve"> күй: жан</w:t>
      </w:r>
      <w:r w:rsidR="001957DE" w:rsidRPr="000D20FB">
        <w:rPr>
          <w:rFonts w:ascii="Times New Roman" w:hAnsi="Times New Roman" w:cs="Times New Roman"/>
          <w:sz w:val="24"/>
          <w:szCs w:val="24"/>
          <w:lang w:val="kk-KZ"/>
        </w:rPr>
        <w:t>-</w:t>
      </w:r>
      <w:r w:rsidR="001957DE">
        <w:rPr>
          <w:rFonts w:ascii="Times New Roman" w:hAnsi="Times New Roman" w:cs="Times New Roman"/>
          <w:sz w:val="24"/>
          <w:szCs w:val="24"/>
          <w:lang w:val="kk-KZ"/>
        </w:rPr>
        <w:t>жағымызға қуана қарап, шаттанғымыз келеді.</w:t>
      </w:r>
    </w:p>
    <w:p w14:paraId="09C9D770" w14:textId="00F8298B" w:rsidR="001957DE" w:rsidRDefault="001957DE"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Қызыл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 xml:space="preserve"> сергек, белсенді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 секіргіміз, жүгіргіміз, қимылды ойындар ойнағымыз келіп тұрады.</w:t>
      </w:r>
    </w:p>
    <w:p w14:paraId="4B5E7C55" w14:textId="4174E01D" w:rsidR="001957DE" w:rsidRDefault="001957DE"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Жасыл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көпшіл: барлық балалармен достасып, ойнағымыз келеді.</w:t>
      </w:r>
    </w:p>
    <w:p w14:paraId="3BC6820A" w14:textId="00AC55AF" w:rsidR="001957DE" w:rsidRDefault="001957DE"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Көк</w:t>
      </w:r>
      <w:r w:rsidRPr="000D20FB">
        <w:rPr>
          <w:rFonts w:ascii="Times New Roman" w:hAnsi="Times New Roman" w:cs="Times New Roman"/>
          <w:sz w:val="24"/>
          <w:szCs w:val="24"/>
          <w:lang w:val="kk-KZ"/>
        </w:rPr>
        <w:t>-</w:t>
      </w:r>
      <w:r>
        <w:rPr>
          <w:rFonts w:ascii="Times New Roman" w:hAnsi="Times New Roman" w:cs="Times New Roman"/>
          <w:sz w:val="24"/>
          <w:szCs w:val="24"/>
          <w:lang w:val="kk-KZ"/>
        </w:rPr>
        <w:t>сабырлы: тыныш ойнап, өызыөты кітап тыңдап, терезеге қарап отырғымыз келеді.</w:t>
      </w:r>
    </w:p>
    <w:p w14:paraId="6E5FCDF9" w14:textId="0E2491B8" w:rsidR="001957DE" w:rsidRDefault="001957DE"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Сұр</w:t>
      </w:r>
      <w:r w:rsidRPr="000D20FB">
        <w:rPr>
          <w:rFonts w:ascii="Times New Roman" w:hAnsi="Times New Roman" w:cs="Times New Roman"/>
          <w:sz w:val="24"/>
          <w:szCs w:val="24"/>
          <w:lang w:val="kk-KZ"/>
        </w:rPr>
        <w:t>-</w:t>
      </w:r>
      <w:r>
        <w:rPr>
          <w:rFonts w:ascii="Times New Roman" w:hAnsi="Times New Roman" w:cs="Times New Roman"/>
          <w:sz w:val="24"/>
          <w:szCs w:val="24"/>
          <w:lang w:val="kk-KZ"/>
        </w:rPr>
        <w:t>іш пыстырарлық: немен айналысарыңды білмейсің.</w:t>
      </w:r>
    </w:p>
    <w:p w14:paraId="2BF6F26C" w14:textId="6233F7FF" w:rsidR="001957DE" w:rsidRDefault="001957DE"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Қара</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мұңды: маған ештеңе қызық емес,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күйім бұзылып тұр.</w:t>
      </w:r>
    </w:p>
    <w:p w14:paraId="7EBDE938" w14:textId="5138530B" w:rsidR="001957DE" w:rsidRDefault="001957DE"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Қоңыр</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ашулы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 ренжіп, ашуланып тұрамын.</w:t>
      </w:r>
    </w:p>
    <w:p w14:paraId="78D6BC69" w14:textId="6D9153DB" w:rsidR="001957DE" w:rsidRDefault="001957DE" w:rsidP="00E5396B">
      <w:pPr>
        <w:ind w:left="120"/>
        <w:rPr>
          <w:rFonts w:ascii="Times New Roman" w:hAnsi="Times New Roman" w:cs="Times New Roman"/>
          <w:sz w:val="24"/>
          <w:szCs w:val="24"/>
          <w:lang w:val="kk-KZ"/>
        </w:rPr>
      </w:pPr>
      <w:r>
        <w:rPr>
          <w:rFonts w:ascii="Times New Roman" w:hAnsi="Times New Roman" w:cs="Times New Roman"/>
          <w:b/>
          <w:bCs/>
          <w:sz w:val="24"/>
          <w:szCs w:val="24"/>
          <w:lang w:val="kk-KZ"/>
        </w:rPr>
        <w:t xml:space="preserve">     </w:t>
      </w:r>
      <w:r w:rsidRPr="001957DE">
        <w:rPr>
          <w:rFonts w:ascii="Times New Roman" w:hAnsi="Times New Roman" w:cs="Times New Roman"/>
          <w:sz w:val="24"/>
          <w:szCs w:val="24"/>
          <w:lang w:val="kk-KZ"/>
        </w:rPr>
        <w:t>Көрдіңдер ме балалар, мына шарлардың түстері сияқты, біздің де көңіл-күйіміз әр түрлі болады.</w:t>
      </w:r>
    </w:p>
    <w:p w14:paraId="7B4AFA09" w14:textId="107B39E7" w:rsidR="001957DE" w:rsidRPr="001957DE" w:rsidRDefault="001957DE" w:rsidP="00E5396B">
      <w:pPr>
        <w:ind w:left="120"/>
        <w:rPr>
          <w:rFonts w:ascii="Times New Roman" w:hAnsi="Times New Roman" w:cs="Times New Roman"/>
          <w:b/>
          <w:bCs/>
          <w:sz w:val="24"/>
          <w:szCs w:val="24"/>
          <w:lang w:val="kk-KZ"/>
        </w:rPr>
      </w:pPr>
      <w:r w:rsidRPr="001957DE">
        <w:rPr>
          <w:rFonts w:ascii="Times New Roman" w:hAnsi="Times New Roman" w:cs="Times New Roman"/>
          <w:b/>
          <w:bCs/>
          <w:sz w:val="24"/>
          <w:szCs w:val="24"/>
          <w:lang w:val="kk-KZ"/>
        </w:rPr>
        <w:t>V.Ойын. «Смайликтің көңіл-күйін сәйкестендір».</w:t>
      </w:r>
    </w:p>
    <w:p w14:paraId="62690C9C" w14:textId="4F04742D" w:rsidR="001957DE" w:rsidRDefault="001957DE" w:rsidP="00E5396B">
      <w:pPr>
        <w:ind w:left="120"/>
        <w:rPr>
          <w:rFonts w:ascii="Times New Roman" w:hAnsi="Times New Roman" w:cs="Times New Roman"/>
          <w:sz w:val="24"/>
          <w:szCs w:val="24"/>
          <w:lang w:val="kk-KZ"/>
        </w:rPr>
      </w:pPr>
      <w:r>
        <w:rPr>
          <w:rFonts w:ascii="Times New Roman" w:hAnsi="Times New Roman" w:cs="Times New Roman"/>
          <w:sz w:val="24"/>
          <w:szCs w:val="24"/>
          <w:lang w:val="kk-KZ"/>
        </w:rPr>
        <w:t>Сайқымазақ балаларен ойын ойнайды.</w:t>
      </w:r>
    </w:p>
    <w:p w14:paraId="2AD48341" w14:textId="44099150" w:rsidR="001957DE" w:rsidRDefault="001957DE" w:rsidP="001957DE">
      <w:pPr>
        <w:rPr>
          <w:rFonts w:ascii="Times New Roman" w:hAnsi="Times New Roman" w:cs="Times New Roman"/>
          <w:b/>
          <w:bCs/>
          <w:sz w:val="24"/>
          <w:szCs w:val="24"/>
          <w:lang w:val="kk-KZ"/>
        </w:rPr>
      </w:pPr>
      <w:r w:rsidRPr="00075746">
        <w:rPr>
          <w:rFonts w:ascii="Times New Roman" w:hAnsi="Times New Roman" w:cs="Times New Roman"/>
          <w:b/>
          <w:bCs/>
          <w:sz w:val="24"/>
          <w:szCs w:val="24"/>
          <w:lang w:val="kk-KZ"/>
        </w:rPr>
        <w:t>VI</w:t>
      </w:r>
      <w:r w:rsidRPr="001957DE">
        <w:rPr>
          <w:rFonts w:ascii="Times New Roman" w:hAnsi="Times New Roman" w:cs="Times New Roman"/>
          <w:b/>
          <w:bCs/>
          <w:sz w:val="24"/>
          <w:szCs w:val="24"/>
          <w:lang w:val="kk-KZ"/>
        </w:rPr>
        <w:t>. Қорытынды.</w:t>
      </w:r>
    </w:p>
    <w:p w14:paraId="3E188686" w14:textId="49870EBE" w:rsidR="001957DE" w:rsidRDefault="001957DE" w:rsidP="001957DE">
      <w:pPr>
        <w:rPr>
          <w:rFonts w:ascii="Times New Roman" w:hAnsi="Times New Roman" w:cs="Times New Roman"/>
          <w:sz w:val="24"/>
          <w:szCs w:val="24"/>
          <w:lang w:val="kk-KZ"/>
        </w:rPr>
      </w:pPr>
      <w:r>
        <w:rPr>
          <w:rFonts w:ascii="Times New Roman" w:hAnsi="Times New Roman" w:cs="Times New Roman"/>
          <w:b/>
          <w:bCs/>
          <w:sz w:val="24"/>
          <w:szCs w:val="24"/>
          <w:lang w:val="kk-KZ"/>
        </w:rPr>
        <w:t>Педагог</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психолог: Балал</w:t>
      </w:r>
      <w:r w:rsidR="00075746">
        <w:rPr>
          <w:rFonts w:ascii="Times New Roman" w:hAnsi="Times New Roman" w:cs="Times New Roman"/>
          <w:sz w:val="24"/>
          <w:szCs w:val="24"/>
          <w:lang w:val="kk-KZ"/>
        </w:rPr>
        <w:t>а</w:t>
      </w:r>
      <w:bookmarkStart w:id="0" w:name="_GoBack"/>
      <w:bookmarkEnd w:id="0"/>
      <w:r>
        <w:rPr>
          <w:rFonts w:ascii="Times New Roman" w:hAnsi="Times New Roman" w:cs="Times New Roman"/>
          <w:sz w:val="24"/>
          <w:szCs w:val="24"/>
          <w:lang w:val="kk-KZ"/>
        </w:rPr>
        <w:t>р өз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күйімізге сәйкес келетін әр түсті шарларды таңдап алайықшы. Осы шарларға көтеріңкі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күйімізді қиылған ерін мен көздерді жабыстыру арқылы бейнелейік. Ортаға жиналып, осы ір түсті шарларды аспанға ұшырамыз. Біздің керемет көтеріңкі көңіліміз</w:t>
      </w:r>
      <w:r w:rsidR="004C4BBA">
        <w:rPr>
          <w:rFonts w:ascii="Times New Roman" w:hAnsi="Times New Roman" w:cs="Times New Roman"/>
          <w:sz w:val="24"/>
          <w:szCs w:val="24"/>
          <w:lang w:val="kk-KZ"/>
        </w:rPr>
        <w:t xml:space="preserve"> барлық әлемдегі адамдарға тарасын.</w:t>
      </w:r>
    </w:p>
    <w:p w14:paraId="2C551B33" w14:textId="17C73B4A" w:rsidR="004C4BBA" w:rsidRDefault="004C4BBA" w:rsidP="001957DE">
      <w:pPr>
        <w:rPr>
          <w:rFonts w:ascii="Times New Roman" w:hAnsi="Times New Roman" w:cs="Times New Roman"/>
          <w:sz w:val="24"/>
          <w:szCs w:val="24"/>
          <w:lang w:val="kk-KZ"/>
        </w:rPr>
      </w:pPr>
      <w:r>
        <w:rPr>
          <w:rFonts w:ascii="Times New Roman" w:hAnsi="Times New Roman" w:cs="Times New Roman"/>
          <w:sz w:val="24"/>
          <w:szCs w:val="24"/>
          <w:lang w:val="kk-KZ"/>
        </w:rPr>
        <w:t xml:space="preserve">     Міне балалар, сендермен қоштасатын сәтте келді. Сендерге сабақ ұнады ма? Сайқымазақтың ойындары ұнады ма? Сендердің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күйлерін қандай?</w:t>
      </w:r>
    </w:p>
    <w:p w14:paraId="513A56BB" w14:textId="7332AFAE" w:rsidR="004C4BBA" w:rsidRPr="001957DE" w:rsidRDefault="004C4BBA" w:rsidP="001957DE">
      <w:pPr>
        <w:rPr>
          <w:rFonts w:ascii="Times New Roman" w:hAnsi="Times New Roman" w:cs="Times New Roman"/>
          <w:b/>
          <w:bCs/>
          <w:sz w:val="24"/>
          <w:szCs w:val="24"/>
          <w:lang w:val="kk-KZ"/>
        </w:rPr>
      </w:pPr>
      <w:r w:rsidRPr="000D20FB">
        <w:rPr>
          <w:rFonts w:ascii="Times New Roman" w:hAnsi="Times New Roman" w:cs="Times New Roman"/>
          <w:sz w:val="24"/>
          <w:szCs w:val="24"/>
          <w:lang w:val="kk-KZ"/>
        </w:rPr>
        <w:t>-</w:t>
      </w:r>
      <w:r>
        <w:rPr>
          <w:rFonts w:ascii="Times New Roman" w:hAnsi="Times New Roman" w:cs="Times New Roman"/>
          <w:sz w:val="24"/>
          <w:szCs w:val="24"/>
          <w:lang w:val="kk-KZ"/>
        </w:rPr>
        <w:t>Өте жақсы, балалар. Сендерге мен тек жақсы көңіл</w:t>
      </w:r>
      <w:r w:rsidRPr="000D20FB">
        <w:rPr>
          <w:rFonts w:ascii="Times New Roman" w:hAnsi="Times New Roman" w:cs="Times New Roman"/>
          <w:sz w:val="24"/>
          <w:szCs w:val="24"/>
          <w:lang w:val="kk-KZ"/>
        </w:rPr>
        <w:t>-</w:t>
      </w:r>
      <w:r>
        <w:rPr>
          <w:rFonts w:ascii="Times New Roman" w:hAnsi="Times New Roman" w:cs="Times New Roman"/>
          <w:sz w:val="24"/>
          <w:szCs w:val="24"/>
          <w:lang w:val="kk-KZ"/>
        </w:rPr>
        <w:t>күй тілеймін. Жарайсыңдар, балалар. Осымен сабағымыз аяқталды.</w:t>
      </w:r>
    </w:p>
    <w:sectPr w:rsidR="004C4BBA" w:rsidRPr="0019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E5D4D"/>
    <w:multiLevelType w:val="hybridMultilevel"/>
    <w:tmpl w:val="10E8F90E"/>
    <w:lvl w:ilvl="0" w:tplc="B22835DE">
      <w:start w:val="1"/>
      <w:numFmt w:val="upperRoman"/>
      <w:lvlText w:val="%1."/>
      <w:lvlJc w:val="left"/>
      <w:pPr>
        <w:ind w:left="780" w:hanging="720"/>
      </w:pPr>
      <w:rPr>
        <w:rFonts w:hint="default"/>
      </w:rPr>
    </w:lvl>
    <w:lvl w:ilvl="1" w:tplc="10000019" w:tentative="1">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abstractNum w:abstractNumId="1">
    <w:nsid w:val="75BF022D"/>
    <w:multiLevelType w:val="hybridMultilevel"/>
    <w:tmpl w:val="313E7CD6"/>
    <w:lvl w:ilvl="0" w:tplc="006467D8">
      <w:start w:val="1"/>
      <w:numFmt w:val="decimal"/>
      <w:lvlText w:val="%1)"/>
      <w:lvlJc w:val="left"/>
      <w:pPr>
        <w:ind w:left="480" w:hanging="360"/>
      </w:pPr>
      <w:rPr>
        <w:rFonts w:hint="default"/>
      </w:rPr>
    </w:lvl>
    <w:lvl w:ilvl="1" w:tplc="10000019" w:tentative="1">
      <w:start w:val="1"/>
      <w:numFmt w:val="lowerLetter"/>
      <w:lvlText w:val="%2."/>
      <w:lvlJc w:val="left"/>
      <w:pPr>
        <w:ind w:left="1200" w:hanging="360"/>
      </w:pPr>
    </w:lvl>
    <w:lvl w:ilvl="2" w:tplc="1000001B" w:tentative="1">
      <w:start w:val="1"/>
      <w:numFmt w:val="lowerRoman"/>
      <w:lvlText w:val="%3."/>
      <w:lvlJc w:val="right"/>
      <w:pPr>
        <w:ind w:left="1920" w:hanging="180"/>
      </w:pPr>
    </w:lvl>
    <w:lvl w:ilvl="3" w:tplc="1000000F" w:tentative="1">
      <w:start w:val="1"/>
      <w:numFmt w:val="decimal"/>
      <w:lvlText w:val="%4."/>
      <w:lvlJc w:val="left"/>
      <w:pPr>
        <w:ind w:left="2640" w:hanging="360"/>
      </w:pPr>
    </w:lvl>
    <w:lvl w:ilvl="4" w:tplc="10000019" w:tentative="1">
      <w:start w:val="1"/>
      <w:numFmt w:val="lowerLetter"/>
      <w:lvlText w:val="%5."/>
      <w:lvlJc w:val="left"/>
      <w:pPr>
        <w:ind w:left="3360" w:hanging="360"/>
      </w:pPr>
    </w:lvl>
    <w:lvl w:ilvl="5" w:tplc="1000001B" w:tentative="1">
      <w:start w:val="1"/>
      <w:numFmt w:val="lowerRoman"/>
      <w:lvlText w:val="%6."/>
      <w:lvlJc w:val="right"/>
      <w:pPr>
        <w:ind w:left="4080" w:hanging="180"/>
      </w:pPr>
    </w:lvl>
    <w:lvl w:ilvl="6" w:tplc="1000000F" w:tentative="1">
      <w:start w:val="1"/>
      <w:numFmt w:val="decimal"/>
      <w:lvlText w:val="%7."/>
      <w:lvlJc w:val="left"/>
      <w:pPr>
        <w:ind w:left="4800" w:hanging="360"/>
      </w:pPr>
    </w:lvl>
    <w:lvl w:ilvl="7" w:tplc="10000019" w:tentative="1">
      <w:start w:val="1"/>
      <w:numFmt w:val="lowerLetter"/>
      <w:lvlText w:val="%8."/>
      <w:lvlJc w:val="left"/>
      <w:pPr>
        <w:ind w:left="5520" w:hanging="360"/>
      </w:pPr>
    </w:lvl>
    <w:lvl w:ilvl="8" w:tplc="1000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8C"/>
    <w:rsid w:val="00075746"/>
    <w:rsid w:val="00092F16"/>
    <w:rsid w:val="000D20FB"/>
    <w:rsid w:val="000E165E"/>
    <w:rsid w:val="001957DE"/>
    <w:rsid w:val="004C4BBA"/>
    <w:rsid w:val="00713AC6"/>
    <w:rsid w:val="00AD5C41"/>
    <w:rsid w:val="00AF789B"/>
    <w:rsid w:val="00DE1CA1"/>
    <w:rsid w:val="00E5396B"/>
    <w:rsid w:val="00FD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dc:creator>
  <cp:keywords/>
  <dc:description/>
  <cp:lastModifiedBy>User</cp:lastModifiedBy>
  <cp:revision>3</cp:revision>
  <dcterms:created xsi:type="dcterms:W3CDTF">2021-05-21T07:18:00Z</dcterms:created>
  <dcterms:modified xsi:type="dcterms:W3CDTF">2021-05-21T11:30:00Z</dcterms:modified>
</cp:coreProperties>
</file>