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80" w:rightFromText="180" w:vertAnchor="text" w:tblpY="1"/>
        <w:tblOverlap w:val="never"/>
        <w:tblW w:w="4897" w:type="pct"/>
        <w:tblLayout w:type="fixed"/>
        <w:tblLook w:val="04A0" w:firstRow="1" w:lastRow="0" w:firstColumn="1" w:lastColumn="0" w:noHBand="0" w:noVBand="1"/>
      </w:tblPr>
      <w:tblGrid>
        <w:gridCol w:w="2241"/>
        <w:gridCol w:w="47"/>
        <w:gridCol w:w="749"/>
        <w:gridCol w:w="651"/>
        <w:gridCol w:w="814"/>
        <w:gridCol w:w="1570"/>
        <w:gridCol w:w="400"/>
        <w:gridCol w:w="2141"/>
        <w:gridCol w:w="1592"/>
      </w:tblGrid>
      <w:tr w:rsidR="00DD52D1" w:rsidRPr="0014313C" w:rsidTr="00C0749C">
        <w:trPr>
          <w:trHeight w:val="473"/>
        </w:trPr>
        <w:tc>
          <w:tcPr>
            <w:tcW w:w="1807" w:type="pct"/>
            <w:gridSpan w:val="4"/>
            <w:hideMark/>
          </w:tcPr>
          <w:p w:rsidR="00DD52D1" w:rsidRPr="000D3610" w:rsidRDefault="000D3610" w:rsidP="00C0749C">
            <w:pPr>
              <w:rPr>
                <w:rFonts w:ascii="Times New Roman" w:eastAsia="Calibri" w:hAnsi="Times New Roman"/>
                <w:b/>
                <w:lang w:val="kk-KZ"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 xml:space="preserve">7.3 А </w:t>
            </w:r>
            <w:r>
              <w:rPr>
                <w:rFonts w:ascii="Times New Roman" w:eastAsia="Calibri" w:hAnsi="Times New Roman"/>
                <w:b/>
                <w:lang w:val="kk-KZ" w:eastAsia="en-US"/>
              </w:rPr>
              <w:t>Бөлі</w:t>
            </w:r>
            <w:proofErr w:type="gramStart"/>
            <w:r>
              <w:rPr>
                <w:rFonts w:ascii="Times New Roman" w:eastAsia="Calibri" w:hAnsi="Times New Roman"/>
                <w:b/>
                <w:lang w:val="kk-KZ" w:eastAsia="en-US"/>
              </w:rPr>
              <w:t>п</w:t>
            </w:r>
            <w:proofErr w:type="gramEnd"/>
            <w:r>
              <w:rPr>
                <w:rFonts w:ascii="Times New Roman" w:eastAsia="Calibri" w:hAnsi="Times New Roman"/>
                <w:b/>
                <w:lang w:val="kk-KZ" w:eastAsia="en-US"/>
              </w:rPr>
              <w:t xml:space="preserve"> шығару</w:t>
            </w:r>
          </w:p>
        </w:tc>
        <w:tc>
          <w:tcPr>
            <w:tcW w:w="3193" w:type="pct"/>
            <w:gridSpan w:val="5"/>
            <w:hideMark/>
          </w:tcPr>
          <w:p w:rsidR="00DD52D1" w:rsidRPr="000D3610" w:rsidRDefault="000D3610" w:rsidP="000D3610">
            <w:pPr>
              <w:jc w:val="right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Мектеп</w:t>
            </w:r>
            <w:r w:rsidR="00DD52D1" w:rsidRPr="006F252C">
              <w:rPr>
                <w:rFonts w:ascii="Times New Roman" w:hAnsi="Times New Roman" w:cs="Times New Roman"/>
                <w:b/>
                <w:lang w:val="kk-KZ"/>
              </w:rPr>
              <w:t xml:space="preserve">: </w:t>
            </w:r>
            <w:r w:rsidRPr="006F252C">
              <w:rPr>
                <w:rFonts w:ascii="Times New Roman" w:hAnsi="Times New Roman" w:cs="Times New Roman"/>
                <w:lang w:val="kk-KZ"/>
              </w:rPr>
              <w:t xml:space="preserve"> </w:t>
            </w:r>
            <w:bookmarkStart w:id="0" w:name="_GoBack"/>
            <w:bookmarkEnd w:id="0"/>
          </w:p>
          <w:p w:rsidR="0049620D" w:rsidRPr="006F252C" w:rsidRDefault="000D3610" w:rsidP="00CA329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                                         Жауапты мұғалім: </w:t>
            </w:r>
          </w:p>
        </w:tc>
      </w:tr>
      <w:tr w:rsidR="00DD52D1" w:rsidRPr="00D84FC5" w:rsidTr="00442D4E">
        <w:trPr>
          <w:trHeight w:val="412"/>
        </w:trPr>
        <w:tc>
          <w:tcPr>
            <w:tcW w:w="1121" w:type="pct"/>
            <w:gridSpan w:val="2"/>
            <w:hideMark/>
          </w:tcPr>
          <w:p w:rsidR="00DD52D1" w:rsidRPr="002A443B" w:rsidRDefault="000D3610" w:rsidP="00C074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Сынып</w:t>
            </w:r>
            <w:r w:rsidR="00DD52D1" w:rsidRPr="00D84FC5">
              <w:rPr>
                <w:rFonts w:ascii="Times New Roman" w:hAnsi="Times New Roman" w:cs="Times New Roman"/>
                <w:b/>
              </w:rPr>
              <w:t xml:space="preserve">: </w:t>
            </w:r>
            <w:r w:rsidR="009C08CD" w:rsidRPr="00D84FC5">
              <w:rPr>
                <w:rFonts w:ascii="Times New Roman" w:hAnsi="Times New Roman" w:cs="Times New Roman"/>
                <w:b/>
              </w:rPr>
              <w:t xml:space="preserve">7 </w:t>
            </w:r>
          </w:p>
          <w:p w:rsidR="009D38D9" w:rsidRPr="009D38D9" w:rsidRDefault="000D3610" w:rsidP="002A44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Күн</w:t>
            </w:r>
            <w:r w:rsidR="009D38D9">
              <w:rPr>
                <w:rFonts w:ascii="Times New Roman" w:hAnsi="Times New Roman" w:cs="Times New Roman"/>
                <w:b/>
              </w:rPr>
              <w:t xml:space="preserve">: </w:t>
            </w:r>
          </w:p>
        </w:tc>
        <w:tc>
          <w:tcPr>
            <w:tcW w:w="1854" w:type="pct"/>
            <w:gridSpan w:val="4"/>
            <w:hideMark/>
          </w:tcPr>
          <w:p w:rsidR="00DD52D1" w:rsidRPr="003D035E" w:rsidRDefault="000D3610" w:rsidP="00C074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Қатысқандар саны</w:t>
            </w:r>
            <w:r w:rsidR="00DD52D1" w:rsidRPr="003D035E">
              <w:rPr>
                <w:rFonts w:ascii="Times New Roman" w:hAnsi="Times New Roman" w:cs="Times New Roman"/>
                <w:b/>
              </w:rPr>
              <w:t xml:space="preserve">: </w:t>
            </w:r>
          </w:p>
        </w:tc>
        <w:tc>
          <w:tcPr>
            <w:tcW w:w="2025" w:type="pct"/>
            <w:gridSpan w:val="3"/>
            <w:hideMark/>
          </w:tcPr>
          <w:p w:rsidR="00DD52D1" w:rsidRPr="00D84FC5" w:rsidRDefault="000D3610" w:rsidP="00C074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Қатыспағандар саны</w:t>
            </w:r>
            <w:r w:rsidR="00DD52D1" w:rsidRPr="00D84FC5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DD52D1" w:rsidRPr="00867AE5" w:rsidTr="00841F14">
        <w:trPr>
          <w:trHeight w:val="563"/>
        </w:trPr>
        <w:tc>
          <w:tcPr>
            <w:tcW w:w="1121" w:type="pct"/>
            <w:gridSpan w:val="2"/>
            <w:hideMark/>
          </w:tcPr>
          <w:p w:rsidR="00DD52D1" w:rsidRPr="000D3610" w:rsidRDefault="000D3610" w:rsidP="00C0749C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Сабақ тақырыбы</w:t>
            </w:r>
          </w:p>
        </w:tc>
        <w:tc>
          <w:tcPr>
            <w:tcW w:w="3879" w:type="pct"/>
            <w:gridSpan w:val="7"/>
            <w:hideMark/>
          </w:tcPr>
          <w:p w:rsidR="00B875E0" w:rsidRPr="000D3610" w:rsidRDefault="00510258" w:rsidP="00510258">
            <w:pPr>
              <w:widowControl w:val="0"/>
              <w:ind w:left="33"/>
              <w:jc w:val="both"/>
              <w:rPr>
                <w:rFonts w:ascii="Times New Roman" w:hAnsi="Times New Roman" w:cs="Times New Roman"/>
                <w:b/>
                <w:lang w:val="kk-KZ" w:eastAsia="en-GB"/>
              </w:rPr>
            </w:pPr>
            <w:r>
              <w:rPr>
                <w:rFonts w:ascii="Times New Roman" w:hAnsi="Times New Roman"/>
                <w:lang w:val="kk-KZ"/>
              </w:rPr>
              <w:t>Жануарлардың бөліп шығару жүйесі</w:t>
            </w:r>
          </w:p>
        </w:tc>
      </w:tr>
      <w:tr w:rsidR="00FA51DE" w:rsidRPr="00CA3293" w:rsidTr="00841F14">
        <w:tc>
          <w:tcPr>
            <w:tcW w:w="1121" w:type="pct"/>
            <w:gridSpan w:val="2"/>
            <w:hideMark/>
          </w:tcPr>
          <w:p w:rsidR="00FA51DE" w:rsidRPr="000D3610" w:rsidRDefault="000D3610" w:rsidP="00C0749C">
            <w:pPr>
              <w:rPr>
                <w:rFonts w:ascii="Times New Roman" w:hAnsi="Times New Roman" w:cs="Times New Roman"/>
                <w:b/>
                <w:lang w:val="kk-KZ" w:eastAsia="en-GB"/>
              </w:rPr>
            </w:pPr>
            <w:r w:rsidRPr="00A05836">
              <w:rPr>
                <w:rFonts w:ascii="Times New Roman" w:hAnsi="Times New Roman"/>
                <w:b/>
                <w:lang w:val="kk-KZ"/>
              </w:rPr>
              <w:t>Осы</w:t>
            </w:r>
            <w:r>
              <w:rPr>
                <w:rFonts w:ascii="Times New Roman" w:hAnsi="Times New Roman"/>
                <w:b/>
                <w:lang w:val="kk-KZ"/>
              </w:rPr>
              <w:t xml:space="preserve"> </w:t>
            </w:r>
            <w:r w:rsidRPr="00A05836">
              <w:rPr>
                <w:rFonts w:ascii="Times New Roman" w:hAnsi="Times New Roman"/>
                <w:b/>
                <w:lang w:val="kk-KZ"/>
              </w:rPr>
              <w:t xml:space="preserve"> сабақт</w:t>
            </w:r>
            <w:r>
              <w:rPr>
                <w:rFonts w:ascii="Times New Roman" w:hAnsi="Times New Roman"/>
                <w:b/>
                <w:lang w:val="kk-KZ"/>
              </w:rPr>
              <w:t>а қол жеткізілетін оқу мақсат</w:t>
            </w:r>
            <w:r w:rsidRPr="00A05836">
              <w:rPr>
                <w:rFonts w:ascii="Times New Roman" w:hAnsi="Times New Roman"/>
                <w:b/>
                <w:lang w:val="kk-KZ"/>
              </w:rPr>
              <w:t>ы</w:t>
            </w:r>
          </w:p>
        </w:tc>
        <w:tc>
          <w:tcPr>
            <w:tcW w:w="3879" w:type="pct"/>
            <w:gridSpan w:val="7"/>
          </w:tcPr>
          <w:p w:rsidR="00B875E0" w:rsidRPr="000D3610" w:rsidRDefault="000D3610" w:rsidP="000D3610">
            <w:pPr>
              <w:pStyle w:val="a3"/>
              <w:numPr>
                <w:ilvl w:val="0"/>
                <w:numId w:val="39"/>
              </w:numPr>
              <w:rPr>
                <w:rFonts w:ascii="Times New Roman" w:hAnsi="Times New Roman" w:cs="Times New Roman"/>
                <w:lang w:val="kk-KZ" w:eastAsia="en-GB"/>
              </w:rPr>
            </w:pPr>
            <w:r>
              <w:rPr>
                <w:rFonts w:ascii="Times New Roman" w:hAnsi="Times New Roman" w:cs="Times New Roman"/>
                <w:lang w:val="kk-KZ" w:eastAsia="en-GB"/>
              </w:rPr>
              <w:t xml:space="preserve">Омыртқалы мен омыртқасыздардың бөліп шығару жүйесінің құрылысын салыстыру </w:t>
            </w:r>
          </w:p>
        </w:tc>
      </w:tr>
      <w:tr w:rsidR="00FA51DE" w:rsidRPr="00D84FC5" w:rsidTr="00841F14">
        <w:trPr>
          <w:trHeight w:val="603"/>
        </w:trPr>
        <w:tc>
          <w:tcPr>
            <w:tcW w:w="1121" w:type="pct"/>
            <w:gridSpan w:val="2"/>
            <w:hideMark/>
          </w:tcPr>
          <w:p w:rsidR="00FA51DE" w:rsidRPr="000D3610" w:rsidRDefault="000D3610" w:rsidP="00C0749C">
            <w:pPr>
              <w:rPr>
                <w:rFonts w:ascii="Times New Roman" w:hAnsi="Times New Roman" w:cs="Times New Roman"/>
                <w:b/>
                <w:lang w:val="kk-KZ" w:eastAsia="en-GB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Сабақ мақсаты</w:t>
            </w:r>
          </w:p>
        </w:tc>
        <w:tc>
          <w:tcPr>
            <w:tcW w:w="3879" w:type="pct"/>
            <w:gridSpan w:val="7"/>
            <w:hideMark/>
          </w:tcPr>
          <w:p w:rsidR="00FA51DE" w:rsidRPr="00177F4B" w:rsidRDefault="000D3610" w:rsidP="00C0749C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val="kk-KZ" w:eastAsia="en-US"/>
              </w:rPr>
              <w:t>Оқушылар</w:t>
            </w:r>
            <w:r w:rsidR="00FA51DE" w:rsidRPr="00177F4B">
              <w:rPr>
                <w:rFonts w:ascii="Times New Roman" w:eastAsia="Calibri" w:hAnsi="Times New Roman"/>
                <w:lang w:eastAsia="en-US"/>
              </w:rPr>
              <w:t>:</w:t>
            </w:r>
          </w:p>
          <w:p w:rsidR="001354AF" w:rsidRPr="001354AF" w:rsidRDefault="001354AF" w:rsidP="009828A8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lang w:val="kk-KZ" w:eastAsia="en-GB"/>
              </w:rPr>
              <w:t>Омыртқасыз жануарлардың бөліп шығару жүйесі құрылысын сипаттау;</w:t>
            </w:r>
          </w:p>
          <w:p w:rsidR="001354AF" w:rsidRPr="001354AF" w:rsidRDefault="001354AF" w:rsidP="001354AF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lang w:eastAsia="en-GB"/>
              </w:rPr>
            </w:pPr>
            <w:proofErr w:type="spellStart"/>
            <w:r>
              <w:rPr>
                <w:rFonts w:ascii="Times New Roman" w:hAnsi="Times New Roman" w:cs="Times New Roman"/>
                <w:lang w:eastAsia="en-GB"/>
              </w:rPr>
              <w:t>Омыртқа</w:t>
            </w:r>
            <w:proofErr w:type="spellEnd"/>
            <w:r>
              <w:rPr>
                <w:rFonts w:ascii="Times New Roman" w:hAnsi="Times New Roman" w:cs="Times New Roman"/>
                <w:lang w:val="kk-KZ" w:eastAsia="en-GB"/>
              </w:rPr>
              <w:t>лы</w:t>
            </w:r>
            <w:r w:rsidRPr="001354AF">
              <w:rPr>
                <w:rFonts w:ascii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1354AF">
              <w:rPr>
                <w:rFonts w:ascii="Times New Roman" w:hAnsi="Times New Roman" w:cs="Times New Roman"/>
                <w:lang w:eastAsia="en-GB"/>
              </w:rPr>
              <w:t>жануарлардың</w:t>
            </w:r>
            <w:proofErr w:type="spellEnd"/>
            <w:r w:rsidRPr="001354AF">
              <w:rPr>
                <w:rFonts w:ascii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1354AF">
              <w:rPr>
                <w:rFonts w:ascii="Times New Roman" w:hAnsi="Times New Roman" w:cs="Times New Roman"/>
                <w:lang w:eastAsia="en-GB"/>
              </w:rPr>
              <w:t>бөлі</w:t>
            </w:r>
            <w:proofErr w:type="gramStart"/>
            <w:r w:rsidRPr="001354AF">
              <w:rPr>
                <w:rFonts w:ascii="Times New Roman" w:hAnsi="Times New Roman" w:cs="Times New Roman"/>
                <w:lang w:eastAsia="en-GB"/>
              </w:rPr>
              <w:t>п</w:t>
            </w:r>
            <w:proofErr w:type="spellEnd"/>
            <w:proofErr w:type="gramEnd"/>
            <w:r w:rsidRPr="001354AF">
              <w:rPr>
                <w:rFonts w:ascii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1354AF">
              <w:rPr>
                <w:rFonts w:ascii="Times New Roman" w:hAnsi="Times New Roman" w:cs="Times New Roman"/>
                <w:lang w:eastAsia="en-GB"/>
              </w:rPr>
              <w:t>шығару</w:t>
            </w:r>
            <w:proofErr w:type="spellEnd"/>
            <w:r w:rsidRPr="001354AF">
              <w:rPr>
                <w:rFonts w:ascii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1354AF">
              <w:rPr>
                <w:rFonts w:ascii="Times New Roman" w:hAnsi="Times New Roman" w:cs="Times New Roman"/>
                <w:lang w:eastAsia="en-GB"/>
              </w:rPr>
              <w:t>жүйесі</w:t>
            </w:r>
            <w:proofErr w:type="spellEnd"/>
            <w:r w:rsidRPr="001354AF">
              <w:rPr>
                <w:rFonts w:ascii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1354AF">
              <w:rPr>
                <w:rFonts w:ascii="Times New Roman" w:hAnsi="Times New Roman" w:cs="Times New Roman"/>
                <w:lang w:eastAsia="en-GB"/>
              </w:rPr>
              <w:t>құрылысын</w:t>
            </w:r>
            <w:proofErr w:type="spellEnd"/>
            <w:r w:rsidRPr="001354AF">
              <w:rPr>
                <w:rFonts w:ascii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1354AF">
              <w:rPr>
                <w:rFonts w:ascii="Times New Roman" w:hAnsi="Times New Roman" w:cs="Times New Roman"/>
                <w:lang w:eastAsia="en-GB"/>
              </w:rPr>
              <w:t>сипаттау</w:t>
            </w:r>
            <w:proofErr w:type="spellEnd"/>
            <w:r w:rsidRPr="001354AF">
              <w:rPr>
                <w:rFonts w:ascii="Times New Roman" w:hAnsi="Times New Roman" w:cs="Times New Roman"/>
                <w:lang w:eastAsia="en-GB"/>
              </w:rPr>
              <w:t>;</w:t>
            </w:r>
          </w:p>
          <w:p w:rsidR="00177F4B" w:rsidRPr="001354AF" w:rsidRDefault="000D3610" w:rsidP="001354AF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1354AF">
              <w:rPr>
                <w:rFonts w:ascii="Times New Roman" w:hAnsi="Times New Roman" w:cs="Times New Roman"/>
                <w:lang w:val="kk-KZ" w:eastAsia="en-GB"/>
              </w:rPr>
              <w:t xml:space="preserve">Омыртқалылар мен омыртқасыздардың </w:t>
            </w:r>
            <w:r w:rsidR="001F172E">
              <w:rPr>
                <w:rFonts w:ascii="Times New Roman" w:hAnsi="Times New Roman" w:cs="Times New Roman"/>
                <w:lang w:val="kk-KZ" w:eastAsia="en-GB"/>
              </w:rPr>
              <w:t>бөліп шығару жүйесінің ерекшеліктерін</w:t>
            </w:r>
            <w:r w:rsidRPr="001354AF">
              <w:rPr>
                <w:rFonts w:ascii="Times New Roman" w:hAnsi="Times New Roman" w:cs="Times New Roman"/>
                <w:lang w:val="kk-KZ" w:eastAsia="en-GB"/>
              </w:rPr>
              <w:t xml:space="preserve"> салыстыру</w:t>
            </w:r>
            <w:r w:rsidR="001354AF">
              <w:rPr>
                <w:rFonts w:ascii="Times New Roman" w:hAnsi="Times New Roman" w:cs="Times New Roman"/>
                <w:lang w:val="kk-KZ" w:eastAsia="en-GB"/>
              </w:rPr>
              <w:t>.</w:t>
            </w:r>
            <w:r w:rsidRPr="001354AF">
              <w:rPr>
                <w:rFonts w:ascii="Times New Roman" w:hAnsi="Times New Roman" w:cs="Times New Roman"/>
                <w:lang w:val="kk-KZ" w:eastAsia="en-GB"/>
              </w:rPr>
              <w:t xml:space="preserve"> </w:t>
            </w:r>
          </w:p>
        </w:tc>
      </w:tr>
      <w:tr w:rsidR="00FA51DE" w:rsidRPr="00D84FC5" w:rsidTr="00841F14">
        <w:trPr>
          <w:trHeight w:val="603"/>
        </w:trPr>
        <w:tc>
          <w:tcPr>
            <w:tcW w:w="1121" w:type="pct"/>
            <w:gridSpan w:val="2"/>
          </w:tcPr>
          <w:p w:rsidR="00FA51DE" w:rsidRPr="000D3610" w:rsidRDefault="000D3610" w:rsidP="00C0749C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Тілдік мақсаттар </w:t>
            </w:r>
          </w:p>
        </w:tc>
        <w:tc>
          <w:tcPr>
            <w:tcW w:w="3879" w:type="pct"/>
            <w:gridSpan w:val="7"/>
          </w:tcPr>
          <w:p w:rsidR="000D3610" w:rsidRDefault="000D3610" w:rsidP="00442D4E">
            <w:pPr>
              <w:rPr>
                <w:rFonts w:ascii="Times New Roman" w:hAnsi="Times New Roman" w:cs="Times New Roman"/>
                <w:b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kk-KZ"/>
              </w:rPr>
              <w:t>Оқушылар</w:t>
            </w:r>
            <w:r w:rsidR="003E0635">
              <w:rPr>
                <w:rFonts w:ascii="Times New Roman" w:hAnsi="Times New Roman" w:cs="Times New Roman"/>
                <w:b/>
                <w:u w:val="single"/>
                <w:lang w:val="kk-KZ"/>
              </w:rPr>
              <w:t>...</w:t>
            </w:r>
          </w:p>
          <w:p w:rsidR="00442D4E" w:rsidRPr="003E0635" w:rsidRDefault="000D3610" w:rsidP="00442D4E">
            <w:pPr>
              <w:rPr>
                <w:rFonts w:ascii="Times New Roman" w:hAnsi="Times New Roman" w:cs="Times New Roman"/>
                <w:lang w:val="kk-KZ" w:eastAsia="en-GB"/>
              </w:rPr>
            </w:pPr>
            <w:r w:rsidRPr="003E0635">
              <w:rPr>
                <w:rFonts w:ascii="Times New Roman" w:hAnsi="Times New Roman" w:cs="Times New Roman"/>
                <w:lang w:val="kk-KZ"/>
              </w:rPr>
              <w:t>•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 w:eastAsia="en-GB"/>
              </w:rPr>
              <w:t>Омыртқалы мен омыртқасыздардың</w:t>
            </w:r>
            <w:r w:rsidR="001354AF">
              <w:rPr>
                <w:rFonts w:ascii="Times New Roman" w:hAnsi="Times New Roman" w:cs="Times New Roman"/>
                <w:lang w:val="kk-KZ" w:eastAsia="en-GB"/>
              </w:rPr>
              <w:t xml:space="preserve"> бө</w:t>
            </w:r>
            <w:r w:rsidR="002479A4">
              <w:rPr>
                <w:rFonts w:ascii="Times New Roman" w:hAnsi="Times New Roman" w:cs="Times New Roman"/>
                <w:lang w:val="kk-KZ" w:eastAsia="en-GB"/>
              </w:rPr>
              <w:t xml:space="preserve">ліп шығару мүшелерін сипаттайды, </w:t>
            </w:r>
            <w:r w:rsidR="001F172E">
              <w:rPr>
                <w:rFonts w:ascii="Times New Roman" w:hAnsi="Times New Roman" w:cs="Times New Roman"/>
                <w:lang w:val="kk-KZ" w:eastAsia="en-GB"/>
              </w:rPr>
              <w:t>бөліп шығару жүйелері құрылыс ерекшеліктерін</w:t>
            </w:r>
            <w:r w:rsidR="003E0635">
              <w:rPr>
                <w:rFonts w:ascii="Times New Roman" w:hAnsi="Times New Roman" w:cs="Times New Roman"/>
                <w:lang w:val="kk-KZ" w:eastAsia="en-GB"/>
              </w:rPr>
              <w:t xml:space="preserve"> салыстырады </w:t>
            </w:r>
          </w:p>
          <w:p w:rsidR="003E0635" w:rsidRDefault="003E0635" w:rsidP="003E0635">
            <w:pPr>
              <w:rPr>
                <w:rFonts w:ascii="Times New Roman" w:hAnsi="Times New Roman"/>
                <w:b/>
                <w:lang w:val="kk-KZ"/>
              </w:rPr>
            </w:pPr>
            <w:r w:rsidRPr="00EB1A99">
              <w:rPr>
                <w:rFonts w:ascii="Times New Roman" w:hAnsi="Times New Roman"/>
                <w:b/>
                <w:lang w:val="kk-KZ"/>
              </w:rPr>
              <w:t>Пәнге қ</w:t>
            </w:r>
            <w:r>
              <w:rPr>
                <w:rFonts w:ascii="Times New Roman" w:hAnsi="Times New Roman"/>
                <w:b/>
                <w:lang w:val="kk-KZ"/>
              </w:rPr>
              <w:t>атысты  лексика мен терминология:</w:t>
            </w:r>
          </w:p>
          <w:p w:rsidR="00FA51DE" w:rsidRDefault="003E0635" w:rsidP="00C0749C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</w:t>
            </w:r>
            <w:r w:rsidRPr="003E0635">
              <w:rPr>
                <w:rFonts w:ascii="Times New Roman" w:hAnsi="Times New Roman" w:cs="Times New Roman"/>
                <w:lang w:val="kk-KZ"/>
              </w:rPr>
              <w:t>ері,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бүйрек</w:t>
            </w:r>
            <w:r w:rsidRPr="006F252C">
              <w:rPr>
                <w:rFonts w:ascii="Times New Roman" w:eastAsia="Times New Roman" w:hAnsi="Times New Roman" w:cs="Times New Roman"/>
                <w:lang w:val="kk-KZ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қуық</w:t>
            </w:r>
            <w:r w:rsidRPr="006F252C">
              <w:rPr>
                <w:rFonts w:ascii="Times New Roman" w:eastAsia="Times New Roman" w:hAnsi="Times New Roman" w:cs="Times New Roman"/>
                <w:lang w:val="kk-KZ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несеп</w:t>
            </w:r>
            <w:r w:rsidR="001354AF">
              <w:rPr>
                <w:rFonts w:ascii="Times New Roman" w:eastAsia="Times New Roman" w:hAnsi="Times New Roman" w:cs="Times New Roman"/>
                <w:lang w:val="kk-KZ"/>
              </w:rPr>
              <w:t>, несепағар, нефридии</w:t>
            </w:r>
            <w:r w:rsidR="002479A4">
              <w:rPr>
                <w:rFonts w:ascii="Times New Roman" w:eastAsia="Times New Roman" w:hAnsi="Times New Roman" w:cs="Times New Roman"/>
                <w:lang w:val="kk-KZ"/>
              </w:rPr>
              <w:t>, несепнәр, несеп қышқылы</w:t>
            </w:r>
            <w:r w:rsidR="00654243">
              <w:rPr>
                <w:rFonts w:ascii="Times New Roman" w:eastAsia="Times New Roman" w:hAnsi="Times New Roman" w:cs="Times New Roman"/>
                <w:lang w:val="kk-KZ"/>
              </w:rPr>
              <w:t>, клоака, зәр шығару түтігі, диффузия, осморегуляция.</w:t>
            </w:r>
          </w:p>
          <w:p w:rsidR="003E0635" w:rsidRPr="00A05836" w:rsidRDefault="003E0635" w:rsidP="003E0635">
            <w:pPr>
              <w:spacing w:before="60" w:after="60"/>
              <w:rPr>
                <w:rFonts w:ascii="Times New Roman" w:hAnsi="Times New Roman"/>
                <w:b/>
                <w:lang w:val="kk-KZ"/>
              </w:rPr>
            </w:pPr>
            <w:r w:rsidRPr="00A05836">
              <w:rPr>
                <w:rFonts w:ascii="Times New Roman" w:hAnsi="Times New Roman"/>
                <w:b/>
                <w:lang w:val="kk-KZ"/>
              </w:rPr>
              <w:t>Диалог құруға /жазылымға қажетті  сөздер топтамасы</w:t>
            </w:r>
          </w:p>
          <w:p w:rsidR="00442D4E" w:rsidRPr="002C77AE" w:rsidRDefault="002C77AE" w:rsidP="002C77AE">
            <w:pPr>
              <w:jc w:val="both"/>
              <w:rPr>
                <w:rFonts w:ascii="Times New Roman" w:eastAsia="Calibri" w:hAnsi="Times New Roman"/>
                <w:lang w:val="kk-KZ" w:eastAsia="en-US"/>
              </w:rPr>
            </w:pPr>
            <w:r>
              <w:rPr>
                <w:rFonts w:ascii="Times New Roman" w:eastAsia="Calibri" w:hAnsi="Times New Roman"/>
                <w:lang w:val="kk-KZ" w:eastAsia="en-US"/>
              </w:rPr>
              <w:t>Зат алмасудың соңғы өнімдері ........ арқылы  шығарылады. Жауын құртында ....... арқылы, ал шыбында ....... шығарылады.</w:t>
            </w:r>
            <w:r w:rsidR="00823C7C" w:rsidRPr="002C77AE">
              <w:rPr>
                <w:rFonts w:ascii="Times New Roman" w:eastAsia="Calibri" w:hAnsi="Times New Roman"/>
                <w:lang w:val="kk-KZ" w:eastAsia="en-US"/>
              </w:rPr>
              <w:t xml:space="preserve"> </w:t>
            </w:r>
            <w:r>
              <w:rPr>
                <w:rFonts w:ascii="Times New Roman" w:eastAsia="Calibri" w:hAnsi="Times New Roman"/>
                <w:lang w:val="kk-KZ" w:eastAsia="en-US"/>
              </w:rPr>
              <w:t>Бүйректер организмді ....... сақтайды, өйткені .........</w:t>
            </w:r>
          </w:p>
        </w:tc>
      </w:tr>
      <w:tr w:rsidR="00FA51DE" w:rsidRPr="00CA3293" w:rsidTr="009828A8">
        <w:trPr>
          <w:trHeight w:val="801"/>
        </w:trPr>
        <w:tc>
          <w:tcPr>
            <w:tcW w:w="1121" w:type="pct"/>
            <w:gridSpan w:val="2"/>
            <w:hideMark/>
          </w:tcPr>
          <w:p w:rsidR="00FA51DE" w:rsidRPr="00D84FC5" w:rsidRDefault="00867AE5" w:rsidP="00C074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Бағалау </w:t>
            </w:r>
            <w:r w:rsidR="002C77AE" w:rsidRPr="00A05836">
              <w:rPr>
                <w:rFonts w:ascii="Times New Roman" w:hAnsi="Times New Roman"/>
                <w:b/>
                <w:lang w:val="kk-KZ"/>
              </w:rPr>
              <w:t>критерийлері</w:t>
            </w:r>
            <w:r w:rsidR="002C77AE">
              <w:rPr>
                <w:rFonts w:ascii="Times New Roman" w:hAnsi="Times New Roman"/>
                <w:b/>
                <w:lang w:val="kk-KZ"/>
              </w:rPr>
              <w:t xml:space="preserve"> </w:t>
            </w:r>
          </w:p>
        </w:tc>
        <w:tc>
          <w:tcPr>
            <w:tcW w:w="3879" w:type="pct"/>
            <w:gridSpan w:val="7"/>
            <w:hideMark/>
          </w:tcPr>
          <w:p w:rsidR="002C77AE" w:rsidRDefault="002C77AE" w:rsidP="009828A8">
            <w:pPr>
              <w:jc w:val="both"/>
              <w:rPr>
                <w:rFonts w:ascii="Times New Roman" w:hAnsi="Times New Roman" w:cs="Times New Roman"/>
                <w:lang w:val="kk-KZ" w:eastAsia="en-GB"/>
              </w:rPr>
            </w:pPr>
            <w:r>
              <w:rPr>
                <w:rFonts w:ascii="Times New Roman" w:hAnsi="Times New Roman" w:cs="Times New Roman"/>
                <w:lang w:val="kk-KZ" w:eastAsia="en-GB"/>
              </w:rPr>
              <w:t>Омыртқалы жануарлард</w:t>
            </w:r>
            <w:r w:rsidR="001354AF">
              <w:rPr>
                <w:rFonts w:ascii="Times New Roman" w:hAnsi="Times New Roman" w:cs="Times New Roman"/>
                <w:lang w:val="kk-KZ" w:eastAsia="en-GB"/>
              </w:rPr>
              <w:t>ың бөліп шығару мүшелерін атайды</w:t>
            </w:r>
          </w:p>
          <w:p w:rsidR="002C77AE" w:rsidRDefault="002C77AE" w:rsidP="009828A8">
            <w:pPr>
              <w:jc w:val="both"/>
              <w:rPr>
                <w:rFonts w:ascii="Times New Roman" w:eastAsiaTheme="minorHAnsi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GB"/>
              </w:rPr>
              <w:t>Омыртқасыз жануарлардың бөліп шығару мүшелерін атайды</w:t>
            </w:r>
          </w:p>
          <w:p w:rsidR="00FA51DE" w:rsidRPr="002C77AE" w:rsidRDefault="002C77AE" w:rsidP="009828A8">
            <w:pPr>
              <w:jc w:val="both"/>
              <w:rPr>
                <w:rFonts w:ascii="Times New Roman" w:eastAsiaTheme="minorHAnsi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GB"/>
              </w:rPr>
              <w:t xml:space="preserve">Омыртқалы мен омыртқасыздардың бөліп шығару жүйелерінің ұқсастықтары мен айырмашылықтарын (үштен кем емес) анықтайды </w:t>
            </w:r>
          </w:p>
        </w:tc>
      </w:tr>
      <w:tr w:rsidR="002C77AE" w:rsidRPr="00CA3293" w:rsidTr="00841F14">
        <w:trPr>
          <w:trHeight w:val="603"/>
        </w:trPr>
        <w:tc>
          <w:tcPr>
            <w:tcW w:w="1121" w:type="pct"/>
            <w:gridSpan w:val="2"/>
          </w:tcPr>
          <w:p w:rsidR="002C77AE" w:rsidRPr="00A05836" w:rsidRDefault="002C77AE" w:rsidP="002C77AE">
            <w:pPr>
              <w:spacing w:before="40" w:after="40"/>
              <w:rPr>
                <w:rFonts w:ascii="Times New Roman" w:hAnsi="Times New Roman"/>
                <w:b/>
                <w:lang w:val="kk-KZ"/>
              </w:rPr>
            </w:pPr>
            <w:r w:rsidRPr="00A05836">
              <w:rPr>
                <w:rFonts w:ascii="Times New Roman" w:hAnsi="Times New Roman"/>
                <w:b/>
                <w:lang w:val="kk-KZ"/>
              </w:rPr>
              <w:t xml:space="preserve">Құндылықтарды дарыту </w:t>
            </w:r>
          </w:p>
        </w:tc>
        <w:tc>
          <w:tcPr>
            <w:tcW w:w="3879" w:type="pct"/>
            <w:gridSpan w:val="7"/>
            <w:hideMark/>
          </w:tcPr>
          <w:p w:rsidR="002C77AE" w:rsidRPr="006F252C" w:rsidRDefault="002C77AE" w:rsidP="002C77AE">
            <w:pPr>
              <w:jc w:val="both"/>
              <w:rPr>
                <w:rFonts w:ascii="Times New Roman" w:hAnsi="Times New Roman" w:cs="Times New Roman"/>
                <w:lang w:val="kk-KZ" w:eastAsia="en-GB"/>
              </w:rPr>
            </w:pPr>
            <w:r w:rsidRPr="006F252C">
              <w:rPr>
                <w:rFonts w:ascii="Times New Roman" w:hAnsi="Times New Roman" w:cs="Times New Roman"/>
                <w:lang w:val="kk-KZ" w:eastAsia="en-GB"/>
              </w:rPr>
              <w:t>Академи</w:t>
            </w:r>
            <w:r>
              <w:rPr>
                <w:rFonts w:ascii="Times New Roman" w:hAnsi="Times New Roman" w:cs="Times New Roman"/>
                <w:lang w:val="kk-KZ" w:eastAsia="en-GB"/>
              </w:rPr>
              <w:t>ялық шындық</w:t>
            </w:r>
            <w:r w:rsidRPr="006F252C">
              <w:rPr>
                <w:rFonts w:ascii="Times New Roman" w:hAnsi="Times New Roman" w:cs="Times New Roman"/>
                <w:lang w:val="kk-KZ" w:eastAsia="en-GB"/>
              </w:rPr>
              <w:t xml:space="preserve">, </w:t>
            </w:r>
            <w:r>
              <w:rPr>
                <w:rFonts w:ascii="Times New Roman" w:hAnsi="Times New Roman" w:cs="Times New Roman"/>
                <w:lang w:val="kk-KZ" w:eastAsia="en-GB"/>
              </w:rPr>
              <w:t xml:space="preserve">топта жұмыс істей алу,  жауапкершілік пен көшбасшылық </w:t>
            </w:r>
          </w:p>
        </w:tc>
      </w:tr>
      <w:tr w:rsidR="002C77AE" w:rsidRPr="00CA3293" w:rsidTr="009828A8">
        <w:trPr>
          <w:trHeight w:val="481"/>
        </w:trPr>
        <w:tc>
          <w:tcPr>
            <w:tcW w:w="1121" w:type="pct"/>
            <w:gridSpan w:val="2"/>
          </w:tcPr>
          <w:p w:rsidR="002C77AE" w:rsidRPr="00A05836" w:rsidRDefault="002C77AE" w:rsidP="002C77AE">
            <w:pPr>
              <w:spacing w:before="40" w:after="40"/>
              <w:rPr>
                <w:rFonts w:ascii="Times New Roman" w:hAnsi="Times New Roman"/>
                <w:b/>
                <w:lang w:val="kk-KZ"/>
              </w:rPr>
            </w:pPr>
            <w:r w:rsidRPr="00A05836">
              <w:rPr>
                <w:rFonts w:ascii="Times New Roman" w:hAnsi="Times New Roman"/>
                <w:b/>
                <w:lang w:val="kk-KZ"/>
              </w:rPr>
              <w:t>Пәнаралық байланыстар</w:t>
            </w:r>
          </w:p>
        </w:tc>
        <w:tc>
          <w:tcPr>
            <w:tcW w:w="3879" w:type="pct"/>
            <w:gridSpan w:val="7"/>
          </w:tcPr>
          <w:p w:rsidR="002C77AE" w:rsidRPr="006D24B3" w:rsidRDefault="006D24B3" w:rsidP="00C0749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</w:t>
            </w:r>
            <w:r w:rsidR="002C77AE">
              <w:rPr>
                <w:rFonts w:ascii="Times New Roman" w:hAnsi="Times New Roman" w:cs="Times New Roman"/>
                <w:lang w:val="kk-KZ"/>
              </w:rPr>
              <w:t>аттардың тотығуын оқу барысында</w:t>
            </w:r>
            <w:r>
              <w:rPr>
                <w:rFonts w:ascii="Times New Roman" w:hAnsi="Times New Roman" w:cs="Times New Roman"/>
                <w:lang w:val="kk-KZ"/>
              </w:rPr>
              <w:t xml:space="preserve"> химиямен, газ алмасудағы диффузия мен тасымалдау процестерін физикалық тұрғыдан қарастыру</w:t>
            </w:r>
            <w:r w:rsidR="002C77AE" w:rsidRPr="006D24B3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</w:tr>
      <w:tr w:rsidR="002C77AE" w:rsidRPr="00D84FC5" w:rsidTr="00841F14">
        <w:trPr>
          <w:trHeight w:val="603"/>
        </w:trPr>
        <w:tc>
          <w:tcPr>
            <w:tcW w:w="1121" w:type="pct"/>
            <w:gridSpan w:val="2"/>
          </w:tcPr>
          <w:p w:rsidR="002C77AE" w:rsidRPr="00A05836" w:rsidRDefault="002C77AE" w:rsidP="002C77AE">
            <w:pPr>
              <w:spacing w:before="40" w:after="40"/>
              <w:rPr>
                <w:rFonts w:ascii="Times New Roman" w:hAnsi="Times New Roman"/>
                <w:b/>
                <w:lang w:val="kk-KZ"/>
              </w:rPr>
            </w:pPr>
            <w:r w:rsidRPr="00A05836">
              <w:rPr>
                <w:rFonts w:ascii="Times New Roman" w:hAnsi="Times New Roman"/>
                <w:b/>
                <w:lang w:val="kk-KZ"/>
              </w:rPr>
              <w:t xml:space="preserve">АКТ қолдану дағдылары </w:t>
            </w:r>
          </w:p>
        </w:tc>
        <w:tc>
          <w:tcPr>
            <w:tcW w:w="3879" w:type="pct"/>
            <w:gridSpan w:val="7"/>
          </w:tcPr>
          <w:p w:rsidR="002C77AE" w:rsidRPr="006D24B3" w:rsidRDefault="006D24B3" w:rsidP="006D24B3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Оқу процесінде </w:t>
            </w:r>
            <w:r w:rsidRPr="00D84FC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в</w:t>
            </w:r>
            <w:proofErr w:type="spellStart"/>
            <w:r w:rsidRPr="00D84FC5">
              <w:rPr>
                <w:rFonts w:ascii="Times New Roman" w:hAnsi="Times New Roman" w:cs="Times New Roman"/>
              </w:rPr>
              <w:t>изуализация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>лау үшін оқу презентациясын қолдану</w:t>
            </w:r>
          </w:p>
        </w:tc>
      </w:tr>
      <w:tr w:rsidR="002C77AE" w:rsidRPr="00CA3293" w:rsidTr="00841F14">
        <w:tc>
          <w:tcPr>
            <w:tcW w:w="1121" w:type="pct"/>
            <w:gridSpan w:val="2"/>
          </w:tcPr>
          <w:p w:rsidR="002C77AE" w:rsidRPr="00A05836" w:rsidRDefault="002C77AE" w:rsidP="00924882">
            <w:pPr>
              <w:spacing w:before="40" w:after="40"/>
              <w:rPr>
                <w:rFonts w:ascii="Times New Roman" w:hAnsi="Times New Roman"/>
                <w:b/>
                <w:lang w:val="kk-KZ"/>
              </w:rPr>
            </w:pPr>
            <w:r w:rsidRPr="00A05836">
              <w:rPr>
                <w:rFonts w:ascii="Times New Roman" w:hAnsi="Times New Roman"/>
                <w:b/>
                <w:lang w:val="kk-KZ"/>
              </w:rPr>
              <w:t xml:space="preserve">Бастапқы білім </w:t>
            </w:r>
          </w:p>
          <w:p w:rsidR="002C77AE" w:rsidRPr="00A05836" w:rsidRDefault="002C77AE" w:rsidP="00924882">
            <w:pPr>
              <w:spacing w:before="40" w:after="40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3879" w:type="pct"/>
            <w:gridSpan w:val="7"/>
            <w:hideMark/>
          </w:tcPr>
          <w:p w:rsidR="002C77AE" w:rsidRPr="006D24B3" w:rsidRDefault="006D24B3" w:rsidP="001354AF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color w:val="FF0000"/>
                <w:shd w:val="clear" w:color="auto" w:fill="F5F5F5"/>
                <w:lang w:val="kk-KZ"/>
              </w:rPr>
            </w:pPr>
            <w:r w:rsidRPr="006D24B3">
              <w:rPr>
                <w:rFonts w:ascii="Times New Roman" w:hAnsi="Times New Roman" w:cs="Times New Roman"/>
                <w:lang w:val="kk-KZ"/>
              </w:rPr>
              <w:t>«Биологи</w:t>
            </w:r>
            <w:r>
              <w:rPr>
                <w:rFonts w:ascii="Times New Roman" w:hAnsi="Times New Roman" w:cs="Times New Roman"/>
                <w:lang w:val="kk-KZ"/>
              </w:rPr>
              <w:t>я</w:t>
            </w:r>
            <w:r w:rsidRPr="006D24B3">
              <w:rPr>
                <w:rFonts w:ascii="Times New Roman" w:hAnsi="Times New Roman" w:cs="Times New Roman"/>
                <w:lang w:val="kk-KZ"/>
              </w:rPr>
              <w:t xml:space="preserve">» 6 </w:t>
            </w:r>
            <w:r>
              <w:rPr>
                <w:rFonts w:ascii="Times New Roman" w:hAnsi="Times New Roman" w:cs="Times New Roman"/>
                <w:lang w:val="kk-KZ"/>
              </w:rPr>
              <w:t xml:space="preserve">сыныптан оқушылар тірі организмдерге тән қасиеттерді біледі </w:t>
            </w:r>
            <w:r w:rsidR="002C77AE" w:rsidRPr="006D24B3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</w:tr>
      <w:tr w:rsidR="002C77AE" w:rsidRPr="00D84FC5" w:rsidTr="00C0749C">
        <w:tc>
          <w:tcPr>
            <w:tcW w:w="5000" w:type="pct"/>
            <w:gridSpan w:val="9"/>
          </w:tcPr>
          <w:p w:rsidR="002C77AE" w:rsidRPr="006D24B3" w:rsidRDefault="006D24B3" w:rsidP="00C0749C">
            <w:pPr>
              <w:widowControl w:val="0"/>
              <w:spacing w:line="260" w:lineRule="exact"/>
              <w:jc w:val="center"/>
              <w:rPr>
                <w:rFonts w:ascii="Times New Roman" w:hAnsi="Times New Roman" w:cs="Times New Roman"/>
                <w:b/>
                <w:lang w:val="kk-KZ" w:eastAsia="en-GB"/>
              </w:rPr>
            </w:pPr>
            <w:r>
              <w:rPr>
                <w:rFonts w:ascii="Times New Roman" w:hAnsi="Times New Roman" w:cs="Times New Roman"/>
                <w:b/>
                <w:lang w:val="kk-KZ" w:eastAsia="en-GB"/>
              </w:rPr>
              <w:t>ЖОСПАР</w:t>
            </w:r>
          </w:p>
        </w:tc>
      </w:tr>
      <w:tr w:rsidR="006D24B3" w:rsidRPr="00D84FC5" w:rsidTr="006F252C">
        <w:trPr>
          <w:trHeight w:val="528"/>
        </w:trPr>
        <w:tc>
          <w:tcPr>
            <w:tcW w:w="1098" w:type="pct"/>
            <w:hideMark/>
          </w:tcPr>
          <w:p w:rsidR="006D24B3" w:rsidRPr="00A05836" w:rsidRDefault="006D24B3" w:rsidP="00924882">
            <w:pPr>
              <w:spacing w:before="120" w:after="120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A05836">
              <w:rPr>
                <w:rFonts w:ascii="Times New Roman" w:hAnsi="Times New Roman"/>
                <w:b/>
                <w:lang w:val="kk-KZ"/>
              </w:rPr>
              <w:t xml:space="preserve">Сабақтың жоспарланған кезеңдері </w:t>
            </w:r>
          </w:p>
        </w:tc>
        <w:tc>
          <w:tcPr>
            <w:tcW w:w="3122" w:type="pct"/>
            <w:gridSpan w:val="7"/>
            <w:hideMark/>
          </w:tcPr>
          <w:p w:rsidR="006D24B3" w:rsidRPr="00A05836" w:rsidRDefault="006D24B3" w:rsidP="00924882">
            <w:pPr>
              <w:spacing w:before="120" w:after="120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A05836">
              <w:rPr>
                <w:rFonts w:ascii="Times New Roman" w:hAnsi="Times New Roman"/>
                <w:b/>
                <w:lang w:val="kk-KZ"/>
              </w:rPr>
              <w:t xml:space="preserve">Сабақтағы жоспарланған іс-әрекет </w:t>
            </w:r>
            <w:r w:rsidRPr="00A05836" w:rsidDel="00D14C01">
              <w:rPr>
                <w:rFonts w:ascii="Times New Roman" w:hAnsi="Times New Roman"/>
                <w:b/>
                <w:lang w:val="kk-KZ"/>
              </w:rPr>
              <w:t xml:space="preserve"> </w:t>
            </w:r>
          </w:p>
          <w:p w:rsidR="006D24B3" w:rsidRPr="00A05836" w:rsidRDefault="006D24B3" w:rsidP="00924882">
            <w:pPr>
              <w:spacing w:before="120" w:after="120"/>
              <w:jc w:val="center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780" w:type="pct"/>
            <w:hideMark/>
          </w:tcPr>
          <w:p w:rsidR="006D24B3" w:rsidRPr="00A05836" w:rsidRDefault="006D24B3" w:rsidP="00924882">
            <w:pPr>
              <w:spacing w:before="120" w:after="120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A05836">
              <w:rPr>
                <w:rFonts w:ascii="Times New Roman" w:hAnsi="Times New Roman"/>
                <w:b/>
                <w:lang w:val="kk-KZ"/>
              </w:rPr>
              <w:t>Ресурстар</w:t>
            </w:r>
          </w:p>
        </w:tc>
      </w:tr>
      <w:tr w:rsidR="006D24B3" w:rsidRPr="00D84FC5" w:rsidTr="006F252C">
        <w:trPr>
          <w:trHeight w:val="273"/>
        </w:trPr>
        <w:tc>
          <w:tcPr>
            <w:tcW w:w="1098" w:type="pct"/>
          </w:tcPr>
          <w:p w:rsidR="006D24B3" w:rsidRDefault="006D24B3" w:rsidP="00670FAD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Ой шақыру</w:t>
            </w:r>
          </w:p>
          <w:p w:rsidR="006D24B3" w:rsidRPr="00D84FC5" w:rsidRDefault="006D24B3" w:rsidP="00670F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0-5</w:t>
            </w:r>
          </w:p>
        </w:tc>
        <w:tc>
          <w:tcPr>
            <w:tcW w:w="3122" w:type="pct"/>
            <w:gridSpan w:val="7"/>
          </w:tcPr>
          <w:p w:rsidR="006D24B3" w:rsidRPr="00670FAD" w:rsidRDefault="00EB78FB" w:rsidP="0031552C">
            <w:pPr>
              <w:pStyle w:val="a3"/>
              <w:numPr>
                <w:ilvl w:val="0"/>
                <w:numId w:val="30"/>
              </w:numPr>
              <w:ind w:left="27" w:firstLine="284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Ой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ша</w:t>
            </w:r>
            <w:proofErr w:type="spellEnd"/>
            <w:r>
              <w:rPr>
                <w:rFonts w:ascii="Times New Roman" w:hAnsi="Times New Roman" w:cs="Times New Roman"/>
                <w:b/>
                <w:lang w:val="kk-KZ"/>
              </w:rPr>
              <w:t>қыру</w:t>
            </w:r>
            <w:r w:rsidR="006D24B3" w:rsidRPr="00670FAD">
              <w:rPr>
                <w:rFonts w:ascii="Times New Roman" w:hAnsi="Times New Roman" w:cs="Times New Roman"/>
                <w:b/>
              </w:rPr>
              <w:t>.</w:t>
            </w:r>
            <w:r w:rsidR="006D24B3" w:rsidRPr="00670FAD">
              <w:rPr>
                <w:rFonts w:ascii="Times New Roman" w:hAnsi="Times New Roman" w:cs="Times New Roman"/>
              </w:rPr>
              <w:t xml:space="preserve"> </w:t>
            </w:r>
          </w:p>
          <w:p w:rsidR="00A874FB" w:rsidRPr="00A874FB" w:rsidRDefault="00A874FB" w:rsidP="00442D4E">
            <w:pPr>
              <w:pStyle w:val="a3"/>
              <w:numPr>
                <w:ilvl w:val="0"/>
                <w:numId w:val="31"/>
              </w:numPr>
              <w:ind w:left="27" w:firstLine="284"/>
              <w:jc w:val="both"/>
              <w:rPr>
                <w:rFonts w:ascii="Times New Roman" w:hAnsi="Times New Roman" w:cs="Times New Roman"/>
              </w:rPr>
            </w:pPr>
            <w:r w:rsidRPr="00A874FB">
              <w:rPr>
                <w:rFonts w:ascii="Times New Roman" w:hAnsi="Times New Roman" w:cs="Times New Roman"/>
                <w:lang w:val="kk-KZ"/>
              </w:rPr>
              <w:t>Барлық оқушыларға омыртқалы және омыртқасыз жануарлардың барельефті моделдері</w:t>
            </w:r>
            <w:r w:rsidR="001354AF">
              <w:rPr>
                <w:rFonts w:ascii="Times New Roman" w:hAnsi="Times New Roman" w:cs="Times New Roman"/>
                <w:lang w:val="kk-KZ"/>
              </w:rPr>
              <w:t>/суреттер/ылғалды</w:t>
            </w:r>
            <w:r>
              <w:rPr>
                <w:rFonts w:ascii="Times New Roman" w:hAnsi="Times New Roman" w:cs="Times New Roman"/>
                <w:lang w:val="kk-KZ"/>
              </w:rPr>
              <w:t xml:space="preserve"> препараттар</w:t>
            </w:r>
            <w:r w:rsidR="008F61F8">
              <w:rPr>
                <w:rFonts w:ascii="Times New Roman" w:hAnsi="Times New Roman" w:cs="Times New Roman"/>
                <w:lang w:val="kk-KZ"/>
              </w:rPr>
              <w:t xml:space="preserve"> ұсынылады</w:t>
            </w:r>
            <w:r w:rsidRPr="00A874FB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6D24B3" w:rsidRPr="00A874FB">
              <w:rPr>
                <w:rFonts w:ascii="Times New Roman" w:hAnsi="Times New Roman" w:cs="Times New Roman"/>
              </w:rPr>
              <w:t>(</w:t>
            </w:r>
            <w:r w:rsidRPr="00A874FB">
              <w:rPr>
                <w:rFonts w:ascii="Times New Roman" w:hAnsi="Times New Roman" w:cs="Times New Roman"/>
                <w:lang w:val="kk-KZ"/>
              </w:rPr>
              <w:t>мектеп зертханасында</w:t>
            </w:r>
            <w:r>
              <w:rPr>
                <w:rFonts w:ascii="Times New Roman" w:hAnsi="Times New Roman" w:cs="Times New Roman"/>
                <w:lang w:val="kk-KZ"/>
              </w:rPr>
              <w:t>ғы ресурстарға байланысты)</w:t>
            </w:r>
            <w:r w:rsidR="008F61F8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6D24B3" w:rsidRPr="00A874FB" w:rsidRDefault="00A874FB" w:rsidP="00442D4E">
            <w:pPr>
              <w:pStyle w:val="a3"/>
              <w:numPr>
                <w:ilvl w:val="0"/>
                <w:numId w:val="31"/>
              </w:numPr>
              <w:ind w:left="27"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Мұғалім оқушылардан жануарлардың</w:t>
            </w:r>
            <w:r w:rsidR="00FD03AA">
              <w:rPr>
                <w:rFonts w:ascii="Times New Roman" w:hAnsi="Times New Roman" w:cs="Times New Roman"/>
                <w:lang w:val="kk-KZ"/>
              </w:rPr>
              <w:t xml:space="preserve"> омыртқалылар</w:t>
            </w:r>
            <w:r w:rsidR="001354AF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FD03AA">
              <w:rPr>
                <w:rFonts w:ascii="Times New Roman" w:hAnsi="Times New Roman" w:cs="Times New Roman"/>
                <w:lang w:val="kk-KZ"/>
              </w:rPr>
              <w:t xml:space="preserve">мен омыртқасыздар топтарына </w:t>
            </w:r>
            <w:r w:rsidR="002479A4">
              <w:rPr>
                <w:rFonts w:ascii="Times New Roman" w:hAnsi="Times New Roman" w:cs="Times New Roman"/>
                <w:lang w:val="kk-KZ"/>
              </w:rPr>
              <w:t xml:space="preserve"> бөлуді</w:t>
            </w:r>
            <w:r w:rsidR="001354AF">
              <w:rPr>
                <w:rFonts w:ascii="Times New Roman" w:hAnsi="Times New Roman" w:cs="Times New Roman"/>
                <w:lang w:val="kk-KZ"/>
              </w:rPr>
              <w:t>,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1354AF">
              <w:rPr>
                <w:rFonts w:ascii="Times New Roman" w:hAnsi="Times New Roman" w:cs="Times New Roman"/>
                <w:lang w:val="kk-KZ"/>
              </w:rPr>
              <w:t xml:space="preserve">бөліп </w:t>
            </w:r>
            <w:r>
              <w:rPr>
                <w:rFonts w:ascii="Times New Roman" w:hAnsi="Times New Roman" w:cs="Times New Roman"/>
                <w:lang w:val="kk-KZ"/>
              </w:rPr>
              <w:t xml:space="preserve">шығару мүшелерін табуды сұрайды. </w:t>
            </w:r>
          </w:p>
          <w:p w:rsidR="006D24B3" w:rsidRDefault="00FD03AA" w:rsidP="00442D4E">
            <w:pPr>
              <w:pStyle w:val="a3"/>
              <w:numPr>
                <w:ilvl w:val="0"/>
                <w:numId w:val="31"/>
              </w:numPr>
              <w:ind w:left="27"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Бұдан кейін оқушылар класс бойынша жіктейді, жануарлардың бөліп шығару мүшелерінің ұқсатықтары </w:t>
            </w:r>
            <w:r>
              <w:rPr>
                <w:rFonts w:ascii="Times New Roman" w:hAnsi="Times New Roman" w:cs="Times New Roman"/>
                <w:lang w:val="kk-KZ"/>
              </w:rPr>
              <w:lastRenderedPageBreak/>
              <w:t>мен айырмашылықтарын  көзбен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 xml:space="preserve">анықтайды. </w:t>
            </w:r>
          </w:p>
          <w:p w:rsidR="006D24B3" w:rsidRDefault="006D24B3" w:rsidP="00442D4E">
            <w:pPr>
              <w:pStyle w:val="a3"/>
              <w:numPr>
                <w:ilvl w:val="0"/>
                <w:numId w:val="31"/>
              </w:numPr>
              <w:ind w:left="27" w:firstLine="284"/>
              <w:jc w:val="both"/>
              <w:rPr>
                <w:rFonts w:ascii="Times New Roman" w:hAnsi="Times New Roman" w:cs="Times New Roman"/>
              </w:rPr>
            </w:pPr>
            <w:r w:rsidRPr="00670FAD">
              <w:rPr>
                <w:rFonts w:ascii="Times New Roman" w:hAnsi="Times New Roman" w:cs="Times New Roman"/>
              </w:rPr>
              <w:t xml:space="preserve"> </w:t>
            </w:r>
            <w:r w:rsidR="00FD03AA">
              <w:rPr>
                <w:rFonts w:ascii="Times New Roman" w:hAnsi="Times New Roman" w:cs="Times New Roman"/>
                <w:lang w:val="kk-KZ"/>
              </w:rPr>
              <w:t xml:space="preserve">Осылай «Бөліп шығару» тақырыбы бойынша өзінің  Жақын Арада Даму Аймағын анықтайды </w:t>
            </w:r>
          </w:p>
          <w:p w:rsidR="006D24B3" w:rsidRPr="00442D4E" w:rsidRDefault="00FD03AA" w:rsidP="00FD03AA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Оқушылар</w:t>
            </w:r>
            <w:r w:rsidR="006D24B3" w:rsidRPr="00442D4E">
              <w:rPr>
                <w:rFonts w:ascii="Times New Roman" w:hAnsi="Times New Roman" w:cs="Times New Roman"/>
              </w:rPr>
              <w:t xml:space="preserve"> </w:t>
            </w:r>
            <w:r w:rsidRPr="00FD03AA">
              <w:rPr>
                <w:rFonts w:ascii="Times New Roman" w:hAnsi="Times New Roman" w:cs="Times New Roman"/>
                <w:b/>
                <w:lang w:val="kk-KZ"/>
              </w:rPr>
              <w:t>сабақ тақырыбы</w:t>
            </w:r>
            <w:r>
              <w:rPr>
                <w:rFonts w:ascii="Times New Roman" w:hAnsi="Times New Roman" w:cs="Times New Roman"/>
                <w:lang w:val="kk-KZ"/>
              </w:rPr>
              <w:t xml:space="preserve"> мен </w:t>
            </w:r>
            <w:r w:rsidRPr="00FD03AA">
              <w:rPr>
                <w:rFonts w:ascii="Times New Roman" w:hAnsi="Times New Roman" w:cs="Times New Roman"/>
                <w:b/>
                <w:lang w:val="kk-KZ"/>
              </w:rPr>
              <w:t>мақсатын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1354AF" w:rsidRPr="008F61F8">
              <w:rPr>
                <w:rFonts w:ascii="Times New Roman" w:hAnsi="Times New Roman" w:cs="Times New Roman"/>
                <w:lang w:val="kk-KZ"/>
              </w:rPr>
              <w:t>мұғаліммен бірге</w:t>
            </w:r>
            <w:r w:rsidR="001354AF">
              <w:rPr>
                <w:rFonts w:ascii="Times New Roman" w:hAnsi="Times New Roman" w:cs="Times New Roman"/>
                <w:b/>
                <w:lang w:val="kk-KZ"/>
              </w:rPr>
              <w:t xml:space="preserve"> қалыптастырады</w:t>
            </w:r>
          </w:p>
        </w:tc>
        <w:tc>
          <w:tcPr>
            <w:tcW w:w="780" w:type="pct"/>
          </w:tcPr>
          <w:p w:rsidR="00FD03AA" w:rsidRDefault="00FD03AA" w:rsidP="00C0749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874FB">
              <w:rPr>
                <w:rFonts w:ascii="Times New Roman" w:hAnsi="Times New Roman" w:cs="Times New Roman"/>
                <w:lang w:val="kk-KZ"/>
              </w:rPr>
              <w:lastRenderedPageBreak/>
              <w:t xml:space="preserve">омыртқалы және омыртқасыз жануарлардың </w:t>
            </w:r>
            <w:r>
              <w:rPr>
                <w:rFonts w:ascii="Times New Roman" w:hAnsi="Times New Roman" w:cs="Times New Roman"/>
                <w:lang w:val="kk-KZ"/>
              </w:rPr>
              <w:t xml:space="preserve">ішкі құрылысының </w:t>
            </w:r>
            <w:r w:rsidRPr="00A874FB">
              <w:rPr>
                <w:rFonts w:ascii="Times New Roman" w:hAnsi="Times New Roman" w:cs="Times New Roman"/>
                <w:lang w:val="kk-KZ"/>
              </w:rPr>
              <w:t>барельефті</w:t>
            </w:r>
            <w:r>
              <w:rPr>
                <w:rFonts w:ascii="Times New Roman" w:hAnsi="Times New Roman" w:cs="Times New Roman"/>
                <w:lang w:val="kk-KZ"/>
              </w:rPr>
              <w:t xml:space="preserve"> моделдері</w:t>
            </w:r>
          </w:p>
          <w:p w:rsidR="00FD03AA" w:rsidRDefault="00FD03AA" w:rsidP="00C0749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FD03AA" w:rsidRDefault="00FD03AA" w:rsidP="00EA053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FD03AA" w:rsidRDefault="00FD03AA" w:rsidP="00EA053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FD03AA" w:rsidRPr="00FD03AA" w:rsidRDefault="00FD03AA" w:rsidP="00FD03A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Оқу </w:t>
            </w:r>
          </w:p>
          <w:p w:rsidR="006D24B3" w:rsidRPr="00FD03AA" w:rsidRDefault="00FD03AA" w:rsidP="00FD03A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</w:t>
            </w:r>
            <w:proofErr w:type="spellStart"/>
            <w:r w:rsidR="006D24B3">
              <w:rPr>
                <w:rFonts w:ascii="Times New Roman" w:hAnsi="Times New Roman" w:cs="Times New Roman"/>
              </w:rPr>
              <w:t>резентация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>сы</w:t>
            </w:r>
          </w:p>
        </w:tc>
      </w:tr>
      <w:tr w:rsidR="006D24B3" w:rsidRPr="004D02A4" w:rsidTr="008F61F8">
        <w:trPr>
          <w:trHeight w:val="1829"/>
        </w:trPr>
        <w:tc>
          <w:tcPr>
            <w:tcW w:w="1098" w:type="pct"/>
          </w:tcPr>
          <w:p w:rsidR="006D24B3" w:rsidRPr="006D24B3" w:rsidRDefault="006D24B3" w:rsidP="004D02A4">
            <w:pPr>
              <w:tabs>
                <w:tab w:val="center" w:pos="1011"/>
              </w:tabs>
              <w:rPr>
                <w:rFonts w:ascii="Times New Roman" w:hAnsi="Times New Roman" w:cs="Times New Roman"/>
                <w:b/>
                <w:lang w:val="kk-KZ" w:eastAsia="en-GB"/>
              </w:rPr>
            </w:pPr>
            <w:r>
              <w:rPr>
                <w:rFonts w:ascii="Times New Roman" w:hAnsi="Times New Roman" w:cs="Times New Roman"/>
                <w:b/>
                <w:lang w:eastAsia="en-GB"/>
              </w:rPr>
              <w:lastRenderedPageBreak/>
              <w:tab/>
            </w:r>
            <w:r>
              <w:rPr>
                <w:rFonts w:ascii="Times New Roman" w:hAnsi="Times New Roman" w:cs="Times New Roman"/>
                <w:b/>
                <w:lang w:val="kk-KZ" w:eastAsia="en-GB"/>
              </w:rPr>
              <w:t>Мағына тану</w:t>
            </w:r>
          </w:p>
          <w:p w:rsidR="006D24B3" w:rsidRDefault="006D24B3" w:rsidP="00193C1C">
            <w:pPr>
              <w:tabs>
                <w:tab w:val="center" w:pos="1011"/>
              </w:tabs>
              <w:jc w:val="center"/>
              <w:rPr>
                <w:rFonts w:ascii="Times New Roman" w:hAnsi="Times New Roman" w:cs="Times New Roman"/>
                <w:b/>
                <w:lang w:eastAsia="en-GB"/>
              </w:rPr>
            </w:pPr>
            <w:r>
              <w:rPr>
                <w:rFonts w:ascii="Times New Roman" w:hAnsi="Times New Roman" w:cs="Times New Roman"/>
                <w:b/>
                <w:lang w:eastAsia="en-GB"/>
              </w:rPr>
              <w:t>5-15</w:t>
            </w:r>
          </w:p>
          <w:p w:rsidR="001D48CA" w:rsidRDefault="001D48CA" w:rsidP="001D48CA">
            <w:pPr>
              <w:tabs>
                <w:tab w:val="center" w:pos="1011"/>
              </w:tabs>
              <w:rPr>
                <w:rFonts w:ascii="Times New Roman" w:hAnsi="Times New Roman" w:cs="Times New Roman"/>
                <w:b/>
                <w:lang w:val="kk-KZ" w:eastAsia="en-GB"/>
              </w:rPr>
            </w:pPr>
          </w:p>
          <w:p w:rsidR="008F61F8" w:rsidRDefault="008F61F8" w:rsidP="001D48CA">
            <w:pPr>
              <w:tabs>
                <w:tab w:val="center" w:pos="1011"/>
              </w:tabs>
              <w:rPr>
                <w:rFonts w:ascii="Times New Roman" w:hAnsi="Times New Roman" w:cs="Times New Roman"/>
                <w:b/>
                <w:lang w:val="kk-KZ" w:eastAsia="en-GB"/>
              </w:rPr>
            </w:pPr>
          </w:p>
          <w:p w:rsidR="008F61F8" w:rsidRPr="001D48CA" w:rsidRDefault="008F61F8" w:rsidP="001D48CA">
            <w:pPr>
              <w:tabs>
                <w:tab w:val="center" w:pos="1011"/>
              </w:tabs>
              <w:rPr>
                <w:rFonts w:ascii="Times New Roman" w:hAnsi="Times New Roman" w:cs="Times New Roman"/>
                <w:b/>
                <w:lang w:val="kk-KZ" w:eastAsia="en-GB"/>
              </w:rPr>
            </w:pPr>
          </w:p>
          <w:p w:rsidR="001D48CA" w:rsidRPr="001D48CA" w:rsidRDefault="001D48CA" w:rsidP="00193C1C">
            <w:pPr>
              <w:tabs>
                <w:tab w:val="center" w:pos="1011"/>
              </w:tabs>
              <w:jc w:val="center"/>
              <w:rPr>
                <w:rFonts w:ascii="Times New Roman" w:hAnsi="Times New Roman" w:cs="Times New Roman"/>
                <w:b/>
                <w:lang w:val="kk-KZ" w:eastAsia="en-GB"/>
              </w:rPr>
            </w:pPr>
          </w:p>
          <w:p w:rsidR="006D24B3" w:rsidRPr="008F61F8" w:rsidRDefault="008F61F8" w:rsidP="00193C1C">
            <w:pPr>
              <w:tabs>
                <w:tab w:val="center" w:pos="1011"/>
              </w:tabs>
              <w:jc w:val="center"/>
              <w:rPr>
                <w:rFonts w:ascii="Times New Roman" w:hAnsi="Times New Roman" w:cs="Times New Roman"/>
                <w:b/>
                <w:lang w:val="kk-KZ" w:eastAsia="en-GB"/>
              </w:rPr>
            </w:pPr>
            <w:r>
              <w:rPr>
                <w:rFonts w:ascii="Times New Roman" w:hAnsi="Times New Roman" w:cs="Times New Roman"/>
                <w:b/>
                <w:lang w:eastAsia="en-GB"/>
              </w:rPr>
              <w:t>15-2</w:t>
            </w:r>
            <w:r>
              <w:rPr>
                <w:rFonts w:ascii="Times New Roman" w:hAnsi="Times New Roman" w:cs="Times New Roman"/>
                <w:b/>
                <w:lang w:val="kk-KZ" w:eastAsia="en-GB"/>
              </w:rPr>
              <w:t>5</w:t>
            </w:r>
          </w:p>
          <w:p w:rsidR="006D24B3" w:rsidRDefault="006D24B3" w:rsidP="00193C1C">
            <w:pPr>
              <w:tabs>
                <w:tab w:val="center" w:pos="1011"/>
              </w:tabs>
              <w:jc w:val="center"/>
              <w:rPr>
                <w:rFonts w:ascii="Times New Roman" w:hAnsi="Times New Roman" w:cs="Times New Roman"/>
                <w:b/>
                <w:lang w:eastAsia="en-GB"/>
              </w:rPr>
            </w:pPr>
          </w:p>
          <w:p w:rsidR="006D24B3" w:rsidRDefault="006D24B3" w:rsidP="00193C1C">
            <w:pPr>
              <w:tabs>
                <w:tab w:val="center" w:pos="1011"/>
              </w:tabs>
              <w:jc w:val="center"/>
              <w:rPr>
                <w:rFonts w:ascii="Times New Roman" w:hAnsi="Times New Roman" w:cs="Times New Roman"/>
                <w:b/>
                <w:lang w:val="kk-KZ" w:eastAsia="en-GB"/>
              </w:rPr>
            </w:pPr>
          </w:p>
          <w:p w:rsidR="008F61F8" w:rsidRDefault="008F61F8" w:rsidP="00193C1C">
            <w:pPr>
              <w:tabs>
                <w:tab w:val="center" w:pos="1011"/>
              </w:tabs>
              <w:jc w:val="center"/>
              <w:rPr>
                <w:rFonts w:ascii="Times New Roman" w:hAnsi="Times New Roman" w:cs="Times New Roman"/>
                <w:b/>
                <w:lang w:val="kk-KZ" w:eastAsia="en-GB"/>
              </w:rPr>
            </w:pPr>
          </w:p>
          <w:p w:rsidR="008F61F8" w:rsidRDefault="008F61F8" w:rsidP="00193C1C">
            <w:pPr>
              <w:tabs>
                <w:tab w:val="center" w:pos="1011"/>
              </w:tabs>
              <w:jc w:val="center"/>
              <w:rPr>
                <w:rFonts w:ascii="Times New Roman" w:hAnsi="Times New Roman" w:cs="Times New Roman"/>
                <w:b/>
                <w:lang w:val="kk-KZ" w:eastAsia="en-GB"/>
              </w:rPr>
            </w:pPr>
          </w:p>
          <w:p w:rsidR="008F61F8" w:rsidRDefault="008F61F8" w:rsidP="00193C1C">
            <w:pPr>
              <w:tabs>
                <w:tab w:val="center" w:pos="1011"/>
              </w:tabs>
              <w:jc w:val="center"/>
              <w:rPr>
                <w:rFonts w:ascii="Times New Roman" w:hAnsi="Times New Roman" w:cs="Times New Roman"/>
                <w:b/>
                <w:lang w:val="kk-KZ" w:eastAsia="en-GB"/>
              </w:rPr>
            </w:pPr>
          </w:p>
          <w:p w:rsidR="008F61F8" w:rsidRDefault="008F61F8" w:rsidP="00193C1C">
            <w:pPr>
              <w:tabs>
                <w:tab w:val="center" w:pos="1011"/>
              </w:tabs>
              <w:jc w:val="center"/>
              <w:rPr>
                <w:rFonts w:ascii="Times New Roman" w:hAnsi="Times New Roman" w:cs="Times New Roman"/>
                <w:b/>
                <w:lang w:val="kk-KZ" w:eastAsia="en-GB"/>
              </w:rPr>
            </w:pPr>
          </w:p>
          <w:p w:rsidR="008F61F8" w:rsidRDefault="008F61F8" w:rsidP="00193C1C">
            <w:pPr>
              <w:tabs>
                <w:tab w:val="center" w:pos="1011"/>
              </w:tabs>
              <w:jc w:val="center"/>
              <w:rPr>
                <w:rFonts w:ascii="Times New Roman" w:hAnsi="Times New Roman" w:cs="Times New Roman"/>
                <w:b/>
                <w:lang w:val="kk-KZ" w:eastAsia="en-GB"/>
              </w:rPr>
            </w:pPr>
          </w:p>
          <w:p w:rsidR="008F61F8" w:rsidRDefault="008F61F8" w:rsidP="00193C1C">
            <w:pPr>
              <w:tabs>
                <w:tab w:val="center" w:pos="1011"/>
              </w:tabs>
              <w:jc w:val="center"/>
              <w:rPr>
                <w:rFonts w:ascii="Times New Roman" w:hAnsi="Times New Roman" w:cs="Times New Roman"/>
                <w:b/>
                <w:lang w:val="kk-KZ" w:eastAsia="en-GB"/>
              </w:rPr>
            </w:pPr>
          </w:p>
          <w:p w:rsidR="008F61F8" w:rsidRDefault="008F61F8" w:rsidP="00193C1C">
            <w:pPr>
              <w:tabs>
                <w:tab w:val="center" w:pos="1011"/>
              </w:tabs>
              <w:jc w:val="center"/>
              <w:rPr>
                <w:rFonts w:ascii="Times New Roman" w:hAnsi="Times New Roman" w:cs="Times New Roman"/>
                <w:b/>
                <w:lang w:val="kk-KZ" w:eastAsia="en-GB"/>
              </w:rPr>
            </w:pPr>
          </w:p>
          <w:p w:rsidR="008F61F8" w:rsidRDefault="008F61F8" w:rsidP="00193C1C">
            <w:pPr>
              <w:tabs>
                <w:tab w:val="center" w:pos="1011"/>
              </w:tabs>
              <w:jc w:val="center"/>
              <w:rPr>
                <w:rFonts w:ascii="Times New Roman" w:hAnsi="Times New Roman" w:cs="Times New Roman"/>
                <w:b/>
                <w:lang w:val="kk-KZ" w:eastAsia="en-GB"/>
              </w:rPr>
            </w:pPr>
          </w:p>
          <w:p w:rsidR="008F61F8" w:rsidRDefault="008F61F8" w:rsidP="00193C1C">
            <w:pPr>
              <w:tabs>
                <w:tab w:val="center" w:pos="1011"/>
              </w:tabs>
              <w:jc w:val="center"/>
              <w:rPr>
                <w:rFonts w:ascii="Times New Roman" w:hAnsi="Times New Roman" w:cs="Times New Roman"/>
                <w:b/>
                <w:lang w:val="kk-KZ" w:eastAsia="en-GB"/>
              </w:rPr>
            </w:pPr>
          </w:p>
          <w:p w:rsidR="008F61F8" w:rsidRDefault="008F61F8" w:rsidP="00193C1C">
            <w:pPr>
              <w:tabs>
                <w:tab w:val="center" w:pos="1011"/>
              </w:tabs>
              <w:jc w:val="center"/>
              <w:rPr>
                <w:rFonts w:ascii="Times New Roman" w:hAnsi="Times New Roman" w:cs="Times New Roman"/>
                <w:b/>
                <w:lang w:val="kk-KZ" w:eastAsia="en-GB"/>
              </w:rPr>
            </w:pPr>
          </w:p>
          <w:p w:rsidR="008F61F8" w:rsidRDefault="008F61F8" w:rsidP="00193C1C">
            <w:pPr>
              <w:tabs>
                <w:tab w:val="center" w:pos="1011"/>
              </w:tabs>
              <w:jc w:val="center"/>
              <w:rPr>
                <w:rFonts w:ascii="Times New Roman" w:hAnsi="Times New Roman" w:cs="Times New Roman"/>
                <w:b/>
                <w:lang w:val="kk-KZ" w:eastAsia="en-GB"/>
              </w:rPr>
            </w:pPr>
          </w:p>
          <w:p w:rsidR="008F61F8" w:rsidRDefault="008F61F8" w:rsidP="00193C1C">
            <w:pPr>
              <w:tabs>
                <w:tab w:val="center" w:pos="1011"/>
              </w:tabs>
              <w:jc w:val="center"/>
              <w:rPr>
                <w:rFonts w:ascii="Times New Roman" w:hAnsi="Times New Roman" w:cs="Times New Roman"/>
                <w:b/>
                <w:lang w:val="kk-KZ" w:eastAsia="en-GB"/>
              </w:rPr>
            </w:pPr>
          </w:p>
          <w:p w:rsidR="008F61F8" w:rsidRDefault="008F61F8" w:rsidP="00193C1C">
            <w:pPr>
              <w:tabs>
                <w:tab w:val="center" w:pos="1011"/>
              </w:tabs>
              <w:jc w:val="center"/>
              <w:rPr>
                <w:rFonts w:ascii="Times New Roman" w:hAnsi="Times New Roman" w:cs="Times New Roman"/>
                <w:b/>
                <w:lang w:val="kk-KZ" w:eastAsia="en-GB"/>
              </w:rPr>
            </w:pPr>
          </w:p>
          <w:p w:rsidR="008F61F8" w:rsidRDefault="008F61F8" w:rsidP="00193C1C">
            <w:pPr>
              <w:tabs>
                <w:tab w:val="center" w:pos="1011"/>
              </w:tabs>
              <w:jc w:val="center"/>
              <w:rPr>
                <w:rFonts w:ascii="Times New Roman" w:hAnsi="Times New Roman" w:cs="Times New Roman"/>
                <w:b/>
                <w:lang w:val="kk-KZ" w:eastAsia="en-GB"/>
              </w:rPr>
            </w:pPr>
          </w:p>
          <w:p w:rsidR="008F61F8" w:rsidRDefault="008F61F8" w:rsidP="00193C1C">
            <w:pPr>
              <w:tabs>
                <w:tab w:val="center" w:pos="1011"/>
              </w:tabs>
              <w:jc w:val="center"/>
              <w:rPr>
                <w:rFonts w:ascii="Times New Roman" w:hAnsi="Times New Roman" w:cs="Times New Roman"/>
                <w:b/>
                <w:lang w:val="kk-KZ" w:eastAsia="en-GB"/>
              </w:rPr>
            </w:pPr>
          </w:p>
          <w:p w:rsidR="008F61F8" w:rsidRDefault="008F61F8" w:rsidP="00193C1C">
            <w:pPr>
              <w:tabs>
                <w:tab w:val="center" w:pos="1011"/>
              </w:tabs>
              <w:jc w:val="center"/>
              <w:rPr>
                <w:rFonts w:ascii="Times New Roman" w:hAnsi="Times New Roman" w:cs="Times New Roman"/>
                <w:b/>
                <w:lang w:val="kk-KZ" w:eastAsia="en-GB"/>
              </w:rPr>
            </w:pPr>
          </w:p>
          <w:p w:rsidR="008F61F8" w:rsidRDefault="008F61F8" w:rsidP="00193C1C">
            <w:pPr>
              <w:tabs>
                <w:tab w:val="center" w:pos="1011"/>
              </w:tabs>
              <w:jc w:val="center"/>
              <w:rPr>
                <w:rFonts w:ascii="Times New Roman" w:hAnsi="Times New Roman" w:cs="Times New Roman"/>
                <w:b/>
                <w:lang w:val="kk-KZ" w:eastAsia="en-GB"/>
              </w:rPr>
            </w:pPr>
          </w:p>
          <w:p w:rsidR="008F61F8" w:rsidRDefault="008F61F8" w:rsidP="00193C1C">
            <w:pPr>
              <w:tabs>
                <w:tab w:val="center" w:pos="1011"/>
              </w:tabs>
              <w:jc w:val="center"/>
              <w:rPr>
                <w:rFonts w:ascii="Times New Roman" w:hAnsi="Times New Roman" w:cs="Times New Roman"/>
                <w:b/>
                <w:lang w:val="kk-KZ" w:eastAsia="en-GB"/>
              </w:rPr>
            </w:pPr>
          </w:p>
          <w:p w:rsidR="008F61F8" w:rsidRDefault="008F61F8" w:rsidP="00193C1C">
            <w:pPr>
              <w:tabs>
                <w:tab w:val="center" w:pos="1011"/>
              </w:tabs>
              <w:jc w:val="center"/>
              <w:rPr>
                <w:rFonts w:ascii="Times New Roman" w:hAnsi="Times New Roman" w:cs="Times New Roman"/>
                <w:b/>
                <w:lang w:val="kk-KZ" w:eastAsia="en-GB"/>
              </w:rPr>
            </w:pPr>
          </w:p>
          <w:p w:rsidR="008F61F8" w:rsidRDefault="008F61F8" w:rsidP="00193C1C">
            <w:pPr>
              <w:tabs>
                <w:tab w:val="center" w:pos="1011"/>
              </w:tabs>
              <w:jc w:val="center"/>
              <w:rPr>
                <w:rFonts w:ascii="Times New Roman" w:hAnsi="Times New Roman" w:cs="Times New Roman"/>
                <w:b/>
                <w:lang w:val="kk-KZ" w:eastAsia="en-GB"/>
              </w:rPr>
            </w:pPr>
          </w:p>
          <w:p w:rsidR="008F61F8" w:rsidRDefault="008F61F8" w:rsidP="00193C1C">
            <w:pPr>
              <w:tabs>
                <w:tab w:val="center" w:pos="1011"/>
              </w:tabs>
              <w:jc w:val="center"/>
              <w:rPr>
                <w:rFonts w:ascii="Times New Roman" w:hAnsi="Times New Roman" w:cs="Times New Roman"/>
                <w:b/>
                <w:lang w:val="kk-KZ" w:eastAsia="en-GB"/>
              </w:rPr>
            </w:pPr>
          </w:p>
          <w:p w:rsidR="008F61F8" w:rsidRDefault="008F61F8" w:rsidP="00193C1C">
            <w:pPr>
              <w:tabs>
                <w:tab w:val="center" w:pos="1011"/>
              </w:tabs>
              <w:jc w:val="center"/>
              <w:rPr>
                <w:rFonts w:ascii="Times New Roman" w:hAnsi="Times New Roman" w:cs="Times New Roman"/>
                <w:b/>
                <w:lang w:val="kk-KZ" w:eastAsia="en-GB"/>
              </w:rPr>
            </w:pPr>
          </w:p>
          <w:p w:rsidR="008F61F8" w:rsidRPr="008F61F8" w:rsidRDefault="008F61F8" w:rsidP="00193C1C">
            <w:pPr>
              <w:tabs>
                <w:tab w:val="center" w:pos="1011"/>
              </w:tabs>
              <w:jc w:val="center"/>
              <w:rPr>
                <w:rFonts w:ascii="Times New Roman" w:hAnsi="Times New Roman" w:cs="Times New Roman"/>
                <w:b/>
                <w:lang w:val="kk-KZ" w:eastAsia="en-GB"/>
              </w:rPr>
            </w:pPr>
          </w:p>
          <w:p w:rsidR="006D24B3" w:rsidRPr="008F61F8" w:rsidRDefault="008F61F8" w:rsidP="00193C1C">
            <w:pPr>
              <w:tabs>
                <w:tab w:val="center" w:pos="1011"/>
              </w:tabs>
              <w:jc w:val="center"/>
              <w:rPr>
                <w:rFonts w:ascii="Times New Roman" w:hAnsi="Times New Roman" w:cs="Times New Roman"/>
                <w:b/>
                <w:lang w:val="kk-KZ" w:eastAsia="en-GB"/>
              </w:rPr>
            </w:pPr>
            <w:r>
              <w:rPr>
                <w:rFonts w:ascii="Times New Roman" w:hAnsi="Times New Roman" w:cs="Times New Roman"/>
                <w:b/>
                <w:lang w:eastAsia="en-GB"/>
              </w:rPr>
              <w:t>2</w:t>
            </w:r>
            <w:r>
              <w:rPr>
                <w:rFonts w:ascii="Times New Roman" w:hAnsi="Times New Roman" w:cs="Times New Roman"/>
                <w:b/>
                <w:lang w:val="kk-KZ" w:eastAsia="en-GB"/>
              </w:rPr>
              <w:t>5</w:t>
            </w:r>
            <w:r>
              <w:rPr>
                <w:rFonts w:ascii="Times New Roman" w:hAnsi="Times New Roman" w:cs="Times New Roman"/>
                <w:b/>
                <w:lang w:eastAsia="en-GB"/>
              </w:rPr>
              <w:t>-3</w:t>
            </w:r>
            <w:r>
              <w:rPr>
                <w:rFonts w:ascii="Times New Roman" w:hAnsi="Times New Roman" w:cs="Times New Roman"/>
                <w:b/>
                <w:lang w:val="kk-KZ" w:eastAsia="en-GB"/>
              </w:rPr>
              <w:t>5</w:t>
            </w:r>
          </w:p>
          <w:p w:rsidR="006D24B3" w:rsidRDefault="006D24B3" w:rsidP="00193C1C">
            <w:pPr>
              <w:tabs>
                <w:tab w:val="center" w:pos="1011"/>
              </w:tabs>
              <w:jc w:val="center"/>
              <w:rPr>
                <w:rFonts w:ascii="Times New Roman" w:hAnsi="Times New Roman" w:cs="Times New Roman"/>
                <w:b/>
                <w:lang w:eastAsia="en-GB"/>
              </w:rPr>
            </w:pPr>
          </w:p>
          <w:p w:rsidR="006D24B3" w:rsidRDefault="006D24B3" w:rsidP="00193C1C">
            <w:pPr>
              <w:tabs>
                <w:tab w:val="center" w:pos="1011"/>
              </w:tabs>
              <w:jc w:val="center"/>
              <w:rPr>
                <w:rFonts w:ascii="Times New Roman" w:hAnsi="Times New Roman" w:cs="Times New Roman"/>
                <w:b/>
                <w:lang w:eastAsia="en-GB"/>
              </w:rPr>
            </w:pPr>
          </w:p>
          <w:p w:rsidR="006D24B3" w:rsidRPr="008F61F8" w:rsidRDefault="006D24B3" w:rsidP="008F61F8">
            <w:pPr>
              <w:tabs>
                <w:tab w:val="center" w:pos="1011"/>
              </w:tabs>
              <w:rPr>
                <w:rFonts w:ascii="Times New Roman" w:hAnsi="Times New Roman" w:cs="Times New Roman"/>
                <w:b/>
                <w:lang w:val="kk-KZ" w:eastAsia="en-GB"/>
              </w:rPr>
            </w:pPr>
          </w:p>
        </w:tc>
        <w:tc>
          <w:tcPr>
            <w:tcW w:w="3122" w:type="pct"/>
            <w:gridSpan w:val="7"/>
          </w:tcPr>
          <w:p w:rsidR="00FD03AA" w:rsidRPr="00FD03AA" w:rsidRDefault="00EB78FB" w:rsidP="00AC21CB">
            <w:pPr>
              <w:pStyle w:val="a3"/>
              <w:numPr>
                <w:ilvl w:val="0"/>
                <w:numId w:val="30"/>
              </w:numPr>
              <w:shd w:val="clear" w:color="auto" w:fill="FFFFFF"/>
              <w:ind w:left="311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Жаттығу</w:t>
            </w:r>
            <w:r w:rsidR="006D24B3">
              <w:rPr>
                <w:rFonts w:ascii="Times New Roman" w:hAnsi="Times New Roman" w:cs="Times New Roman"/>
                <w:b/>
              </w:rPr>
              <w:t xml:space="preserve"> «</w:t>
            </w:r>
            <w:r w:rsidR="00FD03AA">
              <w:rPr>
                <w:rFonts w:ascii="Times New Roman" w:hAnsi="Times New Roman" w:cs="Times New Roman"/>
                <w:b/>
                <w:lang w:val="kk-KZ"/>
              </w:rPr>
              <w:t>Дымбілмес Биоландия елінде</w:t>
            </w:r>
            <w:r w:rsidR="006D24B3">
              <w:rPr>
                <w:rFonts w:ascii="Times New Roman" w:hAnsi="Times New Roman" w:cs="Times New Roman"/>
                <w:b/>
              </w:rPr>
              <w:t xml:space="preserve">». </w:t>
            </w:r>
            <w:r w:rsidR="006D24B3">
              <w:rPr>
                <w:rFonts w:ascii="Times New Roman" w:hAnsi="Times New Roman" w:cs="Times New Roman"/>
              </w:rPr>
              <w:t xml:space="preserve"> </w:t>
            </w:r>
          </w:p>
          <w:p w:rsidR="006D24B3" w:rsidRPr="001D48CA" w:rsidRDefault="001D48CA" w:rsidP="001D48CA">
            <w:pPr>
              <w:pStyle w:val="a3"/>
              <w:shd w:val="clear" w:color="auto" w:fill="FFFFFF"/>
              <w:ind w:left="311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Оқушылар мұғалімнің оқу таныстырылымын танысады, талдау жасайды, жұмыс дәптерлеріне туындаған сұрақтар тізімін жазады. Олар сұрақтарын сыныпқа қояды. Жауап беруге қиындық туындаған сұрақт</w:t>
            </w:r>
            <w:r w:rsidR="008F61F8">
              <w:rPr>
                <w:rFonts w:ascii="Times New Roman" w:hAnsi="Times New Roman" w:cs="Times New Roman"/>
                <w:lang w:val="kk-KZ"/>
              </w:rPr>
              <w:t>арға мұғалім  қолдау көрсетеді</w:t>
            </w:r>
            <w:r>
              <w:rPr>
                <w:rFonts w:ascii="Times New Roman" w:hAnsi="Times New Roman" w:cs="Times New Roman"/>
                <w:lang w:val="kk-KZ"/>
              </w:rPr>
              <w:t xml:space="preserve"> немесе  өзі жауап береді.</w:t>
            </w:r>
          </w:p>
          <w:p w:rsidR="001D48CA" w:rsidRPr="001D48CA" w:rsidRDefault="00AA1B61" w:rsidP="00AC21CB">
            <w:pPr>
              <w:pStyle w:val="a3"/>
              <w:numPr>
                <w:ilvl w:val="0"/>
                <w:numId w:val="30"/>
              </w:numPr>
              <w:shd w:val="clear" w:color="auto" w:fill="FFFFFF"/>
              <w:ind w:left="311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Тапсырма</w:t>
            </w:r>
            <w:r w:rsidR="001D48CA" w:rsidRPr="001D48CA">
              <w:rPr>
                <w:rFonts w:ascii="Times New Roman" w:hAnsi="Times New Roman" w:cs="Times New Roman"/>
                <w:b/>
                <w:lang w:val="kk-KZ"/>
              </w:rPr>
              <w:t xml:space="preserve"> «Биопазл</w:t>
            </w:r>
            <w:r w:rsidR="001D48CA">
              <w:rPr>
                <w:rFonts w:ascii="Times New Roman" w:hAnsi="Times New Roman" w:cs="Times New Roman"/>
                <w:b/>
                <w:lang w:val="kk-KZ"/>
              </w:rPr>
              <w:t>дар</w:t>
            </w:r>
            <w:r w:rsidR="006D24B3" w:rsidRPr="001D48CA">
              <w:rPr>
                <w:rFonts w:ascii="Times New Roman" w:hAnsi="Times New Roman" w:cs="Times New Roman"/>
                <w:b/>
                <w:lang w:val="kk-KZ"/>
              </w:rPr>
              <w:t>».</w:t>
            </w:r>
            <w:r w:rsidR="006D24B3" w:rsidRPr="001D48CA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1D48CA">
              <w:rPr>
                <w:rFonts w:ascii="Times New Roman" w:hAnsi="Times New Roman" w:cs="Times New Roman"/>
                <w:lang w:val="kk-KZ"/>
              </w:rPr>
              <w:t>Жануарлардың бөліп шығару жүйесі бойынша алған білімдерін бекіту үшін оқушылар берілген үлестірме қағаздармен топқа бөліну қажет, омыртқасыз және омыртқалы жануарлардың бөліп шығару мүшелері туралы</w:t>
            </w:r>
            <w:r w:rsidR="00BF79F4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1D48CA">
              <w:rPr>
                <w:rFonts w:ascii="Times New Roman" w:hAnsi="Times New Roman" w:cs="Times New Roman"/>
                <w:lang w:val="kk-KZ"/>
              </w:rPr>
              <w:t>ақпарат</w:t>
            </w:r>
            <w:r w:rsidR="00BF79F4">
              <w:rPr>
                <w:rFonts w:ascii="Times New Roman" w:hAnsi="Times New Roman" w:cs="Times New Roman"/>
                <w:lang w:val="kk-KZ"/>
              </w:rPr>
              <w:t xml:space="preserve">ты пайдаланады, жануарлар түрі мен бөліп шығару мүшелері ерекшеліктерінің сәйкестендіреді </w:t>
            </w:r>
          </w:p>
          <w:p w:rsidR="006D24B3" w:rsidRPr="00BF79F4" w:rsidRDefault="006D24B3" w:rsidP="00BF79F4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tbl>
            <w:tblPr>
              <w:tblStyle w:val="a8"/>
              <w:tblW w:w="4842" w:type="dxa"/>
              <w:jc w:val="center"/>
              <w:tblLayout w:type="fixed"/>
              <w:tblLook w:val="0420" w:firstRow="1" w:lastRow="0" w:firstColumn="0" w:lastColumn="0" w:noHBand="0" w:noVBand="1"/>
            </w:tblPr>
            <w:tblGrid>
              <w:gridCol w:w="2160"/>
              <w:gridCol w:w="2682"/>
            </w:tblGrid>
            <w:tr w:rsidR="006D24B3" w:rsidRPr="00A13A4A" w:rsidTr="006F252C">
              <w:trPr>
                <w:trHeight w:val="669"/>
                <w:jc w:val="center"/>
              </w:trPr>
              <w:tc>
                <w:tcPr>
                  <w:tcW w:w="2160" w:type="dxa"/>
                  <w:hideMark/>
                </w:tcPr>
                <w:p w:rsidR="006D24B3" w:rsidRPr="00BF79F4" w:rsidRDefault="008F61F8" w:rsidP="00CA3293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kk-KZ"/>
                    </w:rPr>
                    <w:t>Жануарлардың жүйелілік топтары</w:t>
                  </w:r>
                </w:p>
              </w:tc>
              <w:tc>
                <w:tcPr>
                  <w:tcW w:w="2682" w:type="dxa"/>
                  <w:hideMark/>
                </w:tcPr>
                <w:p w:rsidR="006D24B3" w:rsidRPr="00A13A4A" w:rsidRDefault="00BF79F4" w:rsidP="00CA3293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kk-KZ"/>
                    </w:rPr>
                    <w:t xml:space="preserve">Бөліп шығару мүшелері </w:t>
                  </w:r>
                </w:p>
              </w:tc>
            </w:tr>
            <w:tr w:rsidR="006D24B3" w:rsidRPr="00A13A4A" w:rsidTr="006F252C">
              <w:trPr>
                <w:trHeight w:val="662"/>
                <w:jc w:val="center"/>
              </w:trPr>
              <w:tc>
                <w:tcPr>
                  <w:tcW w:w="2160" w:type="dxa"/>
                  <w:hideMark/>
                </w:tcPr>
                <w:p w:rsidR="006D24B3" w:rsidRPr="00BF79F4" w:rsidRDefault="00BF79F4" w:rsidP="00CA3293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F79F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kk-KZ"/>
                    </w:rPr>
                    <w:t>. Қарапайымдар</w:t>
                  </w:r>
                </w:p>
                <w:p w:rsidR="006D24B3" w:rsidRPr="00A13A4A" w:rsidRDefault="00BF79F4" w:rsidP="00CA3293">
                  <w:pPr>
                    <w:pStyle w:val="a3"/>
                    <w:framePr w:hSpace="180" w:wrap="around" w:vAnchor="text" w:hAnchor="text" w:y="1"/>
                    <w:ind w:left="0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F79F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 xml:space="preserve">. </w:t>
                  </w:r>
                  <w:proofErr w:type="spellStart"/>
                  <w:r w:rsidR="006F252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Ам</w:t>
                  </w:r>
                  <w:proofErr w:type="spellEnd"/>
                  <w:r w:rsidR="006F252C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е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ба,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кірпікшелі кебісше</w:t>
                  </w:r>
                </w:p>
              </w:tc>
              <w:tc>
                <w:tcPr>
                  <w:tcW w:w="2682" w:type="dxa"/>
                  <w:hideMark/>
                </w:tcPr>
                <w:p w:rsidR="006D24B3" w:rsidRDefault="006D24B3" w:rsidP="00CA3293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</w:p>
                <w:p w:rsidR="00BF79F4" w:rsidRPr="00BF79F4" w:rsidRDefault="00BF79F4" w:rsidP="00CA3293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Жиырылғыш вакуоль</w:t>
                  </w:r>
                </w:p>
              </w:tc>
            </w:tr>
            <w:tr w:rsidR="006D24B3" w:rsidRPr="00A13A4A" w:rsidTr="006F252C">
              <w:trPr>
                <w:trHeight w:val="392"/>
                <w:jc w:val="center"/>
              </w:trPr>
              <w:tc>
                <w:tcPr>
                  <w:tcW w:w="2160" w:type="dxa"/>
                  <w:hideMark/>
                </w:tcPr>
                <w:p w:rsidR="006D24B3" w:rsidRPr="00A13A4A" w:rsidRDefault="00BF79F4" w:rsidP="00CA3293">
                  <w:pPr>
                    <w:pStyle w:val="a3"/>
                    <w:framePr w:hSpace="180" w:wrap="around" w:vAnchor="text" w:hAnchor="text" w:y="1"/>
                    <w:ind w:left="0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 xml:space="preserve">Сақиналы құрттар </w:t>
                  </w:r>
                </w:p>
              </w:tc>
              <w:tc>
                <w:tcPr>
                  <w:tcW w:w="2682" w:type="dxa"/>
                  <w:hideMark/>
                </w:tcPr>
                <w:p w:rsidR="006D24B3" w:rsidRPr="00F644CA" w:rsidRDefault="00BF79F4" w:rsidP="00CA3293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Нефриди</w:t>
                  </w:r>
                  <w:proofErr w:type="spellEnd"/>
                  <w:r w:rsidR="008E5C1F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и</w:t>
                  </w:r>
                  <w:r w:rsidR="006D24B3" w:rsidRPr="00A13A4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– </w:t>
                  </w:r>
                  <w:r w:rsidR="00F644CA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тү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т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 xml:space="preserve">ік тәрізді жүйе </w:t>
                  </w:r>
                </w:p>
              </w:tc>
            </w:tr>
            <w:tr w:rsidR="006D24B3" w:rsidRPr="00A13A4A" w:rsidTr="006F252C">
              <w:trPr>
                <w:trHeight w:val="976"/>
                <w:jc w:val="center"/>
              </w:trPr>
              <w:tc>
                <w:tcPr>
                  <w:tcW w:w="2160" w:type="dxa"/>
                  <w:hideMark/>
                </w:tcPr>
                <w:p w:rsidR="006D24B3" w:rsidRPr="00A13A4A" w:rsidRDefault="006F252C" w:rsidP="00CA3293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2.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kk-KZ"/>
                    </w:rPr>
                    <w:t>Көпжасушалылар</w:t>
                  </w:r>
                  <w:r w:rsidR="006D24B3" w:rsidRPr="00A13A4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омыртқасыздар</w:t>
                  </w:r>
                  <w:r w:rsidR="006D24B3" w:rsidRPr="00A13A4A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  <w:p w:rsidR="006D24B3" w:rsidRPr="006F252C" w:rsidRDefault="006F252C" w:rsidP="00CA3293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1)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 xml:space="preserve">Жәндік </w:t>
                  </w:r>
                </w:p>
              </w:tc>
              <w:tc>
                <w:tcPr>
                  <w:tcW w:w="2682" w:type="dxa"/>
                  <w:hideMark/>
                </w:tcPr>
                <w:p w:rsidR="006D24B3" w:rsidRPr="006F252C" w:rsidRDefault="006F252C" w:rsidP="00CA3293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Мальпигий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т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ү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т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ігі</w:t>
                  </w:r>
                </w:p>
              </w:tc>
            </w:tr>
            <w:tr w:rsidR="006F252C" w:rsidRPr="00A13A4A" w:rsidTr="006F252C">
              <w:trPr>
                <w:trHeight w:val="533"/>
                <w:jc w:val="center"/>
              </w:trPr>
              <w:tc>
                <w:tcPr>
                  <w:tcW w:w="2160" w:type="dxa"/>
                  <w:hideMark/>
                </w:tcPr>
                <w:p w:rsidR="006F252C" w:rsidRPr="006F252C" w:rsidRDefault="006F252C" w:rsidP="00CA3293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3.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kk-KZ"/>
                    </w:rPr>
                    <w:t xml:space="preserve"> Омыртқалылар</w:t>
                  </w:r>
                </w:p>
                <w:p w:rsidR="006F252C" w:rsidRPr="006F252C" w:rsidRDefault="006F252C" w:rsidP="00CA3293">
                  <w:pPr>
                    <w:pStyle w:val="a3"/>
                    <w:framePr w:hSpace="180" w:wrap="around" w:vAnchor="text" w:hAnchor="text" w:y="1"/>
                    <w:ind w:left="0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) Балықтар</w:t>
                  </w:r>
                </w:p>
              </w:tc>
              <w:tc>
                <w:tcPr>
                  <w:tcW w:w="2682" w:type="dxa"/>
                  <w:hideMark/>
                </w:tcPr>
                <w:p w:rsidR="006F252C" w:rsidRDefault="006F252C" w:rsidP="00CA3293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 xml:space="preserve">Таспа тәрізді екі бүйрек, несепағар, </w:t>
                  </w:r>
                </w:p>
                <w:p w:rsidR="006F252C" w:rsidRPr="00A13A4A" w:rsidRDefault="006F252C" w:rsidP="00CA3293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 xml:space="preserve">аналь тесігі </w:t>
                  </w:r>
                </w:p>
              </w:tc>
            </w:tr>
            <w:tr w:rsidR="006D24B3" w:rsidRPr="00A13A4A" w:rsidTr="006F252C">
              <w:trPr>
                <w:trHeight w:val="380"/>
                <w:jc w:val="center"/>
              </w:trPr>
              <w:tc>
                <w:tcPr>
                  <w:tcW w:w="2160" w:type="dxa"/>
                  <w:hideMark/>
                </w:tcPr>
                <w:p w:rsidR="006D24B3" w:rsidRPr="006F252C" w:rsidRDefault="006F252C" w:rsidP="00CA3293">
                  <w:pPr>
                    <w:pStyle w:val="a3"/>
                    <w:framePr w:hSpace="180" w:wrap="around" w:vAnchor="text" w:hAnchor="text" w:y="1"/>
                    <w:ind w:left="0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)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Қосмекенділер</w:t>
                  </w:r>
                </w:p>
              </w:tc>
              <w:tc>
                <w:tcPr>
                  <w:tcW w:w="2682" w:type="dxa"/>
                  <w:hideMark/>
                </w:tcPr>
                <w:p w:rsidR="006D24B3" w:rsidRPr="00A13A4A" w:rsidRDefault="006F252C" w:rsidP="00CA3293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Бүйрек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(2),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несепағар</w:t>
                  </w:r>
                  <w:r w:rsidR="006D24B3" w:rsidRPr="00A13A4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аналь тесігі</w:t>
                  </w:r>
                  <w:r w:rsidR="006D24B3" w:rsidRPr="00A13A4A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</w:tr>
            <w:tr w:rsidR="006D24B3" w:rsidRPr="00CA3293" w:rsidTr="006F252C">
              <w:trPr>
                <w:trHeight w:val="693"/>
                <w:jc w:val="center"/>
              </w:trPr>
              <w:tc>
                <w:tcPr>
                  <w:tcW w:w="2160" w:type="dxa"/>
                  <w:hideMark/>
                </w:tcPr>
                <w:p w:rsidR="006F252C" w:rsidRDefault="006F252C" w:rsidP="00CA3293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3)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Сүтқоректілер</w:t>
                  </w:r>
                </w:p>
                <w:p w:rsidR="006D24B3" w:rsidRPr="006F252C" w:rsidRDefault="006F252C" w:rsidP="00CA3293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 xml:space="preserve">  Адам</w:t>
                  </w:r>
                </w:p>
              </w:tc>
              <w:tc>
                <w:tcPr>
                  <w:tcW w:w="2682" w:type="dxa"/>
                  <w:hideMark/>
                </w:tcPr>
                <w:p w:rsidR="006F252C" w:rsidRDefault="006F252C" w:rsidP="00CA3293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 xml:space="preserve">Бүйрек </w:t>
                  </w:r>
                  <w:r w:rsidRPr="006F252C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 xml:space="preserve">(2),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несепағар</w:t>
                  </w:r>
                  <w:r w:rsidR="006D24B3" w:rsidRPr="006F252C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 xml:space="preserve"> (2),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қуық</w:t>
                  </w:r>
                  <w:r w:rsidR="006D24B3" w:rsidRPr="006F252C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 xml:space="preserve">, </w:t>
                  </w:r>
                </w:p>
                <w:p w:rsidR="006D24B3" w:rsidRPr="006F252C" w:rsidRDefault="006F252C" w:rsidP="00CA3293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зәр шығару өзегі</w:t>
                  </w:r>
                  <w:r w:rsidR="006D24B3" w:rsidRPr="006F252C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.</w:t>
                  </w:r>
                </w:p>
              </w:tc>
            </w:tr>
          </w:tbl>
          <w:p w:rsidR="006F252C" w:rsidRPr="006F252C" w:rsidRDefault="006F252C" w:rsidP="006F252C">
            <w:pPr>
              <w:shd w:val="clear" w:color="auto" w:fill="FFFFFF"/>
              <w:rPr>
                <w:rFonts w:ascii="Times New Roman" w:hAnsi="Times New Roman" w:cs="Times New Roman"/>
                <w:b/>
                <w:lang w:val="kk-KZ"/>
              </w:rPr>
            </w:pPr>
          </w:p>
          <w:p w:rsidR="006D24B3" w:rsidRPr="00D9447C" w:rsidRDefault="008E5C1F" w:rsidP="002B217A">
            <w:pPr>
              <w:pStyle w:val="a3"/>
              <w:numPr>
                <w:ilvl w:val="0"/>
                <w:numId w:val="30"/>
              </w:numPr>
              <w:shd w:val="clear" w:color="auto" w:fill="FFFFFF"/>
              <w:ind w:left="31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Жазбаша қалыптастырушы бағалау</w:t>
            </w:r>
            <w:r w:rsidR="00D9447C">
              <w:rPr>
                <w:rFonts w:ascii="Times New Roman" w:hAnsi="Times New Roman" w:cs="Times New Roman"/>
                <w:b/>
                <w:lang w:val="kk-KZ"/>
              </w:rPr>
              <w:t>.</w:t>
            </w:r>
            <w:r w:rsidR="006D24B3" w:rsidRPr="00D9447C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D9447C" w:rsidRPr="00D9447C">
              <w:rPr>
                <w:rFonts w:ascii="Times New Roman" w:hAnsi="Times New Roman" w:cs="Times New Roman"/>
                <w:lang w:val="kk-KZ"/>
              </w:rPr>
              <w:t>Оқушылар қосымша  оқу ақпаратын талдайды</w:t>
            </w:r>
            <w:r w:rsidR="00D9447C">
              <w:rPr>
                <w:rFonts w:ascii="Times New Roman" w:hAnsi="Times New Roman" w:cs="Times New Roman"/>
                <w:b/>
                <w:lang w:val="kk-KZ"/>
              </w:rPr>
              <w:t xml:space="preserve">. </w:t>
            </w:r>
            <w:r w:rsidR="00D9447C" w:rsidRPr="00D9447C">
              <w:rPr>
                <w:rFonts w:ascii="Times New Roman" w:hAnsi="Times New Roman" w:cs="Times New Roman"/>
                <w:lang w:val="kk-KZ"/>
              </w:rPr>
              <w:t>Жұмыс дәптеріне</w:t>
            </w:r>
            <w:r w:rsidR="00D9447C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D9447C">
              <w:rPr>
                <w:rFonts w:ascii="Times New Roman" w:hAnsi="Times New Roman" w:cs="Times New Roman"/>
                <w:lang w:val="kk-KZ"/>
              </w:rPr>
              <w:t>ұқсастығы мен айырмашылықтарын</w:t>
            </w:r>
            <w:r w:rsidR="00D9447C" w:rsidRPr="00D9447C">
              <w:rPr>
                <w:rFonts w:ascii="Times New Roman" w:hAnsi="Times New Roman" w:cs="Times New Roman"/>
                <w:lang w:val="kk-KZ"/>
              </w:rPr>
              <w:t xml:space="preserve"> кесте</w:t>
            </w:r>
            <w:r w:rsidR="00D9447C">
              <w:rPr>
                <w:rFonts w:ascii="Times New Roman" w:hAnsi="Times New Roman" w:cs="Times New Roman"/>
                <w:lang w:val="kk-KZ"/>
              </w:rPr>
              <w:t xml:space="preserve">де </w:t>
            </w:r>
            <w:r w:rsidR="00D9447C" w:rsidRPr="00D9447C">
              <w:rPr>
                <w:rFonts w:ascii="Times New Roman" w:hAnsi="Times New Roman" w:cs="Times New Roman"/>
                <w:lang w:val="kk-KZ"/>
              </w:rPr>
              <w:t>көрсетеді.</w:t>
            </w:r>
            <w:r w:rsidR="00D9447C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</w:p>
          <w:p w:rsidR="00D9447C" w:rsidRPr="00D9447C" w:rsidRDefault="00D9447C" w:rsidP="00D9447C">
            <w:pPr>
              <w:shd w:val="clear" w:color="auto" w:fill="FFFFFF"/>
              <w:ind w:left="-49"/>
              <w:rPr>
                <w:rFonts w:ascii="Times New Roman" w:hAnsi="Times New Roman" w:cs="Times New Roman"/>
                <w:b/>
                <w:lang w:val="kk-KZ"/>
              </w:rPr>
            </w:pPr>
          </w:p>
          <w:tbl>
            <w:tblPr>
              <w:tblStyle w:val="a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09"/>
              <w:gridCol w:w="1873"/>
              <w:gridCol w:w="2147"/>
            </w:tblGrid>
            <w:tr w:rsidR="006D24B3" w:rsidTr="00941ED8">
              <w:trPr>
                <w:trHeight w:val="551"/>
              </w:trPr>
              <w:tc>
                <w:tcPr>
                  <w:tcW w:w="2009" w:type="dxa"/>
                </w:tcPr>
                <w:p w:rsidR="006D24B3" w:rsidRPr="00363C2F" w:rsidRDefault="00363C2F" w:rsidP="00CA3293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Ерекшеліктер</w:t>
                  </w:r>
                </w:p>
              </w:tc>
              <w:tc>
                <w:tcPr>
                  <w:tcW w:w="1873" w:type="dxa"/>
                </w:tcPr>
                <w:p w:rsidR="006D24B3" w:rsidRDefault="00D9447C" w:rsidP="00CA3293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омыртқасыздар</w:t>
                  </w:r>
                  <w:r w:rsidR="006D24B3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</w:p>
              </w:tc>
              <w:tc>
                <w:tcPr>
                  <w:tcW w:w="2147" w:type="dxa"/>
                </w:tcPr>
                <w:p w:rsidR="006D24B3" w:rsidRDefault="00D9447C" w:rsidP="00CA3293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Омыртқалылар</w:t>
                  </w:r>
                  <w:r w:rsidR="006D24B3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</w:p>
              </w:tc>
            </w:tr>
            <w:tr w:rsidR="006D24B3" w:rsidTr="00941ED8">
              <w:trPr>
                <w:trHeight w:val="826"/>
              </w:trPr>
              <w:tc>
                <w:tcPr>
                  <w:tcW w:w="2009" w:type="dxa"/>
                </w:tcPr>
                <w:p w:rsidR="006D24B3" w:rsidRPr="007E6196" w:rsidRDefault="007E6196" w:rsidP="00CA3293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lang w:val="kk-KZ"/>
                    </w:rPr>
                  </w:pPr>
                  <w:r w:rsidRPr="007E6196">
                    <w:rPr>
                      <w:rFonts w:ascii="Times New Roman" w:hAnsi="Times New Roman" w:cs="Times New Roman"/>
                      <w:lang w:val="kk-KZ"/>
                    </w:rPr>
                    <w:t>Бөліп шығару</w:t>
                  </w:r>
                  <w:r w:rsidR="00941ED8">
                    <w:rPr>
                      <w:rFonts w:ascii="Times New Roman" w:hAnsi="Times New Roman" w:cs="Times New Roman"/>
                      <w:lang w:val="kk-KZ"/>
                    </w:rPr>
                    <w:t>ға</w:t>
                  </w:r>
                  <w:r w:rsidRPr="007E6196">
                    <w:rPr>
                      <w:rFonts w:ascii="Times New Roman" w:hAnsi="Times New Roman" w:cs="Times New Roman"/>
                      <w:lang w:val="kk-KZ"/>
                    </w:rPr>
                    <w:t xml:space="preserve"> қатысатын мүшелер</w:t>
                  </w:r>
                </w:p>
              </w:tc>
              <w:tc>
                <w:tcPr>
                  <w:tcW w:w="1873" w:type="dxa"/>
                </w:tcPr>
                <w:p w:rsidR="006D24B3" w:rsidRDefault="006D24B3" w:rsidP="00CA3293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147" w:type="dxa"/>
                </w:tcPr>
                <w:p w:rsidR="006D24B3" w:rsidRDefault="006D24B3" w:rsidP="00CA3293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7E6196" w:rsidTr="00941ED8">
              <w:trPr>
                <w:trHeight w:val="815"/>
              </w:trPr>
              <w:tc>
                <w:tcPr>
                  <w:tcW w:w="2009" w:type="dxa"/>
                </w:tcPr>
                <w:p w:rsidR="007E6196" w:rsidRPr="007E6196" w:rsidRDefault="00363C2F" w:rsidP="00CA3293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lang w:val="kk-KZ"/>
                    </w:rPr>
                    <w:t>Бөліп шығару жүйесінің механизмі</w:t>
                  </w:r>
                </w:p>
              </w:tc>
              <w:tc>
                <w:tcPr>
                  <w:tcW w:w="1873" w:type="dxa"/>
                </w:tcPr>
                <w:p w:rsidR="007E6196" w:rsidRDefault="007E6196" w:rsidP="00CA3293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147" w:type="dxa"/>
                </w:tcPr>
                <w:p w:rsidR="007E6196" w:rsidRDefault="007E6196" w:rsidP="00CA3293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7E6196" w:rsidTr="00941ED8">
              <w:trPr>
                <w:trHeight w:val="551"/>
              </w:trPr>
              <w:tc>
                <w:tcPr>
                  <w:tcW w:w="2009" w:type="dxa"/>
                </w:tcPr>
                <w:p w:rsidR="007E6196" w:rsidRDefault="007E6196" w:rsidP="00CA3293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7E6196">
                    <w:rPr>
                      <w:rFonts w:ascii="Times New Roman" w:hAnsi="Times New Roman" w:cs="Times New Roman"/>
                      <w:lang w:val="kk-KZ"/>
                    </w:rPr>
                    <w:t>Бөліп шығару өнімі</w:t>
                  </w:r>
                </w:p>
              </w:tc>
              <w:tc>
                <w:tcPr>
                  <w:tcW w:w="1873" w:type="dxa"/>
                </w:tcPr>
                <w:p w:rsidR="007E6196" w:rsidRDefault="007E6196" w:rsidP="00CA3293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147" w:type="dxa"/>
                </w:tcPr>
                <w:p w:rsidR="007E6196" w:rsidRDefault="007E6196" w:rsidP="00CA3293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363C2F" w:rsidTr="00941ED8">
              <w:trPr>
                <w:trHeight w:val="562"/>
              </w:trPr>
              <w:tc>
                <w:tcPr>
                  <w:tcW w:w="2009" w:type="dxa"/>
                </w:tcPr>
                <w:p w:rsidR="00363C2F" w:rsidRDefault="00363C2F" w:rsidP="00CA3293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Ұқсастығы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</w:p>
                <w:p w:rsidR="00363C2F" w:rsidRPr="00363C2F" w:rsidRDefault="00363C2F" w:rsidP="00CA3293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</w:p>
              </w:tc>
              <w:tc>
                <w:tcPr>
                  <w:tcW w:w="4020" w:type="dxa"/>
                  <w:gridSpan w:val="2"/>
                </w:tcPr>
                <w:p w:rsidR="00363C2F" w:rsidRDefault="00363C2F" w:rsidP="00CA3293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A85C47" w:rsidRDefault="00A85C47" w:rsidP="002B217A">
            <w:pPr>
              <w:shd w:val="clear" w:color="auto" w:fill="FFFFFF"/>
              <w:rPr>
                <w:rFonts w:ascii="Times New Roman" w:hAnsi="Times New Roman" w:cs="Times New Roman"/>
                <w:b/>
                <w:lang w:val="kk-KZ"/>
              </w:rPr>
            </w:pPr>
          </w:p>
          <w:p w:rsidR="00A85C47" w:rsidRPr="00A85C47" w:rsidRDefault="00A85C47" w:rsidP="002B217A">
            <w:pPr>
              <w:shd w:val="clear" w:color="auto" w:fill="FFFFFF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Бағалау критерийі:</w:t>
            </w:r>
          </w:p>
          <w:p w:rsidR="00A85C47" w:rsidRPr="007E6196" w:rsidRDefault="00363C2F" w:rsidP="00A85C47">
            <w:pPr>
              <w:pStyle w:val="a3"/>
              <w:numPr>
                <w:ilvl w:val="0"/>
                <w:numId w:val="44"/>
              </w:numPr>
              <w:shd w:val="clear" w:color="auto" w:fill="FFFFFF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</w:t>
            </w:r>
            <w:r w:rsidR="007E6196">
              <w:rPr>
                <w:rFonts w:ascii="Times New Roman" w:hAnsi="Times New Roman" w:cs="Times New Roman"/>
                <w:lang w:val="kk-KZ"/>
              </w:rPr>
              <w:t>мыртқа</w:t>
            </w:r>
            <w:r>
              <w:rPr>
                <w:rFonts w:ascii="Times New Roman" w:hAnsi="Times New Roman" w:cs="Times New Roman"/>
                <w:lang w:val="kk-KZ"/>
              </w:rPr>
              <w:t xml:space="preserve">сыздар мен омыртқалылардың </w:t>
            </w:r>
            <w:r w:rsidR="007E6196">
              <w:rPr>
                <w:rFonts w:ascii="Times New Roman" w:hAnsi="Times New Roman" w:cs="Times New Roman"/>
                <w:lang w:val="kk-KZ"/>
              </w:rPr>
              <w:t xml:space="preserve">бөліп </w:t>
            </w:r>
            <w:r w:rsidR="007E6196">
              <w:rPr>
                <w:rFonts w:ascii="Times New Roman" w:hAnsi="Times New Roman" w:cs="Times New Roman"/>
                <w:lang w:val="kk-KZ"/>
              </w:rPr>
              <w:lastRenderedPageBreak/>
              <w:t xml:space="preserve">шығару жүйесі мүшелерінің ерешелігін </w:t>
            </w:r>
            <w:r>
              <w:rPr>
                <w:rFonts w:ascii="Times New Roman" w:hAnsi="Times New Roman" w:cs="Times New Roman"/>
                <w:lang w:val="kk-KZ"/>
              </w:rPr>
              <w:t>атайды;</w:t>
            </w:r>
          </w:p>
          <w:p w:rsidR="00363C2F" w:rsidRDefault="00363C2F" w:rsidP="00A85C47">
            <w:pPr>
              <w:pStyle w:val="a3"/>
              <w:numPr>
                <w:ilvl w:val="0"/>
                <w:numId w:val="44"/>
              </w:numPr>
              <w:shd w:val="clear" w:color="auto" w:fill="FFFFFF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</w:t>
            </w:r>
            <w:r w:rsidR="007E6196">
              <w:rPr>
                <w:rFonts w:ascii="Times New Roman" w:hAnsi="Times New Roman" w:cs="Times New Roman"/>
                <w:lang w:val="kk-KZ"/>
              </w:rPr>
              <w:t>мыртқа</w:t>
            </w:r>
            <w:r>
              <w:rPr>
                <w:rFonts w:ascii="Times New Roman" w:hAnsi="Times New Roman" w:cs="Times New Roman"/>
                <w:lang w:val="kk-KZ"/>
              </w:rPr>
              <w:t>сыздар мен омыртқалылардың  бөліп шығару жүйесінің механизмін анықтайды;</w:t>
            </w:r>
          </w:p>
          <w:p w:rsidR="00363C2F" w:rsidRPr="00363C2F" w:rsidRDefault="00363C2F" w:rsidP="00363C2F">
            <w:pPr>
              <w:pStyle w:val="a3"/>
              <w:numPr>
                <w:ilvl w:val="0"/>
                <w:numId w:val="44"/>
              </w:numPr>
              <w:shd w:val="clear" w:color="auto" w:fill="FFFFFF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омыртқасыздар мен омыртқалылардың бөліп шығару жүйесі өнімдерін ажыратады;</w:t>
            </w:r>
            <w:r w:rsidRPr="00363C2F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7E6196" w:rsidRDefault="00D20A62" w:rsidP="0014313C">
            <w:pPr>
              <w:jc w:val="center"/>
              <w:rPr>
                <w:rFonts w:ascii="Times New Roman" w:hAnsi="Times New Roman" w:cs="Times New Roman"/>
                <w:lang w:val="kk-KZ" w:eastAsia="en-GB"/>
              </w:rPr>
            </w:pPr>
            <w:r>
              <w:rPr>
                <w:rFonts w:ascii="Times New Roman" w:hAnsi="Times New Roman" w:cs="Times New Roman"/>
                <w:lang w:val="kk-KZ"/>
              </w:rPr>
              <w:t>омыртқасыздар мен омыртқалылардың бөліп шығару жүйесіндегі ұқсастықты табады.</w:t>
            </w:r>
            <w:r w:rsidR="0014313C">
              <w:rPr>
                <w:rFonts w:ascii="Times New Roman" w:hAnsi="Times New Roman" w:cs="Times New Roman"/>
                <w:lang w:val="kk-KZ" w:eastAsia="en-GB"/>
              </w:rPr>
              <w:t xml:space="preserve"> </w:t>
            </w:r>
          </w:p>
          <w:p w:rsidR="0014313C" w:rsidRDefault="0014313C" w:rsidP="0014313C">
            <w:pPr>
              <w:rPr>
                <w:rFonts w:ascii="Times New Roman" w:hAnsi="Times New Roman" w:cs="Times New Roman"/>
                <w:lang w:val="kk-KZ" w:eastAsia="en-GB"/>
              </w:rPr>
            </w:pPr>
          </w:p>
          <w:p w:rsidR="0014313C" w:rsidRPr="0014313C" w:rsidRDefault="0014313C" w:rsidP="0014313C">
            <w:pPr>
              <w:rPr>
                <w:rFonts w:ascii="Times New Roman" w:hAnsi="Times New Roman" w:cs="Times New Roman"/>
                <w:lang w:val="kk-KZ" w:eastAsia="en-GB"/>
              </w:rPr>
            </w:pPr>
            <w:r>
              <w:rPr>
                <w:rFonts w:ascii="Times New Roman" w:hAnsi="Times New Roman" w:cs="Times New Roman"/>
                <w:lang w:val="kk-KZ" w:eastAsia="en-GB"/>
              </w:rPr>
              <w:t>Егер сабақта уақыт артылып қалған жағдайда мұғалім тест тапсырманы бекіту мақсатында қолдануы мүмкін</w:t>
            </w:r>
          </w:p>
        </w:tc>
        <w:tc>
          <w:tcPr>
            <w:tcW w:w="780" w:type="pct"/>
          </w:tcPr>
          <w:p w:rsidR="006D24B3" w:rsidRPr="00D9447C" w:rsidRDefault="00FD03AA" w:rsidP="00D9447C">
            <w:pPr>
              <w:jc w:val="center"/>
              <w:rPr>
                <w:rFonts w:ascii="Times New Roman" w:hAnsi="Times New Roman" w:cs="Times New Roman"/>
                <w:lang w:val="kk-KZ" w:eastAsia="en-GB"/>
              </w:rPr>
            </w:pPr>
            <w:r>
              <w:rPr>
                <w:rFonts w:ascii="Times New Roman" w:hAnsi="Times New Roman" w:cs="Times New Roman"/>
                <w:lang w:val="kk-KZ" w:eastAsia="en-GB"/>
              </w:rPr>
              <w:lastRenderedPageBreak/>
              <w:t>Оқу</w:t>
            </w:r>
            <w:r w:rsidR="006D24B3" w:rsidRPr="004D02A4">
              <w:rPr>
                <w:rFonts w:ascii="Times New Roman" w:hAnsi="Times New Roman" w:cs="Times New Roman"/>
                <w:lang w:eastAsia="en-GB"/>
              </w:rPr>
              <w:t xml:space="preserve"> презентация</w:t>
            </w:r>
            <w:r>
              <w:rPr>
                <w:rFonts w:ascii="Times New Roman" w:hAnsi="Times New Roman" w:cs="Times New Roman"/>
                <w:lang w:val="kk-KZ" w:eastAsia="en-GB"/>
              </w:rPr>
              <w:t>сы</w:t>
            </w:r>
            <w:r w:rsidR="006D24B3" w:rsidRPr="004D02A4">
              <w:rPr>
                <w:rFonts w:ascii="Times New Roman" w:hAnsi="Times New Roman" w:cs="Times New Roman"/>
                <w:lang w:eastAsia="en-GB"/>
              </w:rPr>
              <w:t xml:space="preserve"> </w:t>
            </w:r>
          </w:p>
          <w:p w:rsidR="006D24B3" w:rsidRPr="004D02A4" w:rsidRDefault="006D24B3" w:rsidP="004D02A4">
            <w:pPr>
              <w:jc w:val="center"/>
              <w:rPr>
                <w:rFonts w:ascii="Times New Roman" w:hAnsi="Times New Roman" w:cs="Times New Roman"/>
                <w:lang w:eastAsia="en-GB"/>
              </w:rPr>
            </w:pPr>
          </w:p>
          <w:p w:rsidR="006D24B3" w:rsidRDefault="006D24B3" w:rsidP="004D02A4">
            <w:pPr>
              <w:jc w:val="center"/>
              <w:rPr>
                <w:rFonts w:ascii="Times New Roman" w:hAnsi="Times New Roman" w:cs="Times New Roman"/>
                <w:lang w:eastAsia="en-GB"/>
              </w:rPr>
            </w:pPr>
          </w:p>
          <w:p w:rsidR="006D24B3" w:rsidRDefault="006D24B3" w:rsidP="004D02A4">
            <w:pPr>
              <w:jc w:val="center"/>
              <w:rPr>
                <w:rFonts w:ascii="Times New Roman" w:hAnsi="Times New Roman" w:cs="Times New Roman"/>
                <w:lang w:eastAsia="en-GB"/>
              </w:rPr>
            </w:pPr>
          </w:p>
          <w:p w:rsidR="006D24B3" w:rsidRDefault="006D24B3" w:rsidP="004D02A4">
            <w:pPr>
              <w:jc w:val="center"/>
              <w:rPr>
                <w:rFonts w:ascii="Times New Roman" w:hAnsi="Times New Roman" w:cs="Times New Roman"/>
                <w:lang w:eastAsia="en-GB"/>
              </w:rPr>
            </w:pPr>
          </w:p>
          <w:p w:rsidR="006D24B3" w:rsidRDefault="006D24B3" w:rsidP="004D02A4">
            <w:pPr>
              <w:jc w:val="center"/>
              <w:rPr>
                <w:rFonts w:ascii="Times New Roman" w:hAnsi="Times New Roman" w:cs="Times New Roman"/>
                <w:lang w:val="kk-KZ" w:eastAsia="en-GB"/>
              </w:rPr>
            </w:pPr>
          </w:p>
          <w:p w:rsidR="00D9447C" w:rsidRDefault="00D9447C" w:rsidP="004D02A4">
            <w:pPr>
              <w:jc w:val="center"/>
              <w:rPr>
                <w:rFonts w:ascii="Times New Roman" w:hAnsi="Times New Roman" w:cs="Times New Roman"/>
                <w:lang w:val="kk-KZ" w:eastAsia="en-GB"/>
              </w:rPr>
            </w:pPr>
          </w:p>
          <w:p w:rsidR="00D9447C" w:rsidRPr="00D9447C" w:rsidRDefault="00D9447C" w:rsidP="004D02A4">
            <w:pPr>
              <w:jc w:val="center"/>
              <w:rPr>
                <w:rFonts w:ascii="Times New Roman" w:hAnsi="Times New Roman" w:cs="Times New Roman"/>
                <w:lang w:val="kk-KZ" w:eastAsia="en-GB"/>
              </w:rPr>
            </w:pPr>
          </w:p>
          <w:p w:rsidR="006D24B3" w:rsidRDefault="006D24B3" w:rsidP="004D02A4">
            <w:pPr>
              <w:jc w:val="center"/>
              <w:rPr>
                <w:rFonts w:ascii="Times New Roman" w:hAnsi="Times New Roman" w:cs="Times New Roman"/>
                <w:lang w:val="kk-KZ" w:eastAsia="en-GB"/>
              </w:rPr>
            </w:pPr>
          </w:p>
          <w:p w:rsidR="00D9447C" w:rsidRDefault="00D9447C" w:rsidP="004D02A4">
            <w:pPr>
              <w:jc w:val="center"/>
              <w:rPr>
                <w:rFonts w:ascii="Times New Roman" w:hAnsi="Times New Roman" w:cs="Times New Roman"/>
                <w:lang w:val="kk-KZ" w:eastAsia="en-GB"/>
              </w:rPr>
            </w:pPr>
          </w:p>
          <w:p w:rsidR="00D9447C" w:rsidRDefault="00D9447C" w:rsidP="004D02A4">
            <w:pPr>
              <w:jc w:val="center"/>
              <w:rPr>
                <w:rFonts w:ascii="Times New Roman" w:hAnsi="Times New Roman" w:cs="Times New Roman"/>
                <w:lang w:val="kk-KZ" w:eastAsia="en-GB"/>
              </w:rPr>
            </w:pPr>
          </w:p>
          <w:p w:rsidR="00D9447C" w:rsidRDefault="00D9447C" w:rsidP="004D02A4">
            <w:pPr>
              <w:jc w:val="center"/>
              <w:rPr>
                <w:rFonts w:ascii="Times New Roman" w:hAnsi="Times New Roman" w:cs="Times New Roman"/>
                <w:lang w:val="kk-KZ" w:eastAsia="en-GB"/>
              </w:rPr>
            </w:pPr>
          </w:p>
          <w:p w:rsidR="00D9447C" w:rsidRDefault="00D9447C" w:rsidP="004D02A4">
            <w:pPr>
              <w:jc w:val="center"/>
              <w:rPr>
                <w:rFonts w:ascii="Times New Roman" w:hAnsi="Times New Roman" w:cs="Times New Roman"/>
                <w:lang w:val="kk-KZ" w:eastAsia="en-GB"/>
              </w:rPr>
            </w:pPr>
          </w:p>
          <w:p w:rsidR="00D9447C" w:rsidRDefault="00D9447C" w:rsidP="004D02A4">
            <w:pPr>
              <w:jc w:val="center"/>
              <w:rPr>
                <w:rFonts w:ascii="Times New Roman" w:hAnsi="Times New Roman" w:cs="Times New Roman"/>
                <w:lang w:val="kk-KZ" w:eastAsia="en-GB"/>
              </w:rPr>
            </w:pPr>
          </w:p>
          <w:p w:rsidR="00D9447C" w:rsidRDefault="00D9447C" w:rsidP="004D02A4">
            <w:pPr>
              <w:jc w:val="center"/>
              <w:rPr>
                <w:rFonts w:ascii="Times New Roman" w:hAnsi="Times New Roman" w:cs="Times New Roman"/>
                <w:lang w:val="kk-KZ" w:eastAsia="en-GB"/>
              </w:rPr>
            </w:pPr>
          </w:p>
          <w:p w:rsidR="00D9447C" w:rsidRDefault="00D9447C" w:rsidP="004D02A4">
            <w:pPr>
              <w:jc w:val="center"/>
              <w:rPr>
                <w:rFonts w:ascii="Times New Roman" w:hAnsi="Times New Roman" w:cs="Times New Roman"/>
                <w:lang w:val="kk-KZ" w:eastAsia="en-GB"/>
              </w:rPr>
            </w:pPr>
          </w:p>
          <w:p w:rsidR="00D9447C" w:rsidRDefault="00D9447C" w:rsidP="004D02A4">
            <w:pPr>
              <w:jc w:val="center"/>
              <w:rPr>
                <w:rFonts w:ascii="Times New Roman" w:hAnsi="Times New Roman" w:cs="Times New Roman"/>
                <w:lang w:val="kk-KZ" w:eastAsia="en-GB"/>
              </w:rPr>
            </w:pPr>
          </w:p>
          <w:p w:rsidR="00D9447C" w:rsidRDefault="00D9447C" w:rsidP="004D02A4">
            <w:pPr>
              <w:jc w:val="center"/>
              <w:rPr>
                <w:rFonts w:ascii="Times New Roman" w:hAnsi="Times New Roman" w:cs="Times New Roman"/>
                <w:lang w:val="kk-KZ" w:eastAsia="en-GB"/>
              </w:rPr>
            </w:pPr>
          </w:p>
          <w:p w:rsidR="00D9447C" w:rsidRDefault="00D9447C" w:rsidP="004D02A4">
            <w:pPr>
              <w:jc w:val="center"/>
              <w:rPr>
                <w:rFonts w:ascii="Times New Roman" w:hAnsi="Times New Roman" w:cs="Times New Roman"/>
                <w:lang w:val="kk-KZ" w:eastAsia="en-GB"/>
              </w:rPr>
            </w:pPr>
          </w:p>
          <w:p w:rsidR="00D9447C" w:rsidRDefault="00D9447C" w:rsidP="004D02A4">
            <w:pPr>
              <w:jc w:val="center"/>
              <w:rPr>
                <w:rFonts w:ascii="Times New Roman" w:hAnsi="Times New Roman" w:cs="Times New Roman"/>
                <w:lang w:val="kk-KZ" w:eastAsia="en-GB"/>
              </w:rPr>
            </w:pPr>
          </w:p>
          <w:p w:rsidR="00D9447C" w:rsidRDefault="00D9447C" w:rsidP="004D02A4">
            <w:pPr>
              <w:jc w:val="center"/>
              <w:rPr>
                <w:rFonts w:ascii="Times New Roman" w:hAnsi="Times New Roman" w:cs="Times New Roman"/>
                <w:lang w:val="kk-KZ" w:eastAsia="en-GB"/>
              </w:rPr>
            </w:pPr>
          </w:p>
          <w:p w:rsidR="00D9447C" w:rsidRDefault="00D9447C" w:rsidP="004D02A4">
            <w:pPr>
              <w:jc w:val="center"/>
              <w:rPr>
                <w:rFonts w:ascii="Times New Roman" w:hAnsi="Times New Roman" w:cs="Times New Roman"/>
                <w:lang w:val="kk-KZ" w:eastAsia="en-GB"/>
              </w:rPr>
            </w:pPr>
          </w:p>
          <w:p w:rsidR="00D9447C" w:rsidRDefault="00D9447C" w:rsidP="004D02A4">
            <w:pPr>
              <w:jc w:val="center"/>
              <w:rPr>
                <w:rFonts w:ascii="Times New Roman" w:hAnsi="Times New Roman" w:cs="Times New Roman"/>
                <w:lang w:val="kk-KZ" w:eastAsia="en-GB"/>
              </w:rPr>
            </w:pPr>
          </w:p>
          <w:p w:rsidR="00D9447C" w:rsidRDefault="00D9447C" w:rsidP="004D02A4">
            <w:pPr>
              <w:jc w:val="center"/>
              <w:rPr>
                <w:rFonts w:ascii="Times New Roman" w:hAnsi="Times New Roman" w:cs="Times New Roman"/>
                <w:lang w:val="kk-KZ" w:eastAsia="en-GB"/>
              </w:rPr>
            </w:pPr>
          </w:p>
          <w:p w:rsidR="00D9447C" w:rsidRDefault="00D9447C" w:rsidP="004D02A4">
            <w:pPr>
              <w:jc w:val="center"/>
              <w:rPr>
                <w:rFonts w:ascii="Times New Roman" w:hAnsi="Times New Roman" w:cs="Times New Roman"/>
                <w:lang w:val="kk-KZ" w:eastAsia="en-GB"/>
              </w:rPr>
            </w:pPr>
          </w:p>
          <w:p w:rsidR="00D9447C" w:rsidRDefault="00D9447C" w:rsidP="004D02A4">
            <w:pPr>
              <w:jc w:val="center"/>
              <w:rPr>
                <w:rFonts w:ascii="Times New Roman" w:hAnsi="Times New Roman" w:cs="Times New Roman"/>
                <w:lang w:val="kk-KZ" w:eastAsia="en-GB"/>
              </w:rPr>
            </w:pPr>
          </w:p>
          <w:p w:rsidR="00D9447C" w:rsidRDefault="00D9447C" w:rsidP="004D02A4">
            <w:pPr>
              <w:jc w:val="center"/>
              <w:rPr>
                <w:rFonts w:ascii="Times New Roman" w:hAnsi="Times New Roman" w:cs="Times New Roman"/>
                <w:lang w:val="kk-KZ" w:eastAsia="en-GB"/>
              </w:rPr>
            </w:pPr>
          </w:p>
          <w:p w:rsidR="00D9447C" w:rsidRDefault="00D9447C" w:rsidP="004D02A4">
            <w:pPr>
              <w:jc w:val="center"/>
              <w:rPr>
                <w:rFonts w:ascii="Times New Roman" w:hAnsi="Times New Roman" w:cs="Times New Roman"/>
                <w:lang w:val="kk-KZ" w:eastAsia="en-GB"/>
              </w:rPr>
            </w:pPr>
          </w:p>
          <w:p w:rsidR="00D9447C" w:rsidRDefault="00D9447C" w:rsidP="004D02A4">
            <w:pPr>
              <w:jc w:val="center"/>
              <w:rPr>
                <w:rFonts w:ascii="Times New Roman" w:hAnsi="Times New Roman" w:cs="Times New Roman"/>
                <w:lang w:val="kk-KZ" w:eastAsia="en-GB"/>
              </w:rPr>
            </w:pPr>
          </w:p>
          <w:p w:rsidR="00D9447C" w:rsidRDefault="00D9447C" w:rsidP="004D02A4">
            <w:pPr>
              <w:jc w:val="center"/>
              <w:rPr>
                <w:rFonts w:ascii="Times New Roman" w:hAnsi="Times New Roman" w:cs="Times New Roman"/>
                <w:lang w:val="kk-KZ" w:eastAsia="en-GB"/>
              </w:rPr>
            </w:pPr>
          </w:p>
          <w:p w:rsidR="006D24B3" w:rsidRPr="0014313C" w:rsidRDefault="006D24B3" w:rsidP="0014313C">
            <w:pPr>
              <w:rPr>
                <w:rFonts w:ascii="Times New Roman" w:hAnsi="Times New Roman" w:cs="Times New Roman"/>
                <w:lang w:val="kk-KZ" w:eastAsia="en-GB"/>
              </w:rPr>
            </w:pPr>
          </w:p>
          <w:p w:rsidR="006D24B3" w:rsidRDefault="00D9447C" w:rsidP="004D02A4">
            <w:pPr>
              <w:jc w:val="center"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lang w:val="kk-KZ" w:eastAsia="en-GB"/>
              </w:rPr>
              <w:t>Қосымша</w:t>
            </w:r>
            <w:r w:rsidR="006D24B3">
              <w:rPr>
                <w:rFonts w:ascii="Times New Roman" w:hAnsi="Times New Roman" w:cs="Times New Roman"/>
                <w:lang w:eastAsia="en-GB"/>
              </w:rPr>
              <w:t xml:space="preserve"> 1</w:t>
            </w:r>
          </w:p>
          <w:p w:rsidR="006D24B3" w:rsidRPr="0014313C" w:rsidRDefault="0014313C" w:rsidP="004D02A4">
            <w:pPr>
              <w:jc w:val="center"/>
              <w:rPr>
                <w:rFonts w:ascii="Times New Roman" w:hAnsi="Times New Roman" w:cs="Times New Roman"/>
                <w:lang w:val="kk-KZ" w:eastAsia="en-GB"/>
              </w:rPr>
            </w:pPr>
            <w:r>
              <w:rPr>
                <w:rFonts w:ascii="Times New Roman" w:hAnsi="Times New Roman" w:cs="Times New Roman"/>
                <w:lang w:val="kk-KZ" w:eastAsia="en-GB"/>
              </w:rPr>
              <w:t>(ресурс)</w:t>
            </w:r>
          </w:p>
          <w:p w:rsidR="006D24B3" w:rsidRPr="00D9447C" w:rsidRDefault="006D24B3" w:rsidP="00D9447C">
            <w:pPr>
              <w:rPr>
                <w:rFonts w:ascii="Times New Roman" w:hAnsi="Times New Roman" w:cs="Times New Roman"/>
                <w:lang w:val="kk-KZ" w:eastAsia="en-GB"/>
              </w:rPr>
            </w:pPr>
          </w:p>
          <w:p w:rsidR="006D24B3" w:rsidRDefault="006D24B3" w:rsidP="004D02A4">
            <w:pPr>
              <w:jc w:val="center"/>
              <w:rPr>
                <w:rFonts w:ascii="Times New Roman" w:hAnsi="Times New Roman" w:cs="Times New Roman"/>
                <w:lang w:val="kk-KZ" w:eastAsia="en-GB"/>
              </w:rPr>
            </w:pPr>
          </w:p>
          <w:p w:rsidR="0014313C" w:rsidRDefault="0014313C" w:rsidP="004D02A4">
            <w:pPr>
              <w:jc w:val="center"/>
              <w:rPr>
                <w:rFonts w:ascii="Times New Roman" w:hAnsi="Times New Roman" w:cs="Times New Roman"/>
                <w:lang w:val="kk-KZ" w:eastAsia="en-GB"/>
              </w:rPr>
            </w:pPr>
          </w:p>
          <w:p w:rsidR="0014313C" w:rsidRDefault="0014313C" w:rsidP="004D02A4">
            <w:pPr>
              <w:jc w:val="center"/>
              <w:rPr>
                <w:rFonts w:ascii="Times New Roman" w:hAnsi="Times New Roman" w:cs="Times New Roman"/>
                <w:lang w:val="kk-KZ" w:eastAsia="en-GB"/>
              </w:rPr>
            </w:pPr>
          </w:p>
          <w:p w:rsidR="0014313C" w:rsidRDefault="0014313C" w:rsidP="004D02A4">
            <w:pPr>
              <w:jc w:val="center"/>
              <w:rPr>
                <w:rFonts w:ascii="Times New Roman" w:hAnsi="Times New Roman" w:cs="Times New Roman"/>
                <w:lang w:val="kk-KZ" w:eastAsia="en-GB"/>
              </w:rPr>
            </w:pPr>
          </w:p>
          <w:p w:rsidR="0014313C" w:rsidRPr="0014313C" w:rsidRDefault="0014313C" w:rsidP="004D02A4">
            <w:pPr>
              <w:jc w:val="center"/>
              <w:rPr>
                <w:rFonts w:ascii="Times New Roman" w:hAnsi="Times New Roman" w:cs="Times New Roman"/>
                <w:lang w:val="kk-KZ" w:eastAsia="en-GB"/>
              </w:rPr>
            </w:pPr>
          </w:p>
          <w:p w:rsidR="006D24B3" w:rsidRDefault="00D9447C" w:rsidP="004D02A4">
            <w:pPr>
              <w:jc w:val="center"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lang w:val="kk-KZ" w:eastAsia="en-GB"/>
              </w:rPr>
              <w:t>Қосымша</w:t>
            </w:r>
            <w:r w:rsidR="006D24B3">
              <w:rPr>
                <w:rFonts w:ascii="Times New Roman" w:hAnsi="Times New Roman" w:cs="Times New Roman"/>
                <w:lang w:eastAsia="en-GB"/>
              </w:rPr>
              <w:t xml:space="preserve"> 2</w:t>
            </w:r>
          </w:p>
          <w:p w:rsidR="006D24B3" w:rsidRDefault="006D24B3" w:rsidP="004D02A4">
            <w:pPr>
              <w:jc w:val="center"/>
              <w:rPr>
                <w:rFonts w:ascii="Times New Roman" w:hAnsi="Times New Roman" w:cs="Times New Roman"/>
                <w:lang w:eastAsia="en-GB"/>
              </w:rPr>
            </w:pPr>
          </w:p>
          <w:p w:rsidR="006D24B3" w:rsidRDefault="006D24B3" w:rsidP="004D02A4">
            <w:pPr>
              <w:jc w:val="center"/>
              <w:rPr>
                <w:rFonts w:ascii="Times New Roman" w:hAnsi="Times New Roman" w:cs="Times New Roman"/>
                <w:lang w:eastAsia="en-GB"/>
              </w:rPr>
            </w:pPr>
          </w:p>
          <w:p w:rsidR="006D24B3" w:rsidRPr="004D02A4" w:rsidRDefault="006D24B3" w:rsidP="004D02A4">
            <w:pPr>
              <w:jc w:val="center"/>
              <w:rPr>
                <w:rFonts w:ascii="Times New Roman" w:hAnsi="Times New Roman" w:cs="Times New Roman"/>
                <w:lang w:eastAsia="en-GB"/>
              </w:rPr>
            </w:pPr>
          </w:p>
          <w:p w:rsidR="006D24B3" w:rsidRDefault="006D24B3" w:rsidP="004D02A4">
            <w:pPr>
              <w:widowControl w:val="0"/>
              <w:ind w:left="9"/>
              <w:rPr>
                <w:rFonts w:ascii="Times New Roman" w:hAnsi="Times New Roman" w:cs="Times New Roman"/>
                <w:lang w:val="kk-KZ"/>
              </w:rPr>
            </w:pPr>
          </w:p>
          <w:p w:rsidR="0014313C" w:rsidRDefault="0014313C" w:rsidP="004D02A4">
            <w:pPr>
              <w:widowControl w:val="0"/>
              <w:ind w:left="9"/>
              <w:rPr>
                <w:rFonts w:ascii="Times New Roman" w:hAnsi="Times New Roman" w:cs="Times New Roman"/>
                <w:lang w:val="kk-KZ"/>
              </w:rPr>
            </w:pPr>
          </w:p>
          <w:p w:rsidR="0014313C" w:rsidRDefault="0014313C" w:rsidP="004D02A4">
            <w:pPr>
              <w:widowControl w:val="0"/>
              <w:ind w:left="9"/>
              <w:rPr>
                <w:rFonts w:ascii="Times New Roman" w:hAnsi="Times New Roman" w:cs="Times New Roman"/>
                <w:lang w:val="kk-KZ"/>
              </w:rPr>
            </w:pPr>
          </w:p>
          <w:p w:rsidR="0014313C" w:rsidRDefault="0014313C" w:rsidP="004D02A4">
            <w:pPr>
              <w:widowControl w:val="0"/>
              <w:ind w:left="9"/>
              <w:rPr>
                <w:rFonts w:ascii="Times New Roman" w:hAnsi="Times New Roman" w:cs="Times New Roman"/>
                <w:lang w:val="kk-KZ"/>
              </w:rPr>
            </w:pPr>
          </w:p>
          <w:p w:rsidR="0014313C" w:rsidRDefault="0014313C" w:rsidP="004D02A4">
            <w:pPr>
              <w:widowControl w:val="0"/>
              <w:ind w:left="9"/>
              <w:rPr>
                <w:rFonts w:ascii="Times New Roman" w:hAnsi="Times New Roman" w:cs="Times New Roman"/>
                <w:lang w:val="kk-KZ"/>
              </w:rPr>
            </w:pPr>
          </w:p>
          <w:p w:rsidR="0014313C" w:rsidRDefault="0014313C" w:rsidP="004D02A4">
            <w:pPr>
              <w:widowControl w:val="0"/>
              <w:ind w:left="9"/>
              <w:rPr>
                <w:rFonts w:ascii="Times New Roman" w:hAnsi="Times New Roman" w:cs="Times New Roman"/>
                <w:lang w:val="kk-KZ"/>
              </w:rPr>
            </w:pPr>
          </w:p>
          <w:p w:rsidR="0014313C" w:rsidRDefault="0014313C" w:rsidP="004D02A4">
            <w:pPr>
              <w:widowControl w:val="0"/>
              <w:ind w:left="9"/>
              <w:rPr>
                <w:rFonts w:ascii="Times New Roman" w:hAnsi="Times New Roman" w:cs="Times New Roman"/>
                <w:lang w:val="kk-KZ"/>
              </w:rPr>
            </w:pPr>
          </w:p>
          <w:p w:rsidR="0014313C" w:rsidRDefault="0014313C" w:rsidP="004D02A4">
            <w:pPr>
              <w:widowControl w:val="0"/>
              <w:ind w:left="9"/>
              <w:rPr>
                <w:rFonts w:ascii="Times New Roman" w:hAnsi="Times New Roman" w:cs="Times New Roman"/>
                <w:lang w:val="kk-KZ"/>
              </w:rPr>
            </w:pPr>
          </w:p>
          <w:p w:rsidR="0014313C" w:rsidRDefault="0014313C" w:rsidP="004D02A4">
            <w:pPr>
              <w:widowControl w:val="0"/>
              <w:ind w:left="9"/>
              <w:rPr>
                <w:rFonts w:ascii="Times New Roman" w:hAnsi="Times New Roman" w:cs="Times New Roman"/>
                <w:lang w:val="kk-KZ"/>
              </w:rPr>
            </w:pPr>
          </w:p>
          <w:p w:rsidR="0014313C" w:rsidRDefault="0014313C" w:rsidP="004D02A4">
            <w:pPr>
              <w:widowControl w:val="0"/>
              <w:ind w:left="9"/>
              <w:rPr>
                <w:rFonts w:ascii="Times New Roman" w:hAnsi="Times New Roman" w:cs="Times New Roman"/>
                <w:lang w:val="kk-KZ"/>
              </w:rPr>
            </w:pPr>
          </w:p>
          <w:p w:rsidR="0014313C" w:rsidRDefault="0014313C" w:rsidP="004D02A4">
            <w:pPr>
              <w:widowControl w:val="0"/>
              <w:ind w:left="9"/>
              <w:rPr>
                <w:rFonts w:ascii="Times New Roman" w:hAnsi="Times New Roman" w:cs="Times New Roman"/>
                <w:lang w:val="kk-KZ"/>
              </w:rPr>
            </w:pPr>
          </w:p>
          <w:p w:rsidR="0014313C" w:rsidRDefault="0014313C" w:rsidP="004D02A4">
            <w:pPr>
              <w:widowControl w:val="0"/>
              <w:ind w:left="9"/>
              <w:rPr>
                <w:rFonts w:ascii="Times New Roman" w:hAnsi="Times New Roman" w:cs="Times New Roman"/>
                <w:lang w:val="kk-KZ"/>
              </w:rPr>
            </w:pPr>
          </w:p>
          <w:p w:rsidR="0014313C" w:rsidRDefault="0014313C" w:rsidP="0014313C">
            <w:pPr>
              <w:widowControl w:val="0"/>
              <w:rPr>
                <w:rFonts w:ascii="Times New Roman" w:hAnsi="Times New Roman" w:cs="Times New Roman"/>
                <w:lang w:val="kk-KZ"/>
              </w:rPr>
            </w:pPr>
          </w:p>
          <w:p w:rsidR="0014313C" w:rsidRDefault="0014313C" w:rsidP="0014313C">
            <w:pPr>
              <w:widowControl w:val="0"/>
              <w:rPr>
                <w:rFonts w:ascii="Times New Roman" w:hAnsi="Times New Roman" w:cs="Times New Roman"/>
                <w:lang w:val="kk-KZ"/>
              </w:rPr>
            </w:pPr>
          </w:p>
          <w:p w:rsidR="0014313C" w:rsidRDefault="0014313C" w:rsidP="0014313C">
            <w:pPr>
              <w:widowControl w:val="0"/>
              <w:rPr>
                <w:rFonts w:ascii="Times New Roman" w:hAnsi="Times New Roman" w:cs="Times New Roman"/>
                <w:lang w:val="kk-KZ" w:eastAsia="en-GB"/>
              </w:rPr>
            </w:pPr>
            <w:r>
              <w:rPr>
                <w:rFonts w:ascii="Times New Roman" w:hAnsi="Times New Roman" w:cs="Times New Roman"/>
                <w:lang w:val="kk-KZ" w:eastAsia="en-GB"/>
              </w:rPr>
              <w:t xml:space="preserve">Қосымша </w:t>
            </w:r>
            <w:r>
              <w:rPr>
                <w:rFonts w:ascii="Times New Roman" w:hAnsi="Times New Roman" w:cs="Times New Roman"/>
                <w:lang w:eastAsia="en-GB"/>
              </w:rPr>
              <w:t xml:space="preserve"> 3</w:t>
            </w:r>
          </w:p>
          <w:p w:rsidR="0014313C" w:rsidRPr="0014313C" w:rsidRDefault="0014313C" w:rsidP="0014313C">
            <w:pPr>
              <w:widowControl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 w:eastAsia="en-GB"/>
              </w:rPr>
              <w:t>(тест)</w:t>
            </w:r>
          </w:p>
        </w:tc>
      </w:tr>
      <w:tr w:rsidR="006D24B3" w:rsidRPr="00D84FC5" w:rsidTr="006F252C">
        <w:trPr>
          <w:trHeight w:val="561"/>
        </w:trPr>
        <w:tc>
          <w:tcPr>
            <w:tcW w:w="1098" w:type="pct"/>
          </w:tcPr>
          <w:p w:rsidR="006D24B3" w:rsidRPr="00D9447C" w:rsidRDefault="00D9447C" w:rsidP="00C0749C">
            <w:pPr>
              <w:jc w:val="center"/>
              <w:rPr>
                <w:rFonts w:ascii="Times New Roman" w:hAnsi="Times New Roman" w:cs="Times New Roman"/>
                <w:b/>
                <w:lang w:val="kk-KZ" w:eastAsia="en-GB"/>
              </w:rPr>
            </w:pPr>
            <w:r>
              <w:rPr>
                <w:rFonts w:ascii="Times New Roman" w:hAnsi="Times New Roman" w:cs="Times New Roman"/>
                <w:b/>
                <w:lang w:val="kk-KZ" w:eastAsia="en-GB"/>
              </w:rPr>
              <w:lastRenderedPageBreak/>
              <w:t>Рефлексия</w:t>
            </w:r>
          </w:p>
          <w:p w:rsidR="006D24B3" w:rsidRPr="00D84FC5" w:rsidRDefault="006D24B3" w:rsidP="00C0749C">
            <w:pPr>
              <w:jc w:val="center"/>
              <w:rPr>
                <w:rFonts w:ascii="Times New Roman" w:hAnsi="Times New Roman" w:cs="Times New Roman"/>
                <w:b/>
                <w:lang w:eastAsia="en-GB"/>
              </w:rPr>
            </w:pPr>
            <w:r>
              <w:rPr>
                <w:rFonts w:ascii="Times New Roman" w:hAnsi="Times New Roman" w:cs="Times New Roman"/>
                <w:b/>
                <w:lang w:eastAsia="en-GB"/>
              </w:rPr>
              <w:t>35-40</w:t>
            </w:r>
          </w:p>
        </w:tc>
        <w:tc>
          <w:tcPr>
            <w:tcW w:w="3122" w:type="pct"/>
            <w:gridSpan w:val="7"/>
          </w:tcPr>
          <w:p w:rsidR="006D24B3" w:rsidRPr="00772DE5" w:rsidRDefault="008F61F8" w:rsidP="00327FDA">
            <w:pPr>
              <w:pStyle w:val="a3"/>
              <w:numPr>
                <w:ilvl w:val="0"/>
                <w:numId w:val="37"/>
              </w:numPr>
              <w:ind w:left="453"/>
              <w:jc w:val="both"/>
              <w:rPr>
                <w:rFonts w:ascii="Times New Roman" w:hAnsi="Times New Roman" w:cs="Times New Roman"/>
                <w:b/>
                <w:bCs/>
                <w:lang w:eastAsia="en-GB"/>
              </w:rPr>
            </w:pPr>
            <w:r>
              <w:rPr>
                <w:rFonts w:ascii="Times New Roman" w:hAnsi="Times New Roman" w:cs="Times New Roman"/>
                <w:b/>
                <w:bCs/>
                <w:lang w:val="kk-KZ" w:eastAsia="en-GB"/>
              </w:rPr>
              <w:t>Сабақ мақсатына оралу</w:t>
            </w:r>
          </w:p>
          <w:p w:rsidR="006D24B3" w:rsidRPr="00327FDA" w:rsidRDefault="006D24B3" w:rsidP="00327FDA">
            <w:pPr>
              <w:pStyle w:val="a3"/>
              <w:numPr>
                <w:ilvl w:val="0"/>
                <w:numId w:val="37"/>
              </w:numPr>
              <w:ind w:left="453"/>
              <w:jc w:val="both"/>
              <w:rPr>
                <w:rFonts w:ascii="Times New Roman" w:hAnsi="Times New Roman" w:cs="Times New Roman"/>
                <w:bCs/>
                <w:lang w:eastAsia="en-GB"/>
              </w:rPr>
            </w:pPr>
            <w:r w:rsidRPr="00327FDA">
              <w:rPr>
                <w:rFonts w:ascii="Times New Roman" w:hAnsi="Times New Roman" w:cs="Times New Roman"/>
                <w:b/>
              </w:rPr>
              <w:t xml:space="preserve">Рефлексия </w:t>
            </w:r>
          </w:p>
        </w:tc>
        <w:tc>
          <w:tcPr>
            <w:tcW w:w="780" w:type="pct"/>
          </w:tcPr>
          <w:p w:rsidR="00D9447C" w:rsidRDefault="00D9447C" w:rsidP="00C0749C">
            <w:pPr>
              <w:jc w:val="center"/>
              <w:rPr>
                <w:rFonts w:ascii="Times New Roman" w:hAnsi="Times New Roman" w:cs="Times New Roman"/>
                <w:lang w:val="kk-KZ" w:eastAsia="en-GB"/>
              </w:rPr>
            </w:pPr>
            <w:r>
              <w:rPr>
                <w:rFonts w:ascii="Times New Roman" w:hAnsi="Times New Roman" w:cs="Times New Roman"/>
                <w:lang w:val="kk-KZ" w:eastAsia="en-GB"/>
              </w:rPr>
              <w:t>Оқу</w:t>
            </w:r>
          </w:p>
          <w:p w:rsidR="006D24B3" w:rsidRPr="00D9447C" w:rsidRDefault="006D24B3" w:rsidP="00C0749C">
            <w:pPr>
              <w:jc w:val="center"/>
              <w:rPr>
                <w:rFonts w:ascii="Times New Roman" w:hAnsi="Times New Roman" w:cs="Times New Roman"/>
                <w:lang w:val="kk-KZ" w:eastAsia="en-GB"/>
              </w:rPr>
            </w:pPr>
            <w:r>
              <w:rPr>
                <w:rFonts w:ascii="Times New Roman" w:hAnsi="Times New Roman" w:cs="Times New Roman"/>
                <w:lang w:eastAsia="en-GB"/>
              </w:rPr>
              <w:t>презентация</w:t>
            </w:r>
            <w:r w:rsidR="00D9447C">
              <w:rPr>
                <w:rFonts w:ascii="Times New Roman" w:hAnsi="Times New Roman" w:cs="Times New Roman"/>
                <w:lang w:val="kk-KZ" w:eastAsia="en-GB"/>
              </w:rPr>
              <w:t>сы</w:t>
            </w:r>
          </w:p>
        </w:tc>
      </w:tr>
      <w:tr w:rsidR="006D24B3" w:rsidRPr="00D84FC5" w:rsidTr="00C0749C">
        <w:tc>
          <w:tcPr>
            <w:tcW w:w="5000" w:type="pct"/>
            <w:gridSpan w:val="9"/>
            <w:hideMark/>
          </w:tcPr>
          <w:p w:rsidR="006D24B3" w:rsidRPr="00D9447C" w:rsidRDefault="00D9447C" w:rsidP="00C0749C">
            <w:pPr>
              <w:jc w:val="center"/>
              <w:rPr>
                <w:rFonts w:ascii="Times New Roman" w:hAnsi="Times New Roman" w:cs="Times New Roman"/>
                <w:b/>
                <w:lang w:val="kk-KZ" w:eastAsia="en-GB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Қосымша ақпараттар</w:t>
            </w:r>
          </w:p>
        </w:tc>
      </w:tr>
      <w:tr w:rsidR="00D9447C" w:rsidRPr="00CA3293" w:rsidTr="00D9447C">
        <w:tc>
          <w:tcPr>
            <w:tcW w:w="1488" w:type="pct"/>
            <w:gridSpan w:val="3"/>
          </w:tcPr>
          <w:p w:rsidR="00D9447C" w:rsidRPr="00A05836" w:rsidRDefault="00D9447C" w:rsidP="00924882"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r w:rsidRPr="00A05836">
              <w:rPr>
                <w:rFonts w:ascii="Times New Roman" w:hAnsi="Times New Roman"/>
                <w:b/>
                <w:lang w:val="kk-KZ"/>
              </w:rPr>
              <w:t xml:space="preserve">Саралау – оқушыларға қалай  көбірек қолдау көрсетуді  жоспарлайсыз? Қабілеті жоғары оқушыларға қандай міндет қоюды жоспарлап отырсыз? </w:t>
            </w:r>
          </w:p>
        </w:tc>
        <w:tc>
          <w:tcPr>
            <w:tcW w:w="1683" w:type="pct"/>
            <w:gridSpan w:val="4"/>
          </w:tcPr>
          <w:p w:rsidR="00D9447C" w:rsidRPr="00A05836" w:rsidRDefault="00D9447C" w:rsidP="00924882"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r w:rsidRPr="00A05836">
              <w:rPr>
                <w:rFonts w:ascii="Times New Roman" w:hAnsi="Times New Roman"/>
                <w:b/>
                <w:lang w:val="kk-KZ"/>
              </w:rPr>
              <w:t xml:space="preserve">Бағалау – оқушылардың материалды меңгеру деңгейін қалай тексеруді жоспарлайсыз? </w:t>
            </w:r>
          </w:p>
        </w:tc>
        <w:tc>
          <w:tcPr>
            <w:tcW w:w="1829" w:type="pct"/>
            <w:gridSpan w:val="2"/>
          </w:tcPr>
          <w:p w:rsidR="00D9447C" w:rsidRPr="00A05836" w:rsidRDefault="00D9447C" w:rsidP="00924882">
            <w:pPr>
              <w:jc w:val="center"/>
              <w:rPr>
                <w:rFonts w:ascii="Times New Roman" w:hAnsi="Times New Roman"/>
                <w:b/>
                <w:highlight w:val="yellow"/>
                <w:lang w:val="kk-KZ"/>
              </w:rPr>
            </w:pPr>
            <w:r w:rsidRPr="00A05836">
              <w:rPr>
                <w:rFonts w:ascii="Times New Roman" w:hAnsi="Times New Roman"/>
                <w:b/>
                <w:lang w:val="kk-KZ"/>
              </w:rPr>
              <w:t xml:space="preserve">Денсаулық және қауіпсіздік техникасының сақталуы </w:t>
            </w:r>
            <w:r w:rsidRPr="00A05836">
              <w:rPr>
                <w:rFonts w:ascii="Times New Roman" w:hAnsi="Times New Roman"/>
                <w:b/>
                <w:lang w:val="kk-KZ"/>
              </w:rPr>
              <w:br/>
            </w:r>
            <w:r w:rsidRPr="00A05836">
              <w:rPr>
                <w:rFonts w:ascii="Times New Roman" w:hAnsi="Times New Roman"/>
                <w:b/>
                <w:lang w:val="kk-KZ"/>
              </w:rPr>
              <w:br/>
            </w:r>
          </w:p>
        </w:tc>
      </w:tr>
      <w:tr w:rsidR="00D9447C" w:rsidRPr="00CA3293" w:rsidTr="00C0749C">
        <w:trPr>
          <w:trHeight w:val="896"/>
        </w:trPr>
        <w:tc>
          <w:tcPr>
            <w:tcW w:w="1488" w:type="pct"/>
            <w:gridSpan w:val="3"/>
          </w:tcPr>
          <w:p w:rsidR="00D9447C" w:rsidRPr="00D9447C" w:rsidRDefault="00D9447C" w:rsidP="00C0749C">
            <w:pPr>
              <w:pStyle w:val="Default"/>
              <w:rPr>
                <w:sz w:val="23"/>
                <w:szCs w:val="23"/>
                <w:lang w:val="kk-KZ"/>
              </w:rPr>
            </w:pPr>
            <w:r>
              <w:rPr>
                <w:b/>
                <w:bCs/>
                <w:sz w:val="23"/>
                <w:szCs w:val="23"/>
                <w:lang w:val="kk-KZ"/>
              </w:rPr>
              <w:t>Барлық оқушылар</w:t>
            </w:r>
            <w:r w:rsidRPr="00D9447C">
              <w:rPr>
                <w:sz w:val="23"/>
                <w:szCs w:val="23"/>
                <w:lang w:val="kk-KZ"/>
              </w:rPr>
              <w:t xml:space="preserve">: </w:t>
            </w:r>
          </w:p>
          <w:p w:rsidR="00D9447C" w:rsidRDefault="00D9447C" w:rsidP="00DB6549">
            <w:pPr>
              <w:pStyle w:val="Default"/>
              <w:rPr>
                <w:rFonts w:eastAsiaTheme="minorEastAsia"/>
                <w:color w:val="auto"/>
                <w:lang w:val="kk-KZ" w:eastAsia="ru-RU"/>
              </w:rPr>
            </w:pPr>
            <w:r>
              <w:rPr>
                <w:rFonts w:eastAsiaTheme="minorEastAsia"/>
                <w:color w:val="auto"/>
                <w:lang w:val="kk-KZ" w:eastAsia="ru-RU"/>
              </w:rPr>
              <w:t xml:space="preserve">Омыртқалы және омыртқасыз жануарлардың бөліп шығару </w:t>
            </w:r>
            <w:r w:rsidR="00C13FBC">
              <w:rPr>
                <w:rFonts w:eastAsiaTheme="minorEastAsia"/>
                <w:color w:val="auto"/>
                <w:lang w:val="kk-KZ" w:eastAsia="ru-RU"/>
              </w:rPr>
              <w:t xml:space="preserve">жүйесінің құрылысын салыстырады </w:t>
            </w:r>
          </w:p>
          <w:p w:rsidR="00D9447C" w:rsidRPr="00DD1995" w:rsidRDefault="00D9447C" w:rsidP="00DB6549">
            <w:pPr>
              <w:pStyle w:val="Default"/>
              <w:rPr>
                <w:sz w:val="23"/>
                <w:szCs w:val="23"/>
                <w:lang w:val="kk-KZ"/>
              </w:rPr>
            </w:pPr>
            <w:r>
              <w:rPr>
                <w:b/>
                <w:bCs/>
                <w:sz w:val="23"/>
                <w:szCs w:val="23"/>
                <w:lang w:val="kk-KZ"/>
              </w:rPr>
              <w:t>Оқушылардың көп бөлігі</w:t>
            </w:r>
            <w:r w:rsidRPr="00DD1995">
              <w:rPr>
                <w:sz w:val="23"/>
                <w:szCs w:val="23"/>
                <w:lang w:val="kk-KZ"/>
              </w:rPr>
              <w:t xml:space="preserve">: </w:t>
            </w:r>
            <w:r w:rsidRPr="00DD1995">
              <w:rPr>
                <w:lang w:val="kk-KZ"/>
              </w:rPr>
              <w:t xml:space="preserve">  </w:t>
            </w:r>
            <w:r w:rsidR="00C13FBC">
              <w:rPr>
                <w:lang w:val="kk-KZ"/>
              </w:rPr>
              <w:t xml:space="preserve">Жануарлардың бөліп шығару жүйесі мүшелерін атайды </w:t>
            </w:r>
          </w:p>
          <w:p w:rsidR="00D9447C" w:rsidRPr="00DD1995" w:rsidRDefault="00D9447C" w:rsidP="00C13FBC">
            <w:pPr>
              <w:pStyle w:val="Default"/>
              <w:rPr>
                <w:lang w:val="kk-KZ"/>
              </w:rPr>
            </w:pPr>
            <w:r>
              <w:rPr>
                <w:b/>
                <w:bCs/>
                <w:sz w:val="23"/>
                <w:szCs w:val="23"/>
                <w:lang w:val="kk-KZ"/>
              </w:rPr>
              <w:t>Кейбір оқушылар</w:t>
            </w:r>
            <w:r w:rsidRPr="00DD1995">
              <w:rPr>
                <w:sz w:val="23"/>
                <w:szCs w:val="23"/>
                <w:lang w:val="kk-KZ"/>
              </w:rPr>
              <w:t xml:space="preserve">: </w:t>
            </w:r>
            <w:r w:rsidR="00C13FBC">
              <w:rPr>
                <w:sz w:val="23"/>
                <w:szCs w:val="23"/>
                <w:lang w:val="kk-KZ"/>
              </w:rPr>
              <w:t>бөліп шығару мүшелері эволюциясына  қоршаған ортаның</w:t>
            </w:r>
            <w:r w:rsidR="00C13FBC" w:rsidRPr="00DD1995">
              <w:rPr>
                <w:sz w:val="23"/>
                <w:szCs w:val="23"/>
                <w:lang w:val="kk-KZ"/>
              </w:rPr>
              <w:t xml:space="preserve"> </w:t>
            </w:r>
            <w:r w:rsidR="00C13FBC">
              <w:rPr>
                <w:sz w:val="23"/>
                <w:szCs w:val="23"/>
                <w:lang w:val="kk-KZ"/>
              </w:rPr>
              <w:t xml:space="preserve">әсерін бағалайды </w:t>
            </w:r>
          </w:p>
        </w:tc>
        <w:tc>
          <w:tcPr>
            <w:tcW w:w="1683" w:type="pct"/>
            <w:gridSpan w:val="4"/>
          </w:tcPr>
          <w:p w:rsidR="00C13FBC" w:rsidRDefault="00C13FBC" w:rsidP="00C1326A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Сабақтың алғашқы кезеңінде суреттер мен терминдерден ЖАДА анықтайды </w:t>
            </w:r>
          </w:p>
          <w:p w:rsidR="00D9447C" w:rsidRPr="006013B0" w:rsidRDefault="00C13FBC" w:rsidP="00C0749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Сабақтың екінші кезеңінде алған материалды кесте бойынша бекітеді</w:t>
            </w:r>
            <w:r w:rsidRPr="00C13FBC">
              <w:rPr>
                <w:rFonts w:ascii="Times New Roman" w:hAnsi="Times New Roman" w:cs="Times New Roman"/>
                <w:lang w:val="kk-KZ"/>
              </w:rPr>
              <w:t>.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D9447C" w:rsidRPr="00C13FBC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 xml:space="preserve">Сабақ соңында ашық сұрақтар бойынша қорытынды өзара бағалайды </w:t>
            </w:r>
          </w:p>
          <w:p w:rsidR="00D9447C" w:rsidRDefault="00D9447C" w:rsidP="00C0749C">
            <w:pPr>
              <w:pStyle w:val="Default"/>
              <w:tabs>
                <w:tab w:val="left" w:pos="2104"/>
              </w:tabs>
              <w:jc w:val="both"/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829" w:type="pct"/>
            <w:gridSpan w:val="2"/>
          </w:tcPr>
          <w:p w:rsidR="00C13FBC" w:rsidRPr="006B2415" w:rsidRDefault="00C13FBC" w:rsidP="00C13FBC">
            <w:pPr>
              <w:rPr>
                <w:rFonts w:ascii="Times New Roman" w:hAnsi="Times New Roman"/>
                <w:lang w:val="kk-KZ"/>
              </w:rPr>
            </w:pPr>
            <w:r w:rsidRPr="006B2415">
              <w:rPr>
                <w:rFonts w:ascii="Times New Roman" w:hAnsi="Times New Roman"/>
                <w:lang w:val="kk-KZ"/>
              </w:rPr>
              <w:t>Денсаулық сақтау технологиялары.</w:t>
            </w:r>
          </w:p>
          <w:p w:rsidR="00C13FBC" w:rsidRPr="006B2415" w:rsidRDefault="00C13FBC" w:rsidP="00C13FBC">
            <w:pPr>
              <w:rPr>
                <w:rFonts w:ascii="Times New Roman" w:hAnsi="Times New Roman"/>
                <w:lang w:val="kk-KZ"/>
              </w:rPr>
            </w:pPr>
            <w:r w:rsidRPr="006B2415">
              <w:rPr>
                <w:rFonts w:ascii="Times New Roman" w:hAnsi="Times New Roman"/>
                <w:lang w:val="kk-KZ"/>
              </w:rPr>
              <w:t>Сергіту сәттері мен белсенді  іс-әрекет түрлері.</w:t>
            </w:r>
          </w:p>
          <w:p w:rsidR="00C13FBC" w:rsidRPr="006B2415" w:rsidRDefault="00C13FBC" w:rsidP="00C13FBC">
            <w:pPr>
              <w:rPr>
                <w:rFonts w:ascii="Times New Roman" w:hAnsi="Times New Roman"/>
                <w:lang w:val="kk-KZ"/>
              </w:rPr>
            </w:pPr>
            <w:r w:rsidRPr="006B2415">
              <w:rPr>
                <w:rFonts w:ascii="Times New Roman" w:hAnsi="Times New Roman"/>
                <w:lang w:val="kk-KZ"/>
              </w:rPr>
              <w:t>Осы сабақта қолданылатын</w:t>
            </w:r>
            <w:r w:rsidRPr="006B2415">
              <w:rPr>
                <w:rFonts w:ascii="Times New Roman" w:hAnsi="Times New Roman"/>
                <w:b/>
                <w:lang w:val="kk-KZ"/>
              </w:rPr>
              <w:t xml:space="preserve"> </w:t>
            </w:r>
            <w:r w:rsidRPr="006B2415">
              <w:rPr>
                <w:rFonts w:ascii="Times New Roman" w:hAnsi="Times New Roman"/>
                <w:lang w:val="kk-KZ"/>
              </w:rPr>
              <w:t xml:space="preserve">Қауіпсіздік техникасы ережелерінің тармақтары   </w:t>
            </w:r>
          </w:p>
          <w:p w:rsidR="00D9447C" w:rsidRPr="00C13FBC" w:rsidRDefault="00D9447C" w:rsidP="00C13FBC">
            <w:pPr>
              <w:pStyle w:val="Default"/>
              <w:jc w:val="both"/>
              <w:rPr>
                <w:lang w:val="kk-KZ"/>
              </w:rPr>
            </w:pPr>
          </w:p>
        </w:tc>
      </w:tr>
      <w:tr w:rsidR="00D9447C" w:rsidRPr="00CA3293" w:rsidTr="00C0749C">
        <w:trPr>
          <w:trHeight w:val="557"/>
        </w:trPr>
        <w:tc>
          <w:tcPr>
            <w:tcW w:w="2206" w:type="pct"/>
            <w:gridSpan w:val="5"/>
            <w:vMerge w:val="restart"/>
            <w:hideMark/>
          </w:tcPr>
          <w:p w:rsidR="00C13FBC" w:rsidRPr="00FC7260" w:rsidRDefault="00C13FBC" w:rsidP="00C13FBC">
            <w:pPr>
              <w:rPr>
                <w:rFonts w:ascii="Times New Roman" w:hAnsi="Times New Roman"/>
                <w:b/>
                <w:i/>
                <w:lang w:val="kk-KZ"/>
              </w:rPr>
            </w:pPr>
            <w:r w:rsidRPr="00A05836">
              <w:rPr>
                <w:rFonts w:ascii="Times New Roman" w:hAnsi="Times New Roman"/>
                <w:b/>
                <w:i/>
                <w:lang w:val="kk-KZ"/>
              </w:rPr>
              <w:t xml:space="preserve">Сабақ бойынша рефлексия </w:t>
            </w:r>
          </w:p>
          <w:p w:rsidR="00C13FBC" w:rsidRPr="00C13FBC" w:rsidRDefault="00C13FBC" w:rsidP="00C13FBC">
            <w:pPr>
              <w:rPr>
                <w:rFonts w:ascii="Times New Roman" w:hAnsi="Times New Roman"/>
                <w:lang w:val="kk-KZ"/>
              </w:rPr>
            </w:pPr>
            <w:r w:rsidRPr="00C13FBC">
              <w:rPr>
                <w:rFonts w:ascii="Times New Roman" w:hAnsi="Times New Roman"/>
                <w:lang w:val="kk-KZ"/>
              </w:rPr>
              <w:t xml:space="preserve">Сабақ мақсаттары/оқу мақсаттары дұрыс қойылған ба? Оқушылардың барлығы ОМ қол жеткізді ме? </w:t>
            </w:r>
          </w:p>
          <w:p w:rsidR="00C13FBC" w:rsidRPr="00C13FBC" w:rsidRDefault="00C13FBC" w:rsidP="00C13FBC">
            <w:pPr>
              <w:rPr>
                <w:rFonts w:ascii="Times New Roman" w:hAnsi="Times New Roman"/>
                <w:lang w:val="kk-KZ"/>
              </w:rPr>
            </w:pPr>
            <w:r w:rsidRPr="00C13FBC">
              <w:rPr>
                <w:rFonts w:ascii="Times New Roman" w:hAnsi="Times New Roman"/>
                <w:lang w:val="kk-KZ"/>
              </w:rPr>
              <w:t xml:space="preserve">Жеткізбесе, неліктен? </w:t>
            </w:r>
          </w:p>
          <w:p w:rsidR="00C13FBC" w:rsidRPr="00C13FBC" w:rsidRDefault="00C13FBC" w:rsidP="00C13FBC">
            <w:pPr>
              <w:rPr>
                <w:rFonts w:ascii="Times New Roman" w:hAnsi="Times New Roman"/>
                <w:lang w:val="kk-KZ"/>
              </w:rPr>
            </w:pPr>
            <w:r w:rsidRPr="00C13FBC">
              <w:rPr>
                <w:rFonts w:ascii="Times New Roman" w:hAnsi="Times New Roman"/>
                <w:lang w:val="kk-KZ"/>
              </w:rPr>
              <w:t xml:space="preserve">Сабақта саралау дұрыс жүргізілді ме? </w:t>
            </w:r>
          </w:p>
          <w:p w:rsidR="00C13FBC" w:rsidRPr="00C13FBC" w:rsidRDefault="00C13FBC" w:rsidP="00C13FBC">
            <w:pPr>
              <w:rPr>
                <w:rFonts w:ascii="Times New Roman" w:hAnsi="Times New Roman"/>
                <w:lang w:val="kk-KZ"/>
              </w:rPr>
            </w:pPr>
            <w:r w:rsidRPr="00C13FBC">
              <w:rPr>
                <w:rFonts w:ascii="Times New Roman" w:hAnsi="Times New Roman"/>
                <w:lang w:val="kk-KZ"/>
              </w:rPr>
              <w:t xml:space="preserve">Сабақтың уақыттық кезеңдері сақталды ма? </w:t>
            </w:r>
          </w:p>
          <w:p w:rsidR="00D9447C" w:rsidRPr="00C13FBC" w:rsidRDefault="00C13FBC" w:rsidP="00C13FBC">
            <w:pPr>
              <w:rPr>
                <w:rFonts w:ascii="Times New Roman" w:hAnsi="Times New Roman" w:cs="Times New Roman"/>
                <w:b/>
                <w:lang w:val="kk-KZ" w:eastAsia="en-GB"/>
              </w:rPr>
            </w:pPr>
            <w:r w:rsidRPr="00C13FBC">
              <w:rPr>
                <w:rFonts w:ascii="Times New Roman" w:hAnsi="Times New Roman"/>
                <w:lang w:val="kk-KZ"/>
              </w:rPr>
              <w:t>Сабақ жоспарынан қандай ауытқулар болды, неліктен?</w:t>
            </w:r>
            <w:r>
              <w:rPr>
                <w:rFonts w:ascii="Times New Roman" w:hAnsi="Times New Roman"/>
                <w:i/>
                <w:lang w:val="kk-KZ"/>
              </w:rPr>
              <w:t xml:space="preserve"> </w:t>
            </w:r>
          </w:p>
        </w:tc>
        <w:tc>
          <w:tcPr>
            <w:tcW w:w="2794" w:type="pct"/>
            <w:gridSpan w:val="4"/>
            <w:hideMark/>
          </w:tcPr>
          <w:p w:rsidR="00D9447C" w:rsidRPr="00C13FBC" w:rsidRDefault="00C13FBC" w:rsidP="00C0749C">
            <w:pPr>
              <w:rPr>
                <w:rFonts w:ascii="Times New Roman" w:hAnsi="Times New Roman" w:cs="Times New Roman"/>
                <w:b/>
                <w:lang w:val="kk-KZ" w:eastAsia="en-GB"/>
              </w:rPr>
            </w:pPr>
            <w:r w:rsidRPr="00C13FBC">
              <w:rPr>
                <w:rFonts w:ascii="Times New Roman" w:hAnsi="Times New Roman"/>
                <w:b/>
                <w:lang w:val="kk-KZ"/>
              </w:rPr>
              <w:t>Бұл бөлімді сабақ туралы өз пікіріңізді білдіру үшін пайдаланыңыз. Өз сабағыңыз туралы сол жақ бағанда берілген сұрақтарға жауап беріңіз</w:t>
            </w:r>
            <w:r w:rsidRPr="00C13FBC">
              <w:rPr>
                <w:rFonts w:ascii="Times New Roman" w:hAnsi="Times New Roman"/>
                <w:lang w:val="kk-KZ"/>
              </w:rPr>
              <w:t xml:space="preserve">.   </w:t>
            </w:r>
          </w:p>
        </w:tc>
      </w:tr>
      <w:tr w:rsidR="00D9447C" w:rsidRPr="00CA3293" w:rsidTr="00C0749C">
        <w:trPr>
          <w:trHeight w:val="1373"/>
        </w:trPr>
        <w:tc>
          <w:tcPr>
            <w:tcW w:w="2206" w:type="pct"/>
            <w:gridSpan w:val="5"/>
            <w:vMerge/>
            <w:hideMark/>
          </w:tcPr>
          <w:p w:rsidR="00D9447C" w:rsidRPr="00C13FBC" w:rsidRDefault="00D9447C" w:rsidP="00C0749C">
            <w:pPr>
              <w:rPr>
                <w:rFonts w:ascii="Times New Roman" w:hAnsi="Times New Roman" w:cs="Times New Roman"/>
                <w:b/>
                <w:lang w:val="kk-KZ" w:eastAsia="en-GB"/>
              </w:rPr>
            </w:pPr>
          </w:p>
        </w:tc>
        <w:tc>
          <w:tcPr>
            <w:tcW w:w="2794" w:type="pct"/>
            <w:gridSpan w:val="4"/>
          </w:tcPr>
          <w:p w:rsidR="00D9447C" w:rsidRPr="00C13FBC" w:rsidRDefault="00D9447C" w:rsidP="00C0749C">
            <w:pPr>
              <w:rPr>
                <w:rFonts w:ascii="Times New Roman" w:hAnsi="Times New Roman" w:cs="Times New Roman"/>
                <w:b/>
                <w:lang w:val="kk-KZ" w:eastAsia="en-GB"/>
              </w:rPr>
            </w:pPr>
          </w:p>
        </w:tc>
      </w:tr>
      <w:tr w:rsidR="00D9447C" w:rsidRPr="00CA3293" w:rsidTr="00C0749C">
        <w:trPr>
          <w:trHeight w:val="1423"/>
        </w:trPr>
        <w:tc>
          <w:tcPr>
            <w:tcW w:w="5000" w:type="pct"/>
            <w:gridSpan w:val="9"/>
          </w:tcPr>
          <w:p w:rsidR="00C13FBC" w:rsidRDefault="00C13FBC" w:rsidP="00C13FBC">
            <w:pPr>
              <w:rPr>
                <w:rFonts w:ascii="Times New Roman" w:hAnsi="Times New Roman"/>
                <w:b/>
                <w:lang w:val="kk-KZ"/>
              </w:rPr>
            </w:pPr>
            <w:r w:rsidRPr="00A05836">
              <w:rPr>
                <w:rFonts w:ascii="Times New Roman" w:hAnsi="Times New Roman"/>
                <w:b/>
                <w:lang w:val="kk-KZ"/>
              </w:rPr>
              <w:t xml:space="preserve">Жалпы баға </w:t>
            </w:r>
          </w:p>
          <w:p w:rsidR="00C13FBC" w:rsidRDefault="00C13FBC" w:rsidP="00C13FBC">
            <w:pPr>
              <w:rPr>
                <w:rFonts w:ascii="Times New Roman" w:hAnsi="Times New Roman"/>
                <w:b/>
                <w:lang w:val="kk-KZ"/>
              </w:rPr>
            </w:pPr>
          </w:p>
          <w:p w:rsidR="00C13FBC" w:rsidRDefault="00C13FBC" w:rsidP="00C13FBC">
            <w:pPr>
              <w:rPr>
                <w:rFonts w:ascii="Times New Roman" w:hAnsi="Times New Roman"/>
                <w:b/>
                <w:lang w:val="kk-KZ"/>
              </w:rPr>
            </w:pPr>
          </w:p>
          <w:p w:rsidR="00C13FBC" w:rsidRPr="00A05836" w:rsidRDefault="00C13FBC" w:rsidP="00C13FBC">
            <w:pPr>
              <w:rPr>
                <w:rFonts w:ascii="Times New Roman" w:hAnsi="Times New Roman"/>
                <w:b/>
                <w:lang w:val="kk-KZ"/>
              </w:rPr>
            </w:pPr>
          </w:p>
          <w:p w:rsidR="00C13FBC" w:rsidRPr="00A05836" w:rsidRDefault="00C13FBC" w:rsidP="00C13FBC">
            <w:pPr>
              <w:rPr>
                <w:rFonts w:ascii="Times New Roman" w:hAnsi="Times New Roman"/>
                <w:b/>
                <w:lang w:val="kk-KZ"/>
              </w:rPr>
            </w:pPr>
            <w:r w:rsidRPr="00A05836">
              <w:rPr>
                <w:rFonts w:ascii="Times New Roman" w:hAnsi="Times New Roman"/>
                <w:b/>
                <w:lang w:val="kk-KZ"/>
              </w:rPr>
              <w:t>Сабақтың жақсы өткен екі аспектісі (оқыту туралы да, оқу туралы да ойланыңыз)?</w:t>
            </w:r>
          </w:p>
          <w:p w:rsidR="00C13FBC" w:rsidRPr="005F60C7" w:rsidRDefault="00C13FBC" w:rsidP="00C13FBC">
            <w:pPr>
              <w:rPr>
                <w:rFonts w:ascii="Times New Roman" w:hAnsi="Times New Roman"/>
                <w:lang w:val="kk-KZ"/>
              </w:rPr>
            </w:pPr>
            <w:r w:rsidRPr="00A05836">
              <w:rPr>
                <w:rFonts w:ascii="Times New Roman" w:hAnsi="Times New Roman"/>
                <w:b/>
                <w:lang w:val="kk-KZ"/>
              </w:rPr>
              <w:t>1:</w:t>
            </w:r>
            <w:r>
              <w:rPr>
                <w:rFonts w:ascii="Times New Roman" w:hAnsi="Times New Roman"/>
                <w:b/>
                <w:lang w:val="kk-KZ"/>
              </w:rPr>
              <w:t xml:space="preserve"> </w:t>
            </w:r>
          </w:p>
          <w:p w:rsidR="00C13FBC" w:rsidRPr="00A05836" w:rsidRDefault="00C13FBC" w:rsidP="00C13FBC">
            <w:pPr>
              <w:rPr>
                <w:rFonts w:ascii="Times New Roman" w:hAnsi="Times New Roman"/>
                <w:b/>
                <w:lang w:val="kk-KZ"/>
              </w:rPr>
            </w:pPr>
          </w:p>
          <w:p w:rsidR="00C13FBC" w:rsidRPr="00A05836" w:rsidRDefault="00C13FBC" w:rsidP="00C13FBC">
            <w:pPr>
              <w:rPr>
                <w:rFonts w:ascii="Times New Roman" w:hAnsi="Times New Roman"/>
                <w:b/>
                <w:lang w:val="kk-KZ"/>
              </w:rPr>
            </w:pPr>
            <w:r w:rsidRPr="00A05836">
              <w:rPr>
                <w:rFonts w:ascii="Times New Roman" w:hAnsi="Times New Roman"/>
                <w:b/>
                <w:lang w:val="kk-KZ"/>
              </w:rPr>
              <w:t>2:</w:t>
            </w:r>
            <w:r>
              <w:rPr>
                <w:rFonts w:ascii="Times New Roman" w:hAnsi="Times New Roman"/>
                <w:b/>
                <w:lang w:val="kk-KZ"/>
              </w:rPr>
              <w:t xml:space="preserve"> </w:t>
            </w:r>
          </w:p>
          <w:p w:rsidR="00C13FBC" w:rsidRPr="00A05836" w:rsidRDefault="00C13FBC" w:rsidP="00C13FBC">
            <w:pPr>
              <w:rPr>
                <w:rFonts w:ascii="Times New Roman" w:hAnsi="Times New Roman"/>
                <w:b/>
                <w:lang w:val="kk-KZ"/>
              </w:rPr>
            </w:pPr>
          </w:p>
          <w:p w:rsidR="00C13FBC" w:rsidRPr="00A05836" w:rsidRDefault="00C13FBC" w:rsidP="00C13FBC">
            <w:pPr>
              <w:rPr>
                <w:rFonts w:ascii="Times New Roman" w:hAnsi="Times New Roman"/>
                <w:b/>
                <w:lang w:val="kk-KZ"/>
              </w:rPr>
            </w:pPr>
            <w:r w:rsidRPr="00A05836">
              <w:rPr>
                <w:rFonts w:ascii="Times New Roman" w:hAnsi="Times New Roman"/>
                <w:b/>
                <w:lang w:val="kk-KZ"/>
              </w:rPr>
              <w:t>Сабақты жақсартуға не ықпал ете алады (оқыту туралы да, оқу туралы да ойланыңыз)?</w:t>
            </w:r>
          </w:p>
          <w:p w:rsidR="00C13FBC" w:rsidRPr="00A05836" w:rsidRDefault="00C13FBC" w:rsidP="00C13FBC">
            <w:pPr>
              <w:rPr>
                <w:rFonts w:ascii="Times New Roman" w:hAnsi="Times New Roman"/>
                <w:b/>
                <w:lang w:val="kk-KZ"/>
              </w:rPr>
            </w:pPr>
            <w:r w:rsidRPr="00A05836">
              <w:rPr>
                <w:rFonts w:ascii="Times New Roman" w:hAnsi="Times New Roman"/>
                <w:b/>
                <w:lang w:val="kk-KZ"/>
              </w:rPr>
              <w:t xml:space="preserve">1: </w:t>
            </w:r>
          </w:p>
          <w:p w:rsidR="00C13FBC" w:rsidRPr="00A05836" w:rsidRDefault="00C13FBC" w:rsidP="00C13FBC">
            <w:pPr>
              <w:rPr>
                <w:rFonts w:ascii="Times New Roman" w:hAnsi="Times New Roman"/>
                <w:b/>
                <w:lang w:val="kk-KZ"/>
              </w:rPr>
            </w:pPr>
          </w:p>
          <w:p w:rsidR="00C13FBC" w:rsidRPr="00A05836" w:rsidRDefault="00C13FBC" w:rsidP="00C13FBC">
            <w:pPr>
              <w:rPr>
                <w:rFonts w:ascii="Times New Roman" w:hAnsi="Times New Roman"/>
                <w:b/>
                <w:lang w:val="kk-KZ"/>
              </w:rPr>
            </w:pPr>
            <w:r w:rsidRPr="00A05836">
              <w:rPr>
                <w:rFonts w:ascii="Times New Roman" w:hAnsi="Times New Roman"/>
                <w:b/>
                <w:lang w:val="kk-KZ"/>
              </w:rPr>
              <w:lastRenderedPageBreak/>
              <w:t>2:</w:t>
            </w:r>
          </w:p>
          <w:p w:rsidR="00C13FBC" w:rsidRPr="00A05836" w:rsidRDefault="00C13FBC" w:rsidP="00C13FBC">
            <w:pPr>
              <w:rPr>
                <w:rFonts w:ascii="Times New Roman" w:hAnsi="Times New Roman"/>
                <w:b/>
                <w:lang w:val="kk-KZ"/>
              </w:rPr>
            </w:pPr>
          </w:p>
          <w:p w:rsidR="00C13FBC" w:rsidRDefault="00C13FBC" w:rsidP="00C13FBC">
            <w:pPr>
              <w:rPr>
                <w:rFonts w:ascii="Times New Roman" w:hAnsi="Times New Roman"/>
                <w:b/>
                <w:lang w:val="kk-KZ"/>
              </w:rPr>
            </w:pPr>
            <w:r w:rsidRPr="00A05836">
              <w:rPr>
                <w:rFonts w:ascii="Times New Roman" w:hAnsi="Times New Roman"/>
                <w:b/>
                <w:lang w:val="kk-KZ"/>
              </w:rPr>
              <w:t>Сабақ барысында сынып туралы немесе жекелеген оқушылардың жетістік/қиындықтары туралы нені білдім, келесі сабақтарда неге көңіл бөлу қажет?</w:t>
            </w:r>
          </w:p>
          <w:p w:rsidR="00C13FBC" w:rsidRDefault="00C13FBC" w:rsidP="00C13FBC">
            <w:pPr>
              <w:rPr>
                <w:rFonts w:ascii="Times New Roman" w:hAnsi="Times New Roman"/>
                <w:b/>
                <w:lang w:val="kk-KZ"/>
              </w:rPr>
            </w:pPr>
          </w:p>
          <w:p w:rsidR="00D9447C" w:rsidRPr="00C13FBC" w:rsidRDefault="00D9447C" w:rsidP="00897EEF">
            <w:pPr>
              <w:rPr>
                <w:rFonts w:ascii="Times New Roman" w:hAnsi="Times New Roman" w:cs="Times New Roman"/>
                <w:b/>
                <w:bCs/>
                <w:lang w:val="kk-KZ" w:eastAsia="en-GB"/>
              </w:rPr>
            </w:pPr>
          </w:p>
        </w:tc>
      </w:tr>
    </w:tbl>
    <w:p w:rsidR="009D38D9" w:rsidRPr="00C13FBC" w:rsidRDefault="00C0749C" w:rsidP="00DB6549">
      <w:pPr>
        <w:rPr>
          <w:rFonts w:ascii="Times New Roman" w:hAnsi="Times New Roman" w:cs="Times New Roman"/>
          <w:b/>
          <w:lang w:val="kk-KZ"/>
        </w:rPr>
      </w:pPr>
      <w:r w:rsidRPr="00C13FBC">
        <w:rPr>
          <w:rFonts w:ascii="Times New Roman" w:hAnsi="Times New Roman" w:cs="Times New Roman"/>
          <w:lang w:val="kk-KZ"/>
        </w:rPr>
        <w:lastRenderedPageBreak/>
        <w:br w:type="textWrapping" w:clear="all"/>
      </w:r>
    </w:p>
    <w:p w:rsidR="0014313C" w:rsidRPr="00880E1E" w:rsidRDefault="007363CF" w:rsidP="0014313C">
      <w:pPr>
        <w:rPr>
          <w:rFonts w:ascii="Times New Roman" w:eastAsia="Times New Roman" w:hAnsi="Times New Roman" w:cs="Times New Roman"/>
          <w:color w:val="333333"/>
          <w:lang w:val="kk-KZ"/>
        </w:rPr>
      </w:pPr>
      <w:r w:rsidRPr="00C13FBC">
        <w:rPr>
          <w:lang w:val="kk-KZ"/>
        </w:rPr>
        <w:br w:type="page"/>
      </w:r>
    </w:p>
    <w:p w:rsidR="0014313C" w:rsidRDefault="0014313C" w:rsidP="0014313C">
      <w:pPr>
        <w:rPr>
          <w:rFonts w:ascii="Times New Roman" w:hAnsi="Times New Roman" w:cs="Times New Roman"/>
          <w:lang w:eastAsia="en-GB"/>
        </w:rPr>
      </w:pPr>
      <w:r>
        <w:rPr>
          <w:rFonts w:ascii="Times New Roman" w:hAnsi="Times New Roman" w:cs="Times New Roman"/>
          <w:lang w:val="kk-KZ" w:eastAsia="en-GB"/>
        </w:rPr>
        <w:lastRenderedPageBreak/>
        <w:t>Қосымша</w:t>
      </w:r>
      <w:r>
        <w:rPr>
          <w:rFonts w:ascii="Times New Roman" w:hAnsi="Times New Roman" w:cs="Times New Roman"/>
          <w:lang w:eastAsia="en-GB"/>
        </w:rPr>
        <w:t xml:space="preserve"> 2</w:t>
      </w:r>
    </w:p>
    <w:p w:rsidR="00772DE5" w:rsidRDefault="00772DE5">
      <w:pPr>
        <w:spacing w:after="200" w:line="276" w:lineRule="auto"/>
        <w:rPr>
          <w:rFonts w:ascii="Times New Roman" w:eastAsia="Times New Roman" w:hAnsi="Times New Roman" w:cs="Times New Roman"/>
          <w:color w:val="333333"/>
          <w:lang w:val="kk-KZ"/>
        </w:rPr>
      </w:pPr>
    </w:p>
    <w:tbl>
      <w:tblPr>
        <w:tblStyle w:val="a8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09"/>
        <w:gridCol w:w="1982"/>
        <w:gridCol w:w="2286"/>
      </w:tblGrid>
      <w:tr w:rsidR="0014313C" w:rsidTr="0014313C">
        <w:trPr>
          <w:trHeight w:val="551"/>
          <w:jc w:val="center"/>
        </w:trPr>
        <w:tc>
          <w:tcPr>
            <w:tcW w:w="2009" w:type="dxa"/>
          </w:tcPr>
          <w:p w:rsidR="0014313C" w:rsidRPr="00363C2F" w:rsidRDefault="0014313C" w:rsidP="0014313C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Ерекшеліктер</w:t>
            </w:r>
          </w:p>
        </w:tc>
        <w:tc>
          <w:tcPr>
            <w:tcW w:w="1982" w:type="dxa"/>
          </w:tcPr>
          <w:p w:rsidR="0014313C" w:rsidRDefault="0014313C" w:rsidP="001431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омыртқасыздар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286" w:type="dxa"/>
          </w:tcPr>
          <w:p w:rsidR="0014313C" w:rsidRDefault="0014313C" w:rsidP="001431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Омыртқалылар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14313C" w:rsidTr="0014313C">
        <w:trPr>
          <w:trHeight w:val="826"/>
          <w:jc w:val="center"/>
        </w:trPr>
        <w:tc>
          <w:tcPr>
            <w:tcW w:w="2009" w:type="dxa"/>
          </w:tcPr>
          <w:p w:rsidR="0014313C" w:rsidRPr="007E6196" w:rsidRDefault="0014313C" w:rsidP="0014313C">
            <w:pPr>
              <w:rPr>
                <w:rFonts w:ascii="Times New Roman" w:hAnsi="Times New Roman" w:cs="Times New Roman"/>
                <w:lang w:val="kk-KZ"/>
              </w:rPr>
            </w:pPr>
            <w:r w:rsidRPr="007E6196">
              <w:rPr>
                <w:rFonts w:ascii="Times New Roman" w:hAnsi="Times New Roman" w:cs="Times New Roman"/>
                <w:lang w:val="kk-KZ"/>
              </w:rPr>
              <w:t>Бөліп шығару</w:t>
            </w:r>
            <w:r>
              <w:rPr>
                <w:rFonts w:ascii="Times New Roman" w:hAnsi="Times New Roman" w:cs="Times New Roman"/>
                <w:lang w:val="kk-KZ"/>
              </w:rPr>
              <w:t>ға</w:t>
            </w:r>
            <w:r w:rsidRPr="007E6196">
              <w:rPr>
                <w:rFonts w:ascii="Times New Roman" w:hAnsi="Times New Roman" w:cs="Times New Roman"/>
                <w:lang w:val="kk-KZ"/>
              </w:rPr>
              <w:t xml:space="preserve"> қатысатын мүшелер</w:t>
            </w:r>
          </w:p>
        </w:tc>
        <w:tc>
          <w:tcPr>
            <w:tcW w:w="1982" w:type="dxa"/>
          </w:tcPr>
          <w:p w:rsidR="0014313C" w:rsidRDefault="0014313C" w:rsidP="001431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6" w:type="dxa"/>
          </w:tcPr>
          <w:p w:rsidR="0014313C" w:rsidRDefault="0014313C" w:rsidP="0014313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4313C" w:rsidTr="0014313C">
        <w:trPr>
          <w:trHeight w:val="815"/>
          <w:jc w:val="center"/>
        </w:trPr>
        <w:tc>
          <w:tcPr>
            <w:tcW w:w="2009" w:type="dxa"/>
          </w:tcPr>
          <w:p w:rsidR="0014313C" w:rsidRPr="007E6196" w:rsidRDefault="0014313C" w:rsidP="0014313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Бөліп шығару жүйесінің механизмі</w:t>
            </w:r>
          </w:p>
        </w:tc>
        <w:tc>
          <w:tcPr>
            <w:tcW w:w="1982" w:type="dxa"/>
          </w:tcPr>
          <w:p w:rsidR="0014313C" w:rsidRDefault="0014313C" w:rsidP="001431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6" w:type="dxa"/>
          </w:tcPr>
          <w:p w:rsidR="0014313C" w:rsidRDefault="0014313C" w:rsidP="0014313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4313C" w:rsidTr="0014313C">
        <w:trPr>
          <w:trHeight w:val="551"/>
          <w:jc w:val="center"/>
        </w:trPr>
        <w:tc>
          <w:tcPr>
            <w:tcW w:w="2009" w:type="dxa"/>
          </w:tcPr>
          <w:p w:rsidR="0014313C" w:rsidRDefault="0014313C" w:rsidP="0014313C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7E6196">
              <w:rPr>
                <w:rFonts w:ascii="Times New Roman" w:hAnsi="Times New Roman" w:cs="Times New Roman"/>
                <w:lang w:val="kk-KZ"/>
              </w:rPr>
              <w:t>Бөліп шығару өнімі</w:t>
            </w:r>
          </w:p>
        </w:tc>
        <w:tc>
          <w:tcPr>
            <w:tcW w:w="1982" w:type="dxa"/>
          </w:tcPr>
          <w:p w:rsidR="0014313C" w:rsidRDefault="0014313C" w:rsidP="001431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6" w:type="dxa"/>
          </w:tcPr>
          <w:p w:rsidR="0014313C" w:rsidRDefault="0014313C" w:rsidP="0014313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4313C" w:rsidTr="0014313C">
        <w:trPr>
          <w:trHeight w:val="562"/>
          <w:jc w:val="center"/>
        </w:trPr>
        <w:tc>
          <w:tcPr>
            <w:tcW w:w="2009" w:type="dxa"/>
          </w:tcPr>
          <w:p w:rsidR="0014313C" w:rsidRDefault="0014313C" w:rsidP="0014313C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Ұқсастығы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4313C" w:rsidRPr="00363C2F" w:rsidRDefault="0014313C" w:rsidP="0014313C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4268" w:type="dxa"/>
            <w:gridSpan w:val="2"/>
          </w:tcPr>
          <w:p w:rsidR="0014313C" w:rsidRDefault="0014313C" w:rsidP="0014313C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14313C" w:rsidRDefault="0014313C" w:rsidP="0014313C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000000" w:themeColor="text1"/>
          <w:lang w:val="kk-KZ"/>
        </w:rPr>
      </w:pPr>
    </w:p>
    <w:p w:rsidR="00772DE5" w:rsidRPr="000567A4" w:rsidRDefault="00772DE5" w:rsidP="00772DE5">
      <w:pPr>
        <w:shd w:val="clear" w:color="auto" w:fill="FFFFFF"/>
        <w:spacing w:after="135"/>
        <w:jc w:val="center"/>
        <w:rPr>
          <w:rFonts w:ascii="Times New Roman" w:eastAsia="Times New Roman" w:hAnsi="Times New Roman" w:cs="Times New Roman"/>
          <w:color w:val="333333"/>
        </w:rPr>
      </w:pPr>
    </w:p>
    <w:p w:rsidR="00772DE5" w:rsidRDefault="00772DE5" w:rsidP="009D38D9">
      <w:pPr>
        <w:rPr>
          <w:rFonts w:ascii="Times New Roman" w:hAnsi="Times New Roman" w:cs="Times New Roman"/>
          <w:lang w:val="kk-KZ"/>
        </w:rPr>
      </w:pPr>
    </w:p>
    <w:p w:rsidR="00510258" w:rsidRDefault="00510258" w:rsidP="009D38D9">
      <w:pPr>
        <w:rPr>
          <w:rFonts w:ascii="Times New Roman" w:hAnsi="Times New Roman" w:cs="Times New Roman"/>
          <w:lang w:val="kk-KZ"/>
        </w:rPr>
      </w:pPr>
    </w:p>
    <w:p w:rsidR="00510258" w:rsidRDefault="00510258" w:rsidP="009D38D9">
      <w:pPr>
        <w:rPr>
          <w:rFonts w:ascii="Times New Roman" w:hAnsi="Times New Roman" w:cs="Times New Roman"/>
          <w:lang w:val="kk-KZ"/>
        </w:rPr>
      </w:pPr>
    </w:p>
    <w:p w:rsidR="00510258" w:rsidRDefault="00510258" w:rsidP="009D38D9">
      <w:pPr>
        <w:rPr>
          <w:rFonts w:ascii="Times New Roman" w:hAnsi="Times New Roman" w:cs="Times New Roman"/>
          <w:lang w:val="kk-KZ"/>
        </w:rPr>
      </w:pPr>
    </w:p>
    <w:p w:rsidR="00510258" w:rsidRDefault="00510258" w:rsidP="009D38D9">
      <w:pPr>
        <w:rPr>
          <w:rFonts w:ascii="Times New Roman" w:hAnsi="Times New Roman" w:cs="Times New Roman"/>
          <w:lang w:val="kk-KZ"/>
        </w:rPr>
      </w:pPr>
    </w:p>
    <w:p w:rsidR="00510258" w:rsidRDefault="00510258" w:rsidP="009D38D9">
      <w:pPr>
        <w:rPr>
          <w:rFonts w:ascii="Times New Roman" w:hAnsi="Times New Roman" w:cs="Times New Roman"/>
          <w:lang w:val="kk-KZ"/>
        </w:rPr>
      </w:pPr>
    </w:p>
    <w:p w:rsidR="00510258" w:rsidRDefault="00510258" w:rsidP="009D38D9">
      <w:pPr>
        <w:rPr>
          <w:rFonts w:ascii="Times New Roman" w:hAnsi="Times New Roman" w:cs="Times New Roman"/>
          <w:lang w:val="kk-KZ"/>
        </w:rPr>
      </w:pPr>
    </w:p>
    <w:p w:rsidR="00510258" w:rsidRDefault="00510258" w:rsidP="009D38D9">
      <w:pPr>
        <w:rPr>
          <w:rFonts w:ascii="Times New Roman" w:hAnsi="Times New Roman" w:cs="Times New Roman"/>
          <w:lang w:val="kk-KZ"/>
        </w:rPr>
      </w:pPr>
    </w:p>
    <w:p w:rsidR="00510258" w:rsidRDefault="00510258" w:rsidP="009D38D9">
      <w:pPr>
        <w:rPr>
          <w:rFonts w:ascii="Times New Roman" w:hAnsi="Times New Roman" w:cs="Times New Roman"/>
          <w:lang w:val="kk-KZ"/>
        </w:rPr>
      </w:pPr>
    </w:p>
    <w:p w:rsidR="00510258" w:rsidRDefault="00510258" w:rsidP="009D38D9">
      <w:pPr>
        <w:rPr>
          <w:rFonts w:ascii="Times New Roman" w:hAnsi="Times New Roman" w:cs="Times New Roman"/>
          <w:lang w:val="kk-KZ"/>
        </w:rPr>
      </w:pPr>
    </w:p>
    <w:p w:rsidR="00510258" w:rsidRDefault="00510258" w:rsidP="009D38D9">
      <w:pPr>
        <w:rPr>
          <w:rFonts w:ascii="Times New Roman" w:hAnsi="Times New Roman" w:cs="Times New Roman"/>
          <w:lang w:val="kk-KZ"/>
        </w:rPr>
      </w:pPr>
    </w:p>
    <w:p w:rsidR="00510258" w:rsidRDefault="00510258" w:rsidP="009D38D9">
      <w:pPr>
        <w:rPr>
          <w:rFonts w:ascii="Times New Roman" w:hAnsi="Times New Roman" w:cs="Times New Roman"/>
          <w:lang w:val="kk-KZ"/>
        </w:rPr>
      </w:pPr>
    </w:p>
    <w:p w:rsidR="00510258" w:rsidRPr="00510258" w:rsidRDefault="00510258" w:rsidP="009D38D9">
      <w:pPr>
        <w:rPr>
          <w:rFonts w:ascii="Times New Roman" w:hAnsi="Times New Roman" w:cs="Times New Roman"/>
          <w:lang w:val="kk-KZ"/>
        </w:rPr>
      </w:pPr>
    </w:p>
    <w:sectPr w:rsidR="00510258" w:rsidRPr="00510258" w:rsidSect="00FD443E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3E90"/>
    <w:multiLevelType w:val="hybridMultilevel"/>
    <w:tmpl w:val="A65E11F6"/>
    <w:lvl w:ilvl="0" w:tplc="C14E5B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C3F74"/>
    <w:multiLevelType w:val="hybridMultilevel"/>
    <w:tmpl w:val="2F30C5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791CFE"/>
    <w:multiLevelType w:val="multilevel"/>
    <w:tmpl w:val="CD26DE3A"/>
    <w:lvl w:ilvl="0">
      <w:start w:val="1"/>
      <w:numFmt w:val="bullet"/>
      <w:lvlText w:val=""/>
      <w:lvlJc w:val="left"/>
      <w:pPr>
        <w:ind w:left="361" w:hanging="360"/>
      </w:pPr>
      <w:rPr>
        <w:rFonts w:ascii="Symbol" w:hAnsi="Symbol" w:hint="default"/>
        <w:b/>
      </w:rPr>
    </w:lvl>
    <w:lvl w:ilvl="1">
      <w:start w:val="2"/>
      <w:numFmt w:val="decimal"/>
      <w:isLgl/>
      <w:lvlText w:val="%1.%2"/>
      <w:lvlJc w:val="left"/>
      <w:pPr>
        <w:ind w:left="5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3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7" w:hanging="1800"/>
      </w:pPr>
      <w:rPr>
        <w:rFonts w:hint="default"/>
      </w:rPr>
    </w:lvl>
  </w:abstractNum>
  <w:abstractNum w:abstractNumId="3">
    <w:nsid w:val="05B92F11"/>
    <w:multiLevelType w:val="hybridMultilevel"/>
    <w:tmpl w:val="BC22DF94"/>
    <w:lvl w:ilvl="0" w:tplc="041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4">
    <w:nsid w:val="08DE6416"/>
    <w:multiLevelType w:val="hybridMultilevel"/>
    <w:tmpl w:val="A65E11F6"/>
    <w:lvl w:ilvl="0" w:tplc="C14E5B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5D0EDE"/>
    <w:multiLevelType w:val="hybridMultilevel"/>
    <w:tmpl w:val="145421F6"/>
    <w:lvl w:ilvl="0" w:tplc="35846AC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C776621"/>
    <w:multiLevelType w:val="multilevel"/>
    <w:tmpl w:val="085C1DE4"/>
    <w:lvl w:ilvl="0">
      <w:start w:val="1"/>
      <w:numFmt w:val="decimal"/>
      <w:lvlText w:val="%1."/>
      <w:lvlJc w:val="left"/>
      <w:pPr>
        <w:ind w:left="361" w:hanging="360"/>
      </w:pPr>
      <w:rPr>
        <w:rFonts w:ascii="Times New Roman" w:hAnsi="Times New Roman" w:cs="Times New Roman" w:hint="default"/>
        <w:b/>
      </w:rPr>
    </w:lvl>
    <w:lvl w:ilvl="1">
      <w:start w:val="2"/>
      <w:numFmt w:val="decimal"/>
      <w:isLgl/>
      <w:lvlText w:val="%1.%2"/>
      <w:lvlJc w:val="left"/>
      <w:pPr>
        <w:ind w:left="5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3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7" w:hanging="1800"/>
      </w:pPr>
      <w:rPr>
        <w:rFonts w:hint="default"/>
      </w:rPr>
    </w:lvl>
  </w:abstractNum>
  <w:abstractNum w:abstractNumId="7">
    <w:nsid w:val="0F2B10C1"/>
    <w:multiLevelType w:val="hybridMultilevel"/>
    <w:tmpl w:val="E860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C7002B"/>
    <w:multiLevelType w:val="multilevel"/>
    <w:tmpl w:val="19985D0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5965A4A"/>
    <w:multiLevelType w:val="multilevel"/>
    <w:tmpl w:val="19985D0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A672784"/>
    <w:multiLevelType w:val="hybridMultilevel"/>
    <w:tmpl w:val="D49E34F8"/>
    <w:lvl w:ilvl="0" w:tplc="041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1">
    <w:nsid w:val="1C441105"/>
    <w:multiLevelType w:val="multilevel"/>
    <w:tmpl w:val="19985D0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1E2F3AEF"/>
    <w:multiLevelType w:val="hybridMultilevel"/>
    <w:tmpl w:val="01184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3E27C9"/>
    <w:multiLevelType w:val="hybridMultilevel"/>
    <w:tmpl w:val="2BDE2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510752"/>
    <w:multiLevelType w:val="multilevel"/>
    <w:tmpl w:val="6B7C1632"/>
    <w:lvl w:ilvl="0">
      <w:start w:val="1"/>
      <w:numFmt w:val="decimal"/>
      <w:lvlText w:val="%1."/>
      <w:lvlJc w:val="left"/>
      <w:pPr>
        <w:ind w:left="88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2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0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15">
    <w:nsid w:val="2418564B"/>
    <w:multiLevelType w:val="hybridMultilevel"/>
    <w:tmpl w:val="A65E11F6"/>
    <w:lvl w:ilvl="0" w:tplc="C14E5B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C80799"/>
    <w:multiLevelType w:val="multilevel"/>
    <w:tmpl w:val="085C1DE4"/>
    <w:lvl w:ilvl="0">
      <w:start w:val="1"/>
      <w:numFmt w:val="decimal"/>
      <w:lvlText w:val="%1."/>
      <w:lvlJc w:val="left"/>
      <w:pPr>
        <w:ind w:left="361" w:hanging="360"/>
      </w:pPr>
      <w:rPr>
        <w:rFonts w:ascii="Times New Roman" w:hAnsi="Times New Roman" w:cs="Times New Roman" w:hint="default"/>
        <w:b/>
      </w:rPr>
    </w:lvl>
    <w:lvl w:ilvl="1">
      <w:start w:val="2"/>
      <w:numFmt w:val="decimal"/>
      <w:isLgl/>
      <w:lvlText w:val="%1.%2"/>
      <w:lvlJc w:val="left"/>
      <w:pPr>
        <w:ind w:left="5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3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7" w:hanging="1800"/>
      </w:pPr>
      <w:rPr>
        <w:rFonts w:hint="default"/>
      </w:rPr>
    </w:lvl>
  </w:abstractNum>
  <w:abstractNum w:abstractNumId="17">
    <w:nsid w:val="29682EED"/>
    <w:multiLevelType w:val="hybridMultilevel"/>
    <w:tmpl w:val="07049C62"/>
    <w:lvl w:ilvl="0" w:tplc="0419000F">
      <w:start w:val="1"/>
      <w:numFmt w:val="decimal"/>
      <w:lvlText w:val="%1."/>
      <w:lvlJc w:val="left"/>
      <w:pPr>
        <w:ind w:left="1094" w:hanging="360"/>
      </w:p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8">
    <w:nsid w:val="2B656CBD"/>
    <w:multiLevelType w:val="hybridMultilevel"/>
    <w:tmpl w:val="D024A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291137"/>
    <w:multiLevelType w:val="hybridMultilevel"/>
    <w:tmpl w:val="D2187BBA"/>
    <w:lvl w:ilvl="0" w:tplc="1A8CE2A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DA345B"/>
    <w:multiLevelType w:val="hybridMultilevel"/>
    <w:tmpl w:val="A546F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8F30D7"/>
    <w:multiLevelType w:val="multilevel"/>
    <w:tmpl w:val="19985D0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3FC10EF3"/>
    <w:multiLevelType w:val="multilevel"/>
    <w:tmpl w:val="085C1DE4"/>
    <w:lvl w:ilvl="0">
      <w:start w:val="1"/>
      <w:numFmt w:val="decimal"/>
      <w:lvlText w:val="%1."/>
      <w:lvlJc w:val="left"/>
      <w:pPr>
        <w:ind w:left="361" w:hanging="360"/>
      </w:pPr>
      <w:rPr>
        <w:rFonts w:ascii="Times New Roman" w:hAnsi="Times New Roman" w:cs="Times New Roman" w:hint="default"/>
        <w:b/>
      </w:rPr>
    </w:lvl>
    <w:lvl w:ilvl="1">
      <w:start w:val="2"/>
      <w:numFmt w:val="decimal"/>
      <w:isLgl/>
      <w:lvlText w:val="%1.%2"/>
      <w:lvlJc w:val="left"/>
      <w:pPr>
        <w:ind w:left="5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3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7" w:hanging="1800"/>
      </w:pPr>
      <w:rPr>
        <w:rFonts w:hint="default"/>
      </w:rPr>
    </w:lvl>
  </w:abstractNum>
  <w:abstractNum w:abstractNumId="23">
    <w:nsid w:val="4293386E"/>
    <w:multiLevelType w:val="hybridMultilevel"/>
    <w:tmpl w:val="E52EB9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8577A0"/>
    <w:multiLevelType w:val="hybridMultilevel"/>
    <w:tmpl w:val="A39C2F6A"/>
    <w:lvl w:ilvl="0" w:tplc="C11CD51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585499C"/>
    <w:multiLevelType w:val="multilevel"/>
    <w:tmpl w:val="19985D0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46AD0F6F"/>
    <w:multiLevelType w:val="hybridMultilevel"/>
    <w:tmpl w:val="718C9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8627A7"/>
    <w:multiLevelType w:val="hybridMultilevel"/>
    <w:tmpl w:val="A3047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2F6670"/>
    <w:multiLevelType w:val="hybridMultilevel"/>
    <w:tmpl w:val="68DE67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2952C2"/>
    <w:multiLevelType w:val="hybridMultilevel"/>
    <w:tmpl w:val="145421F6"/>
    <w:lvl w:ilvl="0" w:tplc="35846AC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D4C1D55"/>
    <w:multiLevelType w:val="hybridMultilevel"/>
    <w:tmpl w:val="8E781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6841F8"/>
    <w:multiLevelType w:val="hybridMultilevel"/>
    <w:tmpl w:val="155E0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CC771B"/>
    <w:multiLevelType w:val="multilevel"/>
    <w:tmpl w:val="3C9E0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55E2FC3"/>
    <w:multiLevelType w:val="hybridMultilevel"/>
    <w:tmpl w:val="34EED4A8"/>
    <w:lvl w:ilvl="0" w:tplc="F1F29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3804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0E9F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6CB1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F003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EEEE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628E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5483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04C8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60120C6"/>
    <w:multiLevelType w:val="hybridMultilevel"/>
    <w:tmpl w:val="F93E4D04"/>
    <w:lvl w:ilvl="0" w:tplc="02B2C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5426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241D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26C1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EC38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5298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B016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5ADD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A41A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29C38DA"/>
    <w:multiLevelType w:val="multilevel"/>
    <w:tmpl w:val="6B7C1632"/>
    <w:lvl w:ilvl="0">
      <w:start w:val="1"/>
      <w:numFmt w:val="decimal"/>
      <w:lvlText w:val="%1."/>
      <w:lvlJc w:val="left"/>
      <w:pPr>
        <w:ind w:left="88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2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0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36">
    <w:nsid w:val="6410103F"/>
    <w:multiLevelType w:val="multilevel"/>
    <w:tmpl w:val="467EB4D6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5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3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7" w:hanging="1800"/>
      </w:pPr>
      <w:rPr>
        <w:rFonts w:hint="default"/>
      </w:rPr>
    </w:lvl>
  </w:abstractNum>
  <w:abstractNum w:abstractNumId="37">
    <w:nsid w:val="682D5751"/>
    <w:multiLevelType w:val="hybridMultilevel"/>
    <w:tmpl w:val="FB580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C61E63"/>
    <w:multiLevelType w:val="hybridMultilevel"/>
    <w:tmpl w:val="0212BFEE"/>
    <w:lvl w:ilvl="0" w:tplc="041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39">
    <w:nsid w:val="71B87106"/>
    <w:multiLevelType w:val="multilevel"/>
    <w:tmpl w:val="19985D0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74B10C64"/>
    <w:multiLevelType w:val="hybridMultilevel"/>
    <w:tmpl w:val="E6B40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7C9A4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10157A"/>
    <w:multiLevelType w:val="hybridMultilevel"/>
    <w:tmpl w:val="52F03E80"/>
    <w:lvl w:ilvl="0" w:tplc="041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42">
    <w:nsid w:val="769B7C59"/>
    <w:multiLevelType w:val="hybridMultilevel"/>
    <w:tmpl w:val="5F640BE4"/>
    <w:lvl w:ilvl="0" w:tplc="7AA822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B048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DCF9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42F3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500A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F295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5A5E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DCD6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9276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B4264BF"/>
    <w:multiLevelType w:val="hybridMultilevel"/>
    <w:tmpl w:val="B0E264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6"/>
  </w:num>
  <w:num w:numId="3">
    <w:abstractNumId w:val="33"/>
  </w:num>
  <w:num w:numId="4">
    <w:abstractNumId w:val="38"/>
  </w:num>
  <w:num w:numId="5">
    <w:abstractNumId w:val="42"/>
  </w:num>
  <w:num w:numId="6">
    <w:abstractNumId w:val="16"/>
  </w:num>
  <w:num w:numId="7">
    <w:abstractNumId w:val="7"/>
  </w:num>
  <w:num w:numId="8">
    <w:abstractNumId w:val="22"/>
  </w:num>
  <w:num w:numId="9">
    <w:abstractNumId w:val="35"/>
  </w:num>
  <w:num w:numId="10">
    <w:abstractNumId w:val="20"/>
  </w:num>
  <w:num w:numId="11">
    <w:abstractNumId w:val="18"/>
  </w:num>
  <w:num w:numId="12">
    <w:abstractNumId w:val="5"/>
  </w:num>
  <w:num w:numId="13">
    <w:abstractNumId w:val="6"/>
  </w:num>
  <w:num w:numId="14">
    <w:abstractNumId w:val="40"/>
  </w:num>
  <w:num w:numId="15">
    <w:abstractNumId w:val="37"/>
  </w:num>
  <w:num w:numId="16">
    <w:abstractNumId w:val="11"/>
  </w:num>
  <w:num w:numId="17">
    <w:abstractNumId w:val="14"/>
  </w:num>
  <w:num w:numId="18">
    <w:abstractNumId w:val="29"/>
  </w:num>
  <w:num w:numId="19">
    <w:abstractNumId w:val="3"/>
  </w:num>
  <w:num w:numId="20">
    <w:abstractNumId w:val="10"/>
  </w:num>
  <w:num w:numId="21">
    <w:abstractNumId w:val="31"/>
  </w:num>
  <w:num w:numId="22">
    <w:abstractNumId w:val="1"/>
  </w:num>
  <w:num w:numId="23">
    <w:abstractNumId w:val="27"/>
  </w:num>
  <w:num w:numId="24">
    <w:abstractNumId w:val="8"/>
  </w:num>
  <w:num w:numId="25">
    <w:abstractNumId w:val="9"/>
  </w:num>
  <w:num w:numId="26">
    <w:abstractNumId w:val="21"/>
  </w:num>
  <w:num w:numId="27">
    <w:abstractNumId w:val="39"/>
  </w:num>
  <w:num w:numId="28">
    <w:abstractNumId w:val="25"/>
  </w:num>
  <w:num w:numId="29">
    <w:abstractNumId w:val="41"/>
  </w:num>
  <w:num w:numId="30">
    <w:abstractNumId w:val="4"/>
  </w:num>
  <w:num w:numId="31">
    <w:abstractNumId w:val="2"/>
  </w:num>
  <w:num w:numId="32">
    <w:abstractNumId w:val="30"/>
  </w:num>
  <w:num w:numId="33">
    <w:abstractNumId w:val="17"/>
  </w:num>
  <w:num w:numId="34">
    <w:abstractNumId w:val="12"/>
  </w:num>
  <w:num w:numId="35">
    <w:abstractNumId w:val="15"/>
  </w:num>
  <w:num w:numId="36">
    <w:abstractNumId w:val="0"/>
  </w:num>
  <w:num w:numId="37">
    <w:abstractNumId w:val="19"/>
  </w:num>
  <w:num w:numId="38">
    <w:abstractNumId w:val="24"/>
  </w:num>
  <w:num w:numId="39">
    <w:abstractNumId w:val="13"/>
  </w:num>
  <w:num w:numId="40">
    <w:abstractNumId w:val="34"/>
  </w:num>
  <w:num w:numId="41">
    <w:abstractNumId w:val="43"/>
  </w:num>
  <w:num w:numId="42">
    <w:abstractNumId w:val="23"/>
  </w:num>
  <w:num w:numId="43">
    <w:abstractNumId w:val="32"/>
  </w:num>
  <w:num w:numId="44">
    <w:abstractNumId w:val="2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CC0"/>
    <w:rsid w:val="00002B24"/>
    <w:rsid w:val="00003882"/>
    <w:rsid w:val="00003E71"/>
    <w:rsid w:val="00004B9A"/>
    <w:rsid w:val="00012CD4"/>
    <w:rsid w:val="00012E78"/>
    <w:rsid w:val="00012EA8"/>
    <w:rsid w:val="00012ED8"/>
    <w:rsid w:val="00030303"/>
    <w:rsid w:val="00033F1A"/>
    <w:rsid w:val="00035494"/>
    <w:rsid w:val="00036AF4"/>
    <w:rsid w:val="00044645"/>
    <w:rsid w:val="000567A4"/>
    <w:rsid w:val="00057013"/>
    <w:rsid w:val="00057C8C"/>
    <w:rsid w:val="000725F3"/>
    <w:rsid w:val="00086D3F"/>
    <w:rsid w:val="0008793F"/>
    <w:rsid w:val="000907CB"/>
    <w:rsid w:val="000B1322"/>
    <w:rsid w:val="000B1E05"/>
    <w:rsid w:val="000B2681"/>
    <w:rsid w:val="000B703F"/>
    <w:rsid w:val="000D0F1B"/>
    <w:rsid w:val="000D3610"/>
    <w:rsid w:val="000E672B"/>
    <w:rsid w:val="00102623"/>
    <w:rsid w:val="00104338"/>
    <w:rsid w:val="0010696D"/>
    <w:rsid w:val="00107943"/>
    <w:rsid w:val="00114482"/>
    <w:rsid w:val="0013116B"/>
    <w:rsid w:val="00132854"/>
    <w:rsid w:val="001354AF"/>
    <w:rsid w:val="00141C02"/>
    <w:rsid w:val="0014313C"/>
    <w:rsid w:val="00143566"/>
    <w:rsid w:val="00152218"/>
    <w:rsid w:val="0015296D"/>
    <w:rsid w:val="00152F35"/>
    <w:rsid w:val="00160C55"/>
    <w:rsid w:val="00173210"/>
    <w:rsid w:val="00177F4B"/>
    <w:rsid w:val="0018246B"/>
    <w:rsid w:val="00185F11"/>
    <w:rsid w:val="00187DAE"/>
    <w:rsid w:val="00193C1C"/>
    <w:rsid w:val="00193FFB"/>
    <w:rsid w:val="001942E8"/>
    <w:rsid w:val="001A057F"/>
    <w:rsid w:val="001A7C55"/>
    <w:rsid w:val="001B7EC9"/>
    <w:rsid w:val="001D07D1"/>
    <w:rsid w:val="001D48CA"/>
    <w:rsid w:val="001F172E"/>
    <w:rsid w:val="0020471B"/>
    <w:rsid w:val="0020495D"/>
    <w:rsid w:val="00222A1C"/>
    <w:rsid w:val="00222CC0"/>
    <w:rsid w:val="00225E82"/>
    <w:rsid w:val="00226FEC"/>
    <w:rsid w:val="002305A1"/>
    <w:rsid w:val="0023127A"/>
    <w:rsid w:val="00231E63"/>
    <w:rsid w:val="00233D5C"/>
    <w:rsid w:val="00235552"/>
    <w:rsid w:val="00245A13"/>
    <w:rsid w:val="002479A4"/>
    <w:rsid w:val="00247DF7"/>
    <w:rsid w:val="00251FA2"/>
    <w:rsid w:val="00266673"/>
    <w:rsid w:val="00295E70"/>
    <w:rsid w:val="002A0E25"/>
    <w:rsid w:val="002A443B"/>
    <w:rsid w:val="002B217A"/>
    <w:rsid w:val="002C300C"/>
    <w:rsid w:val="002C77AE"/>
    <w:rsid w:val="002E00E6"/>
    <w:rsid w:val="002E585F"/>
    <w:rsid w:val="00311EDA"/>
    <w:rsid w:val="0031552C"/>
    <w:rsid w:val="0032295C"/>
    <w:rsid w:val="00324DCE"/>
    <w:rsid w:val="00327FDA"/>
    <w:rsid w:val="00340911"/>
    <w:rsid w:val="00342526"/>
    <w:rsid w:val="00345A30"/>
    <w:rsid w:val="00346F83"/>
    <w:rsid w:val="0035390B"/>
    <w:rsid w:val="0035547F"/>
    <w:rsid w:val="003625BC"/>
    <w:rsid w:val="00363C2F"/>
    <w:rsid w:val="003A2795"/>
    <w:rsid w:val="003A4DC5"/>
    <w:rsid w:val="003A5176"/>
    <w:rsid w:val="003B098B"/>
    <w:rsid w:val="003B161D"/>
    <w:rsid w:val="003B27DB"/>
    <w:rsid w:val="003C0763"/>
    <w:rsid w:val="003C218C"/>
    <w:rsid w:val="003D035E"/>
    <w:rsid w:val="003D1FDA"/>
    <w:rsid w:val="003D41E2"/>
    <w:rsid w:val="003D458C"/>
    <w:rsid w:val="003D6577"/>
    <w:rsid w:val="003E0635"/>
    <w:rsid w:val="003E385B"/>
    <w:rsid w:val="003F5288"/>
    <w:rsid w:val="0040053C"/>
    <w:rsid w:val="00403272"/>
    <w:rsid w:val="00407C3C"/>
    <w:rsid w:val="004213E8"/>
    <w:rsid w:val="00424F5D"/>
    <w:rsid w:val="00442D4E"/>
    <w:rsid w:val="004443DF"/>
    <w:rsid w:val="00445E60"/>
    <w:rsid w:val="0046659F"/>
    <w:rsid w:val="00470FC6"/>
    <w:rsid w:val="0048734E"/>
    <w:rsid w:val="0049007B"/>
    <w:rsid w:val="00493ABB"/>
    <w:rsid w:val="0049620D"/>
    <w:rsid w:val="004A4D92"/>
    <w:rsid w:val="004B2F07"/>
    <w:rsid w:val="004B4912"/>
    <w:rsid w:val="004B60E5"/>
    <w:rsid w:val="004B6896"/>
    <w:rsid w:val="004B7242"/>
    <w:rsid w:val="004D02A4"/>
    <w:rsid w:val="004E73BF"/>
    <w:rsid w:val="005010FE"/>
    <w:rsid w:val="00502C9C"/>
    <w:rsid w:val="00510258"/>
    <w:rsid w:val="005145AE"/>
    <w:rsid w:val="00516ED9"/>
    <w:rsid w:val="0052080C"/>
    <w:rsid w:val="00524D87"/>
    <w:rsid w:val="00537335"/>
    <w:rsid w:val="005549F1"/>
    <w:rsid w:val="005754C3"/>
    <w:rsid w:val="00575F40"/>
    <w:rsid w:val="00576D00"/>
    <w:rsid w:val="00591314"/>
    <w:rsid w:val="00597888"/>
    <w:rsid w:val="005A1BD2"/>
    <w:rsid w:val="005B0514"/>
    <w:rsid w:val="005B2710"/>
    <w:rsid w:val="005C0857"/>
    <w:rsid w:val="005C5D67"/>
    <w:rsid w:val="005D2ADF"/>
    <w:rsid w:val="005E5990"/>
    <w:rsid w:val="006013B0"/>
    <w:rsid w:val="00614796"/>
    <w:rsid w:val="006306D8"/>
    <w:rsid w:val="00636B2A"/>
    <w:rsid w:val="00641162"/>
    <w:rsid w:val="0065188D"/>
    <w:rsid w:val="00653453"/>
    <w:rsid w:val="00654243"/>
    <w:rsid w:val="00657F5F"/>
    <w:rsid w:val="006659B1"/>
    <w:rsid w:val="0066618D"/>
    <w:rsid w:val="00670FAD"/>
    <w:rsid w:val="00671337"/>
    <w:rsid w:val="00677546"/>
    <w:rsid w:val="0068546D"/>
    <w:rsid w:val="006B1C44"/>
    <w:rsid w:val="006B48E8"/>
    <w:rsid w:val="006C45C2"/>
    <w:rsid w:val="006D24B3"/>
    <w:rsid w:val="006D370F"/>
    <w:rsid w:val="006D5EEE"/>
    <w:rsid w:val="006F252C"/>
    <w:rsid w:val="006F3EB7"/>
    <w:rsid w:val="00723B77"/>
    <w:rsid w:val="007363CF"/>
    <w:rsid w:val="00737085"/>
    <w:rsid w:val="00772DE5"/>
    <w:rsid w:val="00773244"/>
    <w:rsid w:val="00776426"/>
    <w:rsid w:val="00786E61"/>
    <w:rsid w:val="007945D4"/>
    <w:rsid w:val="00797F7A"/>
    <w:rsid w:val="007B0D5F"/>
    <w:rsid w:val="007B32C4"/>
    <w:rsid w:val="007B3558"/>
    <w:rsid w:val="007D109A"/>
    <w:rsid w:val="007E6196"/>
    <w:rsid w:val="007F4EBD"/>
    <w:rsid w:val="007F4EEC"/>
    <w:rsid w:val="007F664E"/>
    <w:rsid w:val="007F6FB4"/>
    <w:rsid w:val="0080726F"/>
    <w:rsid w:val="00815A58"/>
    <w:rsid w:val="008160A3"/>
    <w:rsid w:val="0081725C"/>
    <w:rsid w:val="00821C34"/>
    <w:rsid w:val="00823AA8"/>
    <w:rsid w:val="00823C7C"/>
    <w:rsid w:val="00841F14"/>
    <w:rsid w:val="008469DF"/>
    <w:rsid w:val="00864D62"/>
    <w:rsid w:val="00865B84"/>
    <w:rsid w:val="008676C8"/>
    <w:rsid w:val="00867AE5"/>
    <w:rsid w:val="008741CC"/>
    <w:rsid w:val="00880E1E"/>
    <w:rsid w:val="008839A5"/>
    <w:rsid w:val="00885502"/>
    <w:rsid w:val="00886E21"/>
    <w:rsid w:val="00894765"/>
    <w:rsid w:val="00897EEF"/>
    <w:rsid w:val="008A0C78"/>
    <w:rsid w:val="008A2A75"/>
    <w:rsid w:val="008A5313"/>
    <w:rsid w:val="008B2C99"/>
    <w:rsid w:val="008B4A36"/>
    <w:rsid w:val="008B7A8A"/>
    <w:rsid w:val="008E2060"/>
    <w:rsid w:val="008E2A39"/>
    <w:rsid w:val="008E5C1F"/>
    <w:rsid w:val="008F61F8"/>
    <w:rsid w:val="00917362"/>
    <w:rsid w:val="00924882"/>
    <w:rsid w:val="009372B2"/>
    <w:rsid w:val="00941ED8"/>
    <w:rsid w:val="009562A4"/>
    <w:rsid w:val="00970444"/>
    <w:rsid w:val="0097152F"/>
    <w:rsid w:val="009724A7"/>
    <w:rsid w:val="00981083"/>
    <w:rsid w:val="009828A8"/>
    <w:rsid w:val="00984240"/>
    <w:rsid w:val="009851AF"/>
    <w:rsid w:val="009C08CD"/>
    <w:rsid w:val="009C29F2"/>
    <w:rsid w:val="009D1738"/>
    <w:rsid w:val="009D38D9"/>
    <w:rsid w:val="009F2E6C"/>
    <w:rsid w:val="009F527B"/>
    <w:rsid w:val="00A02243"/>
    <w:rsid w:val="00A03B12"/>
    <w:rsid w:val="00A13A4A"/>
    <w:rsid w:val="00A16EE9"/>
    <w:rsid w:val="00A228E6"/>
    <w:rsid w:val="00A3155C"/>
    <w:rsid w:val="00A31CBE"/>
    <w:rsid w:val="00A41524"/>
    <w:rsid w:val="00A4471A"/>
    <w:rsid w:val="00A51659"/>
    <w:rsid w:val="00A85C47"/>
    <w:rsid w:val="00A874FB"/>
    <w:rsid w:val="00AA1B61"/>
    <w:rsid w:val="00AA532C"/>
    <w:rsid w:val="00AC06DC"/>
    <w:rsid w:val="00AC21CB"/>
    <w:rsid w:val="00AC25E3"/>
    <w:rsid w:val="00AD5777"/>
    <w:rsid w:val="00AE1821"/>
    <w:rsid w:val="00AE3BC0"/>
    <w:rsid w:val="00AE4949"/>
    <w:rsid w:val="00AE6E93"/>
    <w:rsid w:val="00B04161"/>
    <w:rsid w:val="00B05FBD"/>
    <w:rsid w:val="00B1592F"/>
    <w:rsid w:val="00B24CA3"/>
    <w:rsid w:val="00B331B3"/>
    <w:rsid w:val="00B33E46"/>
    <w:rsid w:val="00B6696B"/>
    <w:rsid w:val="00B87513"/>
    <w:rsid w:val="00B875E0"/>
    <w:rsid w:val="00B90BBA"/>
    <w:rsid w:val="00BA06DC"/>
    <w:rsid w:val="00BA46CF"/>
    <w:rsid w:val="00BA6B81"/>
    <w:rsid w:val="00BD3662"/>
    <w:rsid w:val="00BE16E3"/>
    <w:rsid w:val="00BE7673"/>
    <w:rsid w:val="00BF79F4"/>
    <w:rsid w:val="00C04C18"/>
    <w:rsid w:val="00C06196"/>
    <w:rsid w:val="00C0749C"/>
    <w:rsid w:val="00C12426"/>
    <w:rsid w:val="00C1326A"/>
    <w:rsid w:val="00C13FBC"/>
    <w:rsid w:val="00C150EE"/>
    <w:rsid w:val="00C25DDA"/>
    <w:rsid w:val="00C2685F"/>
    <w:rsid w:val="00C429A5"/>
    <w:rsid w:val="00C43003"/>
    <w:rsid w:val="00C456B2"/>
    <w:rsid w:val="00C45B93"/>
    <w:rsid w:val="00C516BA"/>
    <w:rsid w:val="00C53530"/>
    <w:rsid w:val="00C53D1A"/>
    <w:rsid w:val="00C61286"/>
    <w:rsid w:val="00C842DB"/>
    <w:rsid w:val="00CA1CE5"/>
    <w:rsid w:val="00CA3293"/>
    <w:rsid w:val="00CB3928"/>
    <w:rsid w:val="00CB4EBB"/>
    <w:rsid w:val="00CD6AF7"/>
    <w:rsid w:val="00CD7A7D"/>
    <w:rsid w:val="00CE59AF"/>
    <w:rsid w:val="00D0119F"/>
    <w:rsid w:val="00D017C4"/>
    <w:rsid w:val="00D048A4"/>
    <w:rsid w:val="00D05316"/>
    <w:rsid w:val="00D20A62"/>
    <w:rsid w:val="00D23AE0"/>
    <w:rsid w:val="00D3261A"/>
    <w:rsid w:val="00D34AFE"/>
    <w:rsid w:val="00D40868"/>
    <w:rsid w:val="00D57AF4"/>
    <w:rsid w:val="00D71A7A"/>
    <w:rsid w:val="00D750D5"/>
    <w:rsid w:val="00D84DBD"/>
    <w:rsid w:val="00D84FC5"/>
    <w:rsid w:val="00D87070"/>
    <w:rsid w:val="00D9447C"/>
    <w:rsid w:val="00DB5939"/>
    <w:rsid w:val="00DB6549"/>
    <w:rsid w:val="00DC08B0"/>
    <w:rsid w:val="00DC63BB"/>
    <w:rsid w:val="00DC6DF3"/>
    <w:rsid w:val="00DD1995"/>
    <w:rsid w:val="00DD52D1"/>
    <w:rsid w:val="00DF0551"/>
    <w:rsid w:val="00E1362D"/>
    <w:rsid w:val="00E27286"/>
    <w:rsid w:val="00E31FC4"/>
    <w:rsid w:val="00E62689"/>
    <w:rsid w:val="00E708C7"/>
    <w:rsid w:val="00E72511"/>
    <w:rsid w:val="00E83748"/>
    <w:rsid w:val="00E9164A"/>
    <w:rsid w:val="00EA0532"/>
    <w:rsid w:val="00EB78FB"/>
    <w:rsid w:val="00EC24C9"/>
    <w:rsid w:val="00EC4DCB"/>
    <w:rsid w:val="00ED3533"/>
    <w:rsid w:val="00EE2744"/>
    <w:rsid w:val="00EE3B2F"/>
    <w:rsid w:val="00EE4A92"/>
    <w:rsid w:val="00F01725"/>
    <w:rsid w:val="00F052A9"/>
    <w:rsid w:val="00F1326A"/>
    <w:rsid w:val="00F175C4"/>
    <w:rsid w:val="00F245E3"/>
    <w:rsid w:val="00F40020"/>
    <w:rsid w:val="00F456A2"/>
    <w:rsid w:val="00F4721C"/>
    <w:rsid w:val="00F51751"/>
    <w:rsid w:val="00F6319A"/>
    <w:rsid w:val="00F644CA"/>
    <w:rsid w:val="00F65950"/>
    <w:rsid w:val="00F82440"/>
    <w:rsid w:val="00F942AC"/>
    <w:rsid w:val="00F97ACF"/>
    <w:rsid w:val="00FA1950"/>
    <w:rsid w:val="00FA51DE"/>
    <w:rsid w:val="00FC0F89"/>
    <w:rsid w:val="00FC114C"/>
    <w:rsid w:val="00FD03AA"/>
    <w:rsid w:val="00FD443E"/>
    <w:rsid w:val="00FE166E"/>
    <w:rsid w:val="00FE5E05"/>
    <w:rsid w:val="00FF458B"/>
    <w:rsid w:val="00FF7D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59F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D52D1"/>
    <w:pPr>
      <w:widowControl w:val="0"/>
      <w:spacing w:after="200"/>
      <w:ind w:left="794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45A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942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8751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52D1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a3">
    <w:name w:val="List Paragraph"/>
    <w:basedOn w:val="a"/>
    <w:link w:val="a4"/>
    <w:uiPriority w:val="34"/>
    <w:qFormat/>
    <w:rsid w:val="00DD52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522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221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hps">
    <w:name w:val="hps"/>
    <w:rsid w:val="0020495D"/>
  </w:style>
  <w:style w:type="paragraph" w:styleId="a7">
    <w:name w:val="Normal (Web)"/>
    <w:basedOn w:val="a"/>
    <w:uiPriority w:val="99"/>
    <w:unhideWhenUsed/>
    <w:rsid w:val="0080726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a8">
    <w:name w:val="Table Grid"/>
    <w:basedOn w:val="a1"/>
    <w:uiPriority w:val="59"/>
    <w:rsid w:val="006D5E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D0119F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F942A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90BBA"/>
    <w:rPr>
      <w:b/>
      <w:bCs/>
    </w:rPr>
  </w:style>
  <w:style w:type="table" w:styleId="-1">
    <w:name w:val="Light Grid Accent 1"/>
    <w:basedOn w:val="a1"/>
    <w:uiPriority w:val="62"/>
    <w:rsid w:val="00345A30"/>
    <w:pPr>
      <w:spacing w:after="0" w:line="240" w:lineRule="auto"/>
    </w:pPr>
    <w:rPr>
      <w:lang w:val="en-GB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20">
    <w:name w:val="Заголовок 2 Знак"/>
    <w:basedOn w:val="a0"/>
    <w:link w:val="2"/>
    <w:rsid w:val="00345A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4">
    <w:name w:val="Абзац списка Знак"/>
    <w:link w:val="a3"/>
    <w:uiPriority w:val="34"/>
    <w:locked/>
    <w:rsid w:val="004B2F07"/>
    <w:rPr>
      <w:rFonts w:eastAsiaTheme="minorEastAsia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5296D"/>
  </w:style>
  <w:style w:type="character" w:customStyle="1" w:styleId="w">
    <w:name w:val="w"/>
    <w:basedOn w:val="a0"/>
    <w:rsid w:val="00CA1CE5"/>
  </w:style>
  <w:style w:type="character" w:customStyle="1" w:styleId="40">
    <w:name w:val="Заголовок 4 Знак"/>
    <w:basedOn w:val="a0"/>
    <w:link w:val="4"/>
    <w:uiPriority w:val="9"/>
    <w:rsid w:val="00B8751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Default">
    <w:name w:val="Default"/>
    <w:rsid w:val="00F400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ircpt">
    <w:name w:val="irc_pt"/>
    <w:basedOn w:val="a0"/>
    <w:rsid w:val="004D02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59F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D52D1"/>
    <w:pPr>
      <w:widowControl w:val="0"/>
      <w:spacing w:after="200"/>
      <w:ind w:left="794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45A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942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8751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52D1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a3">
    <w:name w:val="List Paragraph"/>
    <w:basedOn w:val="a"/>
    <w:link w:val="a4"/>
    <w:uiPriority w:val="34"/>
    <w:qFormat/>
    <w:rsid w:val="00DD52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522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221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hps">
    <w:name w:val="hps"/>
    <w:rsid w:val="0020495D"/>
  </w:style>
  <w:style w:type="paragraph" w:styleId="a7">
    <w:name w:val="Normal (Web)"/>
    <w:basedOn w:val="a"/>
    <w:uiPriority w:val="99"/>
    <w:unhideWhenUsed/>
    <w:rsid w:val="0080726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a8">
    <w:name w:val="Table Grid"/>
    <w:basedOn w:val="a1"/>
    <w:uiPriority w:val="59"/>
    <w:rsid w:val="006D5E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D0119F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F942A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90BBA"/>
    <w:rPr>
      <w:b/>
      <w:bCs/>
    </w:rPr>
  </w:style>
  <w:style w:type="table" w:styleId="-1">
    <w:name w:val="Light Grid Accent 1"/>
    <w:basedOn w:val="a1"/>
    <w:uiPriority w:val="62"/>
    <w:rsid w:val="00345A30"/>
    <w:pPr>
      <w:spacing w:after="0" w:line="240" w:lineRule="auto"/>
    </w:pPr>
    <w:rPr>
      <w:lang w:val="en-GB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20">
    <w:name w:val="Заголовок 2 Знак"/>
    <w:basedOn w:val="a0"/>
    <w:link w:val="2"/>
    <w:rsid w:val="00345A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4">
    <w:name w:val="Абзац списка Знак"/>
    <w:link w:val="a3"/>
    <w:uiPriority w:val="34"/>
    <w:locked/>
    <w:rsid w:val="004B2F07"/>
    <w:rPr>
      <w:rFonts w:eastAsiaTheme="minorEastAsia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5296D"/>
  </w:style>
  <w:style w:type="character" w:customStyle="1" w:styleId="w">
    <w:name w:val="w"/>
    <w:basedOn w:val="a0"/>
    <w:rsid w:val="00CA1CE5"/>
  </w:style>
  <w:style w:type="character" w:customStyle="1" w:styleId="40">
    <w:name w:val="Заголовок 4 Знак"/>
    <w:basedOn w:val="a0"/>
    <w:link w:val="4"/>
    <w:uiPriority w:val="9"/>
    <w:rsid w:val="00B8751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Default">
    <w:name w:val="Default"/>
    <w:rsid w:val="00F400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ircpt">
    <w:name w:val="irc_pt"/>
    <w:basedOn w:val="a0"/>
    <w:rsid w:val="004D02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6736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1841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3757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8956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565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2199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0686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3195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8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749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6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57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7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1405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156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261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208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2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82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2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9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62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3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764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053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00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3085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209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7018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8565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109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715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4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1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1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85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4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4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0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36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2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630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35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860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67577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4567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7446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0883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0557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5394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3649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0448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49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0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3E9A1-DF46-4F6C-8A98-267296D04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1399</TotalTime>
  <Pages>5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Айсултан</cp:lastModifiedBy>
  <cp:revision>29</cp:revision>
  <cp:lastPrinted>2017-04-21T02:10:00Z</cp:lastPrinted>
  <dcterms:created xsi:type="dcterms:W3CDTF">2017-01-28T14:21:00Z</dcterms:created>
  <dcterms:modified xsi:type="dcterms:W3CDTF">2021-03-02T17:07:00Z</dcterms:modified>
</cp:coreProperties>
</file>