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  <w:lang w:val="kk-KZ"/>
        </w:rPr>
        <w:t>Бес сайысқа бі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жеңіс</w:t>
      </w:r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математикалық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</w:t>
      </w:r>
      <w:proofErr w:type="spellEnd"/>
    </w:p>
    <w:p w:rsid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571D7">
        <w:rPr>
          <w:rFonts w:ascii="Times New Roman" w:hAnsi="Times New Roman" w:cs="Times New Roman"/>
          <w:sz w:val="24"/>
          <w:szCs w:val="24"/>
          <w:lang w:val="kk-KZ"/>
        </w:rPr>
        <w:t>Мақсаты: а) оқушыларды математика пәніне деген қызығушылығын арттыру;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ой –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ісін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кеңейтіп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;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алғырлыққа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ізденімпаздыққа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беттерінше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еңбектенуге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сабақ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Өтілу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: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571D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әйге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жарысы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»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0571D7">
        <w:rPr>
          <w:rFonts w:ascii="Times New Roman" w:hAnsi="Times New Roman" w:cs="Times New Roman"/>
          <w:sz w:val="24"/>
          <w:szCs w:val="24"/>
        </w:rPr>
        <w:t xml:space="preserve">. Ой –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жұмбақ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Сиқырлы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».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Формулалар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сайысы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571D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Санамақ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ойыны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571D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жү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ізуші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ұстаздар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қонақтар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інгі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шәкірт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ертеңгі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бойында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тапқырлықты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алғырлықты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қабырғасынан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Білекті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імді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мыңды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жығады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халықтың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даналық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Олай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Сіздерді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аралығында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өткелі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Бес сайысқа бір жеңіс</w:t>
      </w:r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тамашалауға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шақырамыз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үргізуші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Ал,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қанеки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қаралық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жақта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жаңалық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математика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елінде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шеші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жарысып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жұмбақ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шешіп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аңдысып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Шабыт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тасып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шалқысып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есеппен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салысып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Көңілді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жасайық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Ойынымыздың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түсінді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өтейін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: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сұраққа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;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ұпай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;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ұпай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;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жасыл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белгіні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белгіні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көтересіздер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Ойынымызды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бастамас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әд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қазылар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алқасын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сайлап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алайық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Әділқазылар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сайланады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Әділ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қазылар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Сіздерге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тур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бағасын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беріп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отыруға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болыңыздар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Шақырамыз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келіңдер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жарысуға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Күш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імменен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алысуға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Бар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өнерді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салайық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ортамызға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Канеки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сайысуға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көрермендер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сайыскерлерімізге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сә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ілік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ті</w:t>
      </w:r>
      <w:r>
        <w:rPr>
          <w:rFonts w:ascii="Times New Roman" w:hAnsi="Times New Roman" w:cs="Times New Roman"/>
          <w:sz w:val="24"/>
          <w:szCs w:val="24"/>
        </w:rPr>
        <w:t>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ойынымызды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бастайық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Сайысымыздың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тур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сайыскерлер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өздерін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таныстырады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үргізуші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імнің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ұшқырлығын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танып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сен,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Асып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сасып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асықпа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қалыспа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сен!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зуылдап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өті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Шапшаңдық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Олай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тур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Бәйге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жарысы</w:t>
      </w:r>
      <w:proofErr w:type="spellEnd"/>
      <w:proofErr w:type="gramStart"/>
      <w:r w:rsidRPr="000571D7">
        <w:rPr>
          <w:rFonts w:ascii="Times New Roman" w:hAnsi="Times New Roman" w:cs="Times New Roman"/>
          <w:sz w:val="24"/>
          <w:szCs w:val="24"/>
        </w:rPr>
        <w:t>:(</w:t>
      </w:r>
      <w:proofErr w:type="spellStart"/>
      <w:proofErr w:type="gramEnd"/>
      <w:r w:rsidRPr="000571D7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айтылғандай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сұраққа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ойлануға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10 секунд,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алмаса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қарсыласы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Бұрышты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өлшейтін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құрал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(транспортир)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Тікбұрышты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үшбұрыштың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бұрышына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қабырғасы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(гипотенуза)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3. 4-пен 5-тің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арасына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таң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ба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қойылғанда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4-тен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5-тен кем сан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үтір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санның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нө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? (1-ге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ғасырда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бар?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Төртінші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ширектегі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нүктенің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таңбасы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(+;-)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кг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әлде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кг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мақта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екеуі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Тауық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аяғымен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тұрса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3кг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тартады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аяғымен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тұрса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кг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тартады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(3кг)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Қосарланып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жегілген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сағаттың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12км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жүрді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уақыттың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км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жүрді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(12км)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Столдың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бұрышы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бұрышын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кесіп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тастаса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бұрыш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? (бес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бұрыш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Ағашта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Аңшы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екеуін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қарға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айдың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сандары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ауысып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отырады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28 саны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айда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кездеседі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айда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кездеседі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жарым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тәулікте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бар? (36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14. 55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санының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квадраты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? (3025-ке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Үшбұрышта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нүкте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 xml:space="preserve">бар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әне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нүкте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медианалардың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қиылысу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нүктесі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бисектриссалардың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қиылысу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нүктесі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биіктіктердің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қиылысу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нүктесі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перпендикулярлардың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қиылысу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нүктесі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16. Синус 30° - та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? (12-ге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Сағаттың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ігі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минут? (15 минут)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(ордината)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үргізуші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Сайысымыздың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туры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Сиқырлы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математикалық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сиқырлы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кестені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цифрлардың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іптерді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алфавиттік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ретпен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Сонда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Песталоцийдің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сандар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нақыл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ойлануға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минут,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олай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сәт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сайыскерлер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!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Әділ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қазылар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алқасы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алдағы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турдың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бағасын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жіберсеңіздер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үргізуші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Ойла –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ойла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тереңнен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бөгелген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Формуланы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білмесең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алмайсың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жерден</w:t>
      </w:r>
      <w:proofErr w:type="spellEnd"/>
      <w:proofErr w:type="gramStart"/>
      <w:r w:rsidRPr="000571D7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0571D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Формулалар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сайысына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кезек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берейік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сайыскерлер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шашылған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формулаларды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құрастырып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жарысады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минут,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басталды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>D = b2 – 4ac X1,2 = −</w:t>
      </w:r>
      <w:r w:rsidRPr="000571D7">
        <w:rPr>
          <w:rFonts w:ascii="Cambria Math" w:hAnsi="Cambria Math" w:cs="Cambria Math"/>
          <w:sz w:val="24"/>
          <w:szCs w:val="24"/>
        </w:rPr>
        <w:t>𝒃</w:t>
      </w:r>
      <w:r w:rsidRPr="000571D7">
        <w:rPr>
          <w:rFonts w:ascii="Times New Roman" w:hAnsi="Times New Roman" w:cs="Times New Roman"/>
          <w:sz w:val="24"/>
          <w:szCs w:val="24"/>
        </w:rPr>
        <w:t xml:space="preserve"> ± √</w:t>
      </w:r>
      <w:r w:rsidRPr="000571D7">
        <w:rPr>
          <w:rFonts w:ascii="Cambria Math" w:hAnsi="Cambria Math" w:cs="Cambria Math"/>
          <w:sz w:val="24"/>
          <w:szCs w:val="24"/>
        </w:rPr>
        <w:t>𝑫𝟐𝒂</w:t>
      </w:r>
      <w:r w:rsidRPr="000571D7">
        <w:rPr>
          <w:rFonts w:ascii="Times New Roman" w:hAnsi="Times New Roman" w:cs="Times New Roman"/>
          <w:sz w:val="24"/>
          <w:szCs w:val="24"/>
        </w:rPr>
        <w:t xml:space="preserve"> Cos2</w:t>
      </w:r>
      <w:r w:rsidRPr="000571D7">
        <w:rPr>
          <w:rFonts w:ascii="Cambria Math" w:hAnsi="Cambria Math" w:cs="Cambria Math"/>
          <w:sz w:val="24"/>
          <w:szCs w:val="24"/>
        </w:rPr>
        <w:t>𝜶</w:t>
      </w:r>
      <w:r w:rsidRPr="000571D7">
        <w:rPr>
          <w:rFonts w:ascii="Times New Roman" w:hAnsi="Times New Roman" w:cs="Times New Roman"/>
          <w:sz w:val="24"/>
          <w:szCs w:val="24"/>
        </w:rPr>
        <w:t>+</w:t>
      </w:r>
      <w:r w:rsidRPr="000571D7">
        <w:rPr>
          <w:rFonts w:ascii="Cambria Math" w:hAnsi="Cambria Math" w:cs="Cambria Math"/>
          <w:sz w:val="24"/>
          <w:szCs w:val="24"/>
        </w:rPr>
        <w:t>𝒔𝒊𝒏</w:t>
      </w:r>
      <w:r w:rsidRPr="000571D7">
        <w:rPr>
          <w:rFonts w:ascii="Times New Roman" w:hAnsi="Times New Roman" w:cs="Times New Roman"/>
          <w:sz w:val="24"/>
          <w:szCs w:val="24"/>
        </w:rPr>
        <w:t xml:space="preserve"> 2</w:t>
      </w:r>
      <w:r w:rsidRPr="000571D7">
        <w:rPr>
          <w:rFonts w:ascii="Cambria Math" w:hAnsi="Cambria Math" w:cs="Cambria Math"/>
          <w:sz w:val="24"/>
          <w:szCs w:val="24"/>
        </w:rPr>
        <w:t>𝜶</w:t>
      </w:r>
      <w:r w:rsidRPr="000571D7">
        <w:rPr>
          <w:rFonts w:ascii="Times New Roman" w:hAnsi="Times New Roman" w:cs="Times New Roman"/>
          <w:sz w:val="24"/>
          <w:szCs w:val="24"/>
        </w:rPr>
        <w:t>=</w:t>
      </w:r>
      <w:r w:rsidRPr="000571D7">
        <w:rPr>
          <w:rFonts w:ascii="Cambria Math" w:hAnsi="Cambria Math" w:cs="Cambria Math"/>
          <w:sz w:val="24"/>
          <w:szCs w:val="24"/>
        </w:rPr>
        <w:t>𝟏</w:t>
      </w:r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α = √</w:t>
      </w:r>
      <w:r w:rsidRPr="000571D7">
        <w:rPr>
          <w:rFonts w:ascii="Cambria Math" w:hAnsi="Cambria Math" w:cs="Cambria Math"/>
          <w:sz w:val="24"/>
          <w:szCs w:val="24"/>
        </w:rPr>
        <w:t>𝟏</w:t>
      </w:r>
      <w:r w:rsidRPr="000571D7">
        <w:rPr>
          <w:rFonts w:ascii="Times New Roman" w:hAnsi="Times New Roman" w:cs="Times New Roman"/>
          <w:sz w:val="24"/>
          <w:szCs w:val="24"/>
        </w:rPr>
        <w:t>−</w:t>
      </w:r>
      <w:r w:rsidRPr="000571D7">
        <w:rPr>
          <w:rFonts w:ascii="Cambria Math" w:hAnsi="Cambria Math" w:cs="Cambria Math"/>
          <w:sz w:val="24"/>
          <w:szCs w:val="24"/>
        </w:rPr>
        <w:t>𝒄𝒐𝒔</w:t>
      </w:r>
      <w:r w:rsidRPr="000571D7">
        <w:rPr>
          <w:rFonts w:ascii="Times New Roman" w:hAnsi="Times New Roman" w:cs="Times New Roman"/>
          <w:sz w:val="24"/>
          <w:szCs w:val="24"/>
        </w:rPr>
        <w:t>²</w:t>
      </w:r>
      <w:r w:rsidRPr="000571D7">
        <w:rPr>
          <w:rFonts w:ascii="Cambria Math" w:hAnsi="Cambria Math" w:cs="Cambria Math"/>
          <w:sz w:val="24"/>
          <w:szCs w:val="24"/>
        </w:rPr>
        <w:t>𝜶</w:t>
      </w:r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α = √</w:t>
      </w:r>
      <w:r w:rsidRPr="000571D7">
        <w:rPr>
          <w:rFonts w:ascii="Cambria Math" w:hAnsi="Cambria Math" w:cs="Cambria Math"/>
          <w:sz w:val="24"/>
          <w:szCs w:val="24"/>
        </w:rPr>
        <w:t>𝟏</w:t>
      </w:r>
      <w:r w:rsidRPr="000571D7">
        <w:rPr>
          <w:rFonts w:ascii="Times New Roman" w:hAnsi="Times New Roman" w:cs="Times New Roman"/>
          <w:sz w:val="24"/>
          <w:szCs w:val="24"/>
        </w:rPr>
        <w:t>−</w:t>
      </w:r>
      <w:r w:rsidRPr="000571D7">
        <w:rPr>
          <w:rFonts w:ascii="Cambria Math" w:hAnsi="Cambria Math" w:cs="Cambria Math"/>
          <w:sz w:val="24"/>
          <w:szCs w:val="24"/>
        </w:rPr>
        <w:t>𝒔𝒊𝒏</w:t>
      </w:r>
      <w:r w:rsidRPr="000571D7">
        <w:rPr>
          <w:rFonts w:ascii="Times New Roman" w:hAnsi="Times New Roman" w:cs="Times New Roman"/>
          <w:sz w:val="24"/>
          <w:szCs w:val="24"/>
        </w:rPr>
        <w:t>²</w:t>
      </w:r>
      <w:r w:rsidRPr="000571D7">
        <w:rPr>
          <w:rFonts w:ascii="Cambria Math" w:hAnsi="Cambria Math" w:cs="Cambria Math"/>
          <w:sz w:val="24"/>
          <w:szCs w:val="24"/>
        </w:rPr>
        <w:t>𝜶</w:t>
      </w:r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α = </w:t>
      </w:r>
      <w:r w:rsidRPr="000571D7">
        <w:rPr>
          <w:rFonts w:ascii="Cambria Math" w:hAnsi="Cambria Math" w:cs="Cambria Math"/>
          <w:sz w:val="24"/>
          <w:szCs w:val="24"/>
        </w:rPr>
        <w:t>𝒔𝒊𝒏𝜶𝒄𝒐𝒔𝜶</w:t>
      </w:r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α = </w:t>
      </w:r>
      <w:r w:rsidRPr="000571D7">
        <w:rPr>
          <w:rFonts w:ascii="Cambria Math" w:hAnsi="Cambria Math" w:cs="Cambria Math"/>
          <w:sz w:val="24"/>
          <w:szCs w:val="24"/>
        </w:rPr>
        <w:t>𝒄𝒐𝒔𝜶𝒔𝒊𝒏𝜶</w:t>
      </w:r>
      <w:r w:rsidRPr="000571D7">
        <w:rPr>
          <w:rFonts w:ascii="Times New Roman" w:hAnsi="Times New Roman" w:cs="Times New Roman"/>
          <w:sz w:val="24"/>
          <w:szCs w:val="24"/>
        </w:rPr>
        <w:t xml:space="preserve"> 1 + tg2α = </w:t>
      </w:r>
      <w:r w:rsidRPr="000571D7">
        <w:rPr>
          <w:rFonts w:ascii="Cambria Math" w:hAnsi="Cambria Math" w:cs="Cambria Math"/>
          <w:sz w:val="24"/>
          <w:szCs w:val="24"/>
        </w:rPr>
        <w:t>𝟏𝒄𝒐𝒔</w:t>
      </w:r>
      <w:r w:rsidRPr="000571D7">
        <w:rPr>
          <w:rFonts w:ascii="Times New Roman" w:hAnsi="Times New Roman" w:cs="Times New Roman"/>
          <w:sz w:val="24"/>
          <w:szCs w:val="24"/>
        </w:rPr>
        <w:t>²</w:t>
      </w:r>
      <w:r w:rsidRPr="000571D7">
        <w:rPr>
          <w:rFonts w:ascii="Cambria Math" w:hAnsi="Cambria Math" w:cs="Cambria Math"/>
          <w:sz w:val="24"/>
          <w:szCs w:val="24"/>
        </w:rPr>
        <w:t>𝜶</w:t>
      </w:r>
      <w:r w:rsidRPr="000571D7">
        <w:rPr>
          <w:rFonts w:ascii="Times New Roman" w:hAnsi="Times New Roman" w:cs="Times New Roman"/>
          <w:sz w:val="24"/>
          <w:szCs w:val="24"/>
        </w:rPr>
        <w:t xml:space="preserve"> 1 + ctg²α=</w:t>
      </w:r>
      <w:r w:rsidRPr="000571D7">
        <w:rPr>
          <w:rFonts w:ascii="Cambria Math" w:hAnsi="Cambria Math" w:cs="Cambria Math"/>
          <w:sz w:val="24"/>
          <w:szCs w:val="24"/>
        </w:rPr>
        <w:t>𝟏𝒔𝒊𝒏</w:t>
      </w:r>
      <w:r w:rsidRPr="000571D7">
        <w:rPr>
          <w:rFonts w:ascii="Times New Roman" w:hAnsi="Times New Roman" w:cs="Times New Roman"/>
          <w:sz w:val="24"/>
          <w:szCs w:val="24"/>
        </w:rPr>
        <w:t>²</w:t>
      </w:r>
      <w:r w:rsidRPr="000571D7">
        <w:rPr>
          <w:rFonts w:ascii="Cambria Math" w:hAnsi="Cambria Math" w:cs="Cambria Math"/>
          <w:sz w:val="24"/>
          <w:szCs w:val="24"/>
        </w:rPr>
        <w:t>𝜶</w:t>
      </w:r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r w:rsidRPr="000571D7">
        <w:rPr>
          <w:rFonts w:ascii="Cambria Math" w:hAnsi="Cambria Math" w:cs="Cambria Math"/>
          <w:sz w:val="24"/>
          <w:szCs w:val="24"/>
        </w:rPr>
        <w:t>𝒂𝟐</w:t>
      </w:r>
      <w:r w:rsidRPr="000571D7">
        <w:rPr>
          <w:rFonts w:ascii="Times New Roman" w:hAnsi="Times New Roman" w:cs="Times New Roman"/>
          <w:sz w:val="24"/>
          <w:szCs w:val="24"/>
        </w:rPr>
        <w:t>+</w:t>
      </w:r>
      <w:r w:rsidRPr="000571D7">
        <w:rPr>
          <w:rFonts w:ascii="Cambria Math" w:hAnsi="Cambria Math" w:cs="Cambria Math"/>
          <w:sz w:val="24"/>
          <w:szCs w:val="24"/>
        </w:rPr>
        <w:t>𝒃𝟐</w:t>
      </w:r>
      <w:r w:rsidRPr="000571D7">
        <w:rPr>
          <w:rFonts w:ascii="Times New Roman" w:hAnsi="Times New Roman" w:cs="Times New Roman"/>
          <w:sz w:val="24"/>
          <w:szCs w:val="24"/>
        </w:rPr>
        <w:t>=</w:t>
      </w:r>
      <w:r w:rsidRPr="000571D7">
        <w:rPr>
          <w:rFonts w:ascii="Cambria Math" w:hAnsi="Cambria Math" w:cs="Cambria Math"/>
          <w:sz w:val="24"/>
          <w:szCs w:val="24"/>
        </w:rPr>
        <w:t>𝒄𝟐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Сайыскерлер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болам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дегенше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әділ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қазылар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3-ші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турдын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бағасын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қойыңыздар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Экраннан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формулалар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үргізуші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тур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Санамақ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Экраннан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кестеде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түзу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төртбұрыш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үшбұрыш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шеңбер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кескінделген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жаңылмай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сәт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сайыскерлер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үргізуші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інгі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математика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жерде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Құрылыста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техникада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өнді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істе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Сырларын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ғылымның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үйреніңдер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зергерлікпен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меңгер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іңдер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!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қиыны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жарыстың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Мықтыларды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қалыпты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жеңсін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Тез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ойланып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тұрып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қалмай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ойыннан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көремі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айналым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тақырыпта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деңгейлік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Сендердің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тақырыптағы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ұяшықты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ұпайды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 10-ұпайлық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ұяшықта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ғұламалар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жасырылған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 20-ұпайлық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байырғы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есептері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ұяшықта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логикалық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есептер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жасырылған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шешуі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қазақша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орысша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айтылады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ал 30-ұпайлық «1001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мақал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101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жұмбақ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ұяшығында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жасырыл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сұрақтың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тілде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қазақша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орысша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ағылшынша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айтылуы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ойлануға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30 секунд.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басталды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10 10 10 10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Қазақтың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байырғы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есептері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20 20 20 20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1001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мақал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101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жұмбақ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lastRenderedPageBreak/>
        <w:t>30 30 30 30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10-ұпай: </w:t>
      </w:r>
      <w:r w:rsidRPr="000571D7">
        <w:rPr>
          <w:rFonts w:ascii="Cambria Math" w:hAnsi="Cambria Math" w:cs="Cambria Math"/>
          <w:sz w:val="24"/>
          <w:szCs w:val="24"/>
        </w:rPr>
        <w:t>𝑎</w:t>
      </w:r>
      <w:r w:rsidRPr="000571D7">
        <w:rPr>
          <w:rFonts w:ascii="Times New Roman" w:hAnsi="Times New Roman" w:cs="Times New Roman"/>
          <w:sz w:val="24"/>
          <w:szCs w:val="24"/>
        </w:rPr>
        <w:t>2+</w:t>
      </w:r>
      <w:r w:rsidRPr="000571D7">
        <w:rPr>
          <w:rFonts w:ascii="Cambria Math" w:hAnsi="Cambria Math" w:cs="Cambria Math"/>
          <w:sz w:val="24"/>
          <w:szCs w:val="24"/>
        </w:rPr>
        <w:t>𝑏</w:t>
      </w:r>
      <w:r w:rsidRPr="000571D7">
        <w:rPr>
          <w:rFonts w:ascii="Times New Roman" w:hAnsi="Times New Roman" w:cs="Times New Roman"/>
          <w:sz w:val="24"/>
          <w:szCs w:val="24"/>
        </w:rPr>
        <w:t>2=</w:t>
      </w:r>
      <w:r w:rsidRPr="000571D7">
        <w:rPr>
          <w:rFonts w:ascii="Cambria Math" w:hAnsi="Cambria Math" w:cs="Cambria Math"/>
          <w:sz w:val="24"/>
          <w:szCs w:val="24"/>
        </w:rPr>
        <w:t>𝑐</w:t>
      </w:r>
      <w:r w:rsidRPr="000571D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кімнің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теоремасы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(Пифагор)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10-ұпай: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Математикаға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координаттар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әдісін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енгізген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француз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математигі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физик (Рене Декарт)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10-ұпай: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заманымыздан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бұрынғы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ІІІ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ғасырда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сүрген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грек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ғалымы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геометрияның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авторы (Евклид)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10-ұпай: х1+х2 = - 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, х1 ∙ х2=q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кімнің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теоремасы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 Виет)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20-ұпай: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Бастапқыда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автобуста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Автобус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қозғалды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тоқтады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аялдамада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кірді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шықты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аялдамада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кірді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ешкім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шықпады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аялдамада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шықты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кірді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аялдамада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кірді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Автобуста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аялдама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қанша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? (23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аялдама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 23 человек, 4 остановка)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20-ұпай: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қыстақтың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арасы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шақырым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Қырсық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жолаушы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күніне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шақырым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жү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шақырым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қайтады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Қырсық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жолаушы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араны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күнде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жүріп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? (9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күнде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 девять дней)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20-ұпай: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Ауылда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15-інің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түйесі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бар, 8-інің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сиыры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бар, ал 6-ның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сиыры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түйесі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де бар.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Ауылда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? (11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 в одиннадцать доме)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20-ұпай: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аулап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атасынан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немересі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ауладыңыз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сұрайды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Сонда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атасы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Басы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құйрығы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белі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,-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Айтыңызшы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аулаған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нө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балық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 ноль рыба)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>30-ұпай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: .............</w:t>
      </w:r>
      <w:proofErr w:type="spellStart"/>
      <w:proofErr w:type="gramEnd"/>
      <w:r w:rsidRPr="000571D7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елу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пятьдесят,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30-ұпай: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ірдей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Көбейтуден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ықшамдасаң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атау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дәреже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степень,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30-ұпай: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Сан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қосып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алсаң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санның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оғ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өлуге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болмайтынын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Математиктер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ұғады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Шекесінен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қараған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Сан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осін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бөлуге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санымыз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жараған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нөл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ноль,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30-ұпай: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артымыз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шексіз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де, Жете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алмайсың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біздерге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Сәуле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кесінді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білсе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де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үзу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прямая,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straidht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)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571D7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сырлары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Қызықтырды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біздерді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Шақырамыз</w:t>
      </w:r>
      <w:proofErr w:type="spellEnd"/>
      <w:proofErr w:type="gramStart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іздерді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Білмеймін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қысылма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Талабың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бабында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Өнерлінің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ырысы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Жарқырап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жолында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Әділ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қазылар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алқасы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ұпай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есептеп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болғанша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сайысымыздың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Жалғасын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тап»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іне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кезек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берейік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цифрлар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араласқан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мақал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мәтелдің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жалғасын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табасыздар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ұпайы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өздеріңіз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жанкүйер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қосылады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Жетіге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келгенше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жерден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таяқ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жерсің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Отызда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орда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бұзбасаң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қырқыңда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қыр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баспассың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жастан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ағ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бірігіп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әке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болмас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жеңге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бірігіп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болмас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тырыссаң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мезгілі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жетпей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ітпейді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ітке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де аз.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1D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үргізуші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Осыменен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қызықты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тамамдасақ</w:t>
      </w:r>
      <w:proofErr w:type="spellEnd"/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Шыңымыз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71D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қусақ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057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өлеңмен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үйлеспей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,</w:t>
      </w:r>
    </w:p>
    <w:p w:rsidR="000571D7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Жадыратар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жанымызды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D7">
        <w:rPr>
          <w:rFonts w:ascii="Times New Roman" w:hAnsi="Times New Roman" w:cs="Times New Roman"/>
          <w:sz w:val="24"/>
          <w:szCs w:val="24"/>
        </w:rPr>
        <w:t>тыңдасақ</w:t>
      </w:r>
      <w:proofErr w:type="spellEnd"/>
      <w:r w:rsidRPr="000571D7">
        <w:rPr>
          <w:rFonts w:ascii="Times New Roman" w:hAnsi="Times New Roman" w:cs="Times New Roman"/>
          <w:sz w:val="24"/>
          <w:szCs w:val="24"/>
        </w:rPr>
        <w:t>.</w:t>
      </w:r>
    </w:p>
    <w:p w:rsidR="00D5779E" w:rsidRPr="000571D7" w:rsidRDefault="000571D7" w:rsidP="000571D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Қорытынды. Әділ қазылар алқасына сөз беріліп,жеңімпаз оқушы марапатталады.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D5779E" w:rsidRPr="000571D7" w:rsidSect="000571D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02"/>
    <w:rsid w:val="000571D7"/>
    <w:rsid w:val="001D1D02"/>
    <w:rsid w:val="00D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7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7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1213</Words>
  <Characters>6915</Characters>
  <Application>Microsoft Office Word</Application>
  <DocSecurity>0</DocSecurity>
  <Lines>57</Lines>
  <Paragraphs>16</Paragraphs>
  <ScaleCrop>false</ScaleCrop>
  <Company>Hewlett-Packard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3</cp:revision>
  <dcterms:created xsi:type="dcterms:W3CDTF">2021-02-21T18:37:00Z</dcterms:created>
  <dcterms:modified xsi:type="dcterms:W3CDTF">2021-02-21T18:43:00Z</dcterms:modified>
</cp:coreProperties>
</file>