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96" w:rsidRPr="00605191" w:rsidRDefault="00527496" w:rsidP="00527496">
      <w:pPr>
        <w:spacing w:after="0" w:line="240" w:lineRule="auto"/>
        <w:ind w:right="140"/>
        <w:rPr>
          <w:rFonts w:ascii="Times New Roman" w:hAnsi="Times New Roman"/>
          <w:sz w:val="28"/>
          <w:szCs w:val="28"/>
          <w:lang w:val="kk-KZ"/>
        </w:rPr>
      </w:pPr>
      <w:r w:rsidRPr="00605191">
        <w:rPr>
          <w:rFonts w:ascii="Times New Roman" w:hAnsi="Times New Roman"/>
          <w:sz w:val="28"/>
          <w:szCs w:val="28"/>
          <w:lang w:val="kk-KZ"/>
        </w:rPr>
        <w:t xml:space="preserve">  Қысқа мерзімді оқу жоспары</w:t>
      </w:r>
    </w:p>
    <w:p w:rsidR="00527496" w:rsidRPr="00605191" w:rsidRDefault="00527496" w:rsidP="00527496">
      <w:pPr>
        <w:spacing w:after="0" w:line="240" w:lineRule="auto"/>
        <w:rPr>
          <w:rFonts w:ascii="Times New Roman" w:hAnsi="Times New Roman"/>
          <w:sz w:val="28"/>
          <w:szCs w:val="28"/>
          <w:lang w:val="kk-KZ"/>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992"/>
        <w:gridCol w:w="1134"/>
        <w:gridCol w:w="3118"/>
        <w:gridCol w:w="1701"/>
        <w:gridCol w:w="1843"/>
      </w:tblGrid>
      <w:tr w:rsidR="00527496" w:rsidRPr="00605191" w:rsidTr="00125B05">
        <w:tc>
          <w:tcPr>
            <w:tcW w:w="1986" w:type="dxa"/>
          </w:tcPr>
          <w:p w:rsidR="00527496" w:rsidRPr="00605191" w:rsidRDefault="00527496" w:rsidP="00125B05">
            <w:pPr>
              <w:pStyle w:val="a4"/>
              <w:rPr>
                <w:rFonts w:ascii="Times New Roman" w:hAnsi="Times New Roman"/>
                <w:sz w:val="28"/>
                <w:szCs w:val="28"/>
                <w:lang w:val="kk-KZ"/>
              </w:rPr>
            </w:pPr>
            <w:r>
              <w:rPr>
                <w:rFonts w:ascii="Times New Roman" w:hAnsi="Times New Roman"/>
                <w:sz w:val="28"/>
                <w:szCs w:val="28"/>
                <w:lang w:val="kk-KZ"/>
              </w:rPr>
              <w:t xml:space="preserve"> Сабақ №3</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(ІІ тоқсан)</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 Талдыкөл </w:t>
            </w:r>
            <w:r>
              <w:rPr>
                <w:rFonts w:ascii="Times New Roman" w:hAnsi="Times New Roman"/>
                <w:sz w:val="28"/>
                <w:szCs w:val="28"/>
                <w:lang w:val="kk-KZ"/>
              </w:rPr>
              <w:t>орта мектебі</w:t>
            </w:r>
          </w:p>
        </w:tc>
      </w:tr>
      <w:tr w:rsidR="00527496" w:rsidRPr="00605191"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Пән</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Қазақ тілі</w:t>
            </w:r>
          </w:p>
        </w:tc>
      </w:tr>
      <w:tr w:rsidR="00527496" w:rsidRPr="00605191" w:rsidTr="00125B05">
        <w:tc>
          <w:tcPr>
            <w:tcW w:w="1986" w:type="dxa"/>
          </w:tcPr>
          <w:p w:rsidR="00527496" w:rsidRDefault="00527496" w:rsidP="00125B05">
            <w:pPr>
              <w:pStyle w:val="a4"/>
              <w:rPr>
                <w:rFonts w:ascii="Times New Roman" w:hAnsi="Times New Roman"/>
                <w:sz w:val="28"/>
                <w:szCs w:val="28"/>
                <w:lang w:val="kk-KZ"/>
              </w:rPr>
            </w:pPr>
            <w:r>
              <w:rPr>
                <w:rFonts w:ascii="Times New Roman" w:hAnsi="Times New Roman"/>
                <w:sz w:val="28"/>
                <w:szCs w:val="28"/>
                <w:lang w:val="kk-KZ"/>
              </w:rPr>
              <w:t>Күні:12</w:t>
            </w:r>
            <w:r w:rsidRPr="00605191">
              <w:rPr>
                <w:rFonts w:ascii="Times New Roman" w:hAnsi="Times New Roman"/>
                <w:sz w:val="28"/>
                <w:szCs w:val="28"/>
                <w:lang w:val="kk-KZ"/>
              </w:rPr>
              <w:t>.11.</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20</w:t>
            </w:r>
            <w:r>
              <w:rPr>
                <w:rFonts w:ascii="Times New Roman" w:hAnsi="Times New Roman"/>
                <w:sz w:val="28"/>
                <w:szCs w:val="28"/>
                <w:lang w:val="kk-KZ"/>
              </w:rPr>
              <w:t>19</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Мұғалімнің аты-жөні: Газизова Анар Табылдиевна</w:t>
            </w:r>
          </w:p>
        </w:tc>
      </w:tr>
      <w:tr w:rsidR="00527496" w:rsidRPr="00527496"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Сынып:8  </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Қатысқан оқушылар саны:                  Қатыспаған оқушылар саны:</w:t>
            </w:r>
          </w:p>
        </w:tc>
      </w:tr>
      <w:tr w:rsidR="00527496" w:rsidRPr="00527496"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Бөлім:  3</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Лексика.Кәсіп пен еңбек.Болашақ мамандықтары</w:t>
            </w:r>
          </w:p>
        </w:tc>
      </w:tr>
      <w:tr w:rsidR="00527496" w:rsidRPr="00527496"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Сабақ тақырыбы:</w:t>
            </w:r>
          </w:p>
        </w:tc>
        <w:tc>
          <w:tcPr>
            <w:tcW w:w="8788" w:type="dxa"/>
            <w:gridSpan w:val="5"/>
          </w:tcPr>
          <w:p w:rsidR="00527496" w:rsidRDefault="00527496" w:rsidP="00125B05">
            <w:pPr>
              <w:pStyle w:val="a4"/>
              <w:rPr>
                <w:rFonts w:ascii="Times New Roman" w:hAnsi="Times New Roman"/>
                <w:sz w:val="28"/>
                <w:szCs w:val="28"/>
                <w:lang w:val="kk-KZ"/>
              </w:rPr>
            </w:pPr>
            <w:r>
              <w:rPr>
                <w:rFonts w:ascii="Times New Roman" w:hAnsi="Times New Roman"/>
                <w:sz w:val="28"/>
                <w:szCs w:val="28"/>
                <w:lang w:val="kk-KZ"/>
              </w:rPr>
              <w:t>Сату менеджері.</w:t>
            </w:r>
          </w:p>
          <w:p w:rsidR="00527496" w:rsidRDefault="00527496" w:rsidP="00125B05">
            <w:pPr>
              <w:pStyle w:val="a4"/>
              <w:rPr>
                <w:rFonts w:ascii="Times New Roman" w:hAnsi="Times New Roman"/>
                <w:sz w:val="28"/>
                <w:szCs w:val="28"/>
                <w:lang w:val="kk-KZ"/>
              </w:rPr>
            </w:pPr>
            <w:r>
              <w:rPr>
                <w:rFonts w:ascii="Times New Roman" w:hAnsi="Times New Roman"/>
                <w:sz w:val="28"/>
                <w:szCs w:val="28"/>
                <w:lang w:val="kk-KZ"/>
              </w:rPr>
              <w:t xml:space="preserve"> </w:t>
            </w:r>
            <w:r w:rsidRPr="00605191">
              <w:rPr>
                <w:rFonts w:ascii="Times New Roman" w:hAnsi="Times New Roman"/>
                <w:sz w:val="28"/>
                <w:szCs w:val="28"/>
                <w:lang w:val="kk-KZ"/>
              </w:rPr>
              <w:t>Сөздік құрамның кірме сөздер арқылы толығуы</w:t>
            </w:r>
          </w:p>
          <w:p w:rsidR="00527496" w:rsidRPr="00605191" w:rsidRDefault="00527496" w:rsidP="00125B05">
            <w:pPr>
              <w:pStyle w:val="a4"/>
              <w:rPr>
                <w:rFonts w:ascii="Times New Roman" w:hAnsi="Times New Roman"/>
                <w:sz w:val="28"/>
                <w:szCs w:val="28"/>
                <w:lang w:val="kk-KZ"/>
              </w:rPr>
            </w:pPr>
          </w:p>
        </w:tc>
      </w:tr>
      <w:tr w:rsidR="00527496" w:rsidRPr="00527496"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Осы сабақ арқылы жүзеге асатын оқу мақсаттары:</w:t>
            </w:r>
          </w:p>
        </w:tc>
        <w:tc>
          <w:tcPr>
            <w:tcW w:w="8788" w:type="dxa"/>
            <w:gridSpan w:val="5"/>
          </w:tcPr>
          <w:p w:rsidR="00527496" w:rsidRPr="00605191" w:rsidRDefault="00527496" w:rsidP="00125B05">
            <w:pPr>
              <w:widowControl w:val="0"/>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8.2.1.1 Тұтас және аралас мәтіндердегі (кесте,диаграмма, сызба,сурет) ақпараттарды салыстыру. </w:t>
            </w:r>
          </w:p>
          <w:p w:rsidR="00527496" w:rsidRPr="00605191" w:rsidRDefault="00527496" w:rsidP="00125B05">
            <w:pPr>
              <w:widowControl w:val="0"/>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8.4.3.1 Сөздік қор және сөздік құрам ерекшеліктерін түсініп қолдану. </w:t>
            </w:r>
          </w:p>
        </w:tc>
      </w:tr>
      <w:tr w:rsidR="00527496" w:rsidRPr="00527496" w:rsidTr="00125B05">
        <w:tc>
          <w:tcPr>
            <w:tcW w:w="1986" w:type="dxa"/>
            <w:tcBorders>
              <w:right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Сабақтың</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мақсаттары</w:t>
            </w:r>
          </w:p>
        </w:tc>
        <w:tc>
          <w:tcPr>
            <w:tcW w:w="8788" w:type="dxa"/>
            <w:gridSpan w:val="5"/>
            <w:tcBorders>
              <w:left w:val="single" w:sz="4" w:space="0" w:color="auto"/>
            </w:tcBorders>
          </w:tcPr>
          <w:p w:rsidR="00527496" w:rsidRPr="00605191" w:rsidRDefault="00527496" w:rsidP="00125B05">
            <w:pPr>
              <w:widowControl w:val="0"/>
              <w:spacing w:after="0" w:line="240" w:lineRule="auto"/>
              <w:rPr>
                <w:rFonts w:ascii="Times New Roman" w:hAnsi="Times New Roman"/>
                <w:sz w:val="28"/>
                <w:szCs w:val="28"/>
                <w:lang w:val="kk-KZ"/>
              </w:rPr>
            </w:pPr>
            <w:r w:rsidRPr="00605191">
              <w:rPr>
                <w:rFonts w:ascii="Times New Roman" w:hAnsi="Times New Roman"/>
                <w:noProof/>
                <w:sz w:val="28"/>
                <w:szCs w:val="28"/>
                <w:lang w:val="kk-KZ"/>
              </w:rPr>
              <w:t xml:space="preserve">1. </w:t>
            </w:r>
            <w:r w:rsidRPr="00605191">
              <w:rPr>
                <w:rFonts w:ascii="Times New Roman" w:hAnsi="Times New Roman"/>
                <w:sz w:val="28"/>
                <w:szCs w:val="28"/>
                <w:lang w:val="kk-KZ"/>
              </w:rPr>
              <w:t xml:space="preserve">Тұтас және аралас мәтіндердегі (кесте,диаграмма, сызба,сурет) ақпараттарды салыстырады, кірме сөздерді табады. </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2. Сөздік қор және сөздік құрам ерекшеліктерін ажыратады </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3.Әдеби тілді сақтаудың маңыздылығы мен қажеттілігін біледі, басқа тілден енген сөздерді әдеби тілдің лексикалық нормасына сай алмастырады.</w:t>
            </w:r>
          </w:p>
        </w:tc>
      </w:tr>
      <w:tr w:rsidR="00527496" w:rsidRPr="00527496" w:rsidTr="00125B05">
        <w:tc>
          <w:tcPr>
            <w:tcW w:w="1986" w:type="dxa"/>
            <w:tcBorders>
              <w:right w:val="single" w:sz="4" w:space="0" w:color="auto"/>
            </w:tcBorders>
          </w:tcPr>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Бағалау критерийлері</w:t>
            </w:r>
          </w:p>
        </w:tc>
        <w:tc>
          <w:tcPr>
            <w:tcW w:w="8788" w:type="dxa"/>
            <w:gridSpan w:val="5"/>
            <w:tcBorders>
              <w:left w:val="single" w:sz="4" w:space="0" w:color="auto"/>
            </w:tcBorders>
          </w:tcPr>
          <w:p w:rsidR="00527496" w:rsidRPr="00605191" w:rsidRDefault="00527496" w:rsidP="00125B05">
            <w:pPr>
              <w:pStyle w:val="a7"/>
              <w:spacing w:before="0" w:beforeAutospacing="0" w:after="0" w:afterAutospacing="0"/>
              <w:rPr>
                <w:color w:val="000000"/>
                <w:sz w:val="28"/>
                <w:szCs w:val="28"/>
                <w:lang w:val="kk-KZ"/>
              </w:rPr>
            </w:pPr>
            <w:r w:rsidRPr="00605191">
              <w:rPr>
                <w:color w:val="000000"/>
                <w:sz w:val="28"/>
                <w:szCs w:val="28"/>
                <w:lang w:val="kk-KZ"/>
              </w:rPr>
              <w:t>1)Қажетті ақпаратты тауып, салыстыра алады.</w:t>
            </w:r>
          </w:p>
          <w:p w:rsidR="00527496" w:rsidRPr="00605191" w:rsidRDefault="00527496" w:rsidP="00125B05">
            <w:pPr>
              <w:pStyle w:val="a7"/>
              <w:spacing w:before="0" w:beforeAutospacing="0" w:after="0" w:afterAutospacing="0"/>
              <w:rPr>
                <w:color w:val="000000"/>
                <w:sz w:val="28"/>
                <w:szCs w:val="28"/>
                <w:lang w:val="kk-KZ"/>
              </w:rPr>
            </w:pPr>
            <w:r w:rsidRPr="00605191">
              <w:rPr>
                <w:color w:val="000000"/>
                <w:sz w:val="28"/>
                <w:szCs w:val="28"/>
                <w:lang w:val="kk-KZ"/>
              </w:rPr>
              <w:t xml:space="preserve">2)Мәтіннің деректі, маңызды тұстарын анықтап, топтайды.  </w:t>
            </w:r>
          </w:p>
          <w:p w:rsidR="00527496" w:rsidRPr="00605191" w:rsidRDefault="00527496" w:rsidP="00125B05">
            <w:pPr>
              <w:pStyle w:val="a7"/>
              <w:spacing w:before="0" w:beforeAutospacing="0" w:after="0" w:afterAutospacing="0"/>
              <w:rPr>
                <w:color w:val="000000"/>
                <w:sz w:val="28"/>
                <w:szCs w:val="28"/>
                <w:lang w:val="kk-KZ"/>
              </w:rPr>
            </w:pPr>
            <w:r w:rsidRPr="00605191">
              <w:rPr>
                <w:color w:val="000000"/>
                <w:sz w:val="28"/>
                <w:szCs w:val="28"/>
                <w:lang w:val="kk-KZ"/>
              </w:rPr>
              <w:t>3 Басқа тілден енген сөздерді табады.</w:t>
            </w:r>
          </w:p>
        </w:tc>
      </w:tr>
      <w:tr w:rsidR="00527496" w:rsidRPr="00605191" w:rsidTr="00125B05">
        <w:tc>
          <w:tcPr>
            <w:tcW w:w="1986" w:type="dxa"/>
            <w:tcBorders>
              <w:right w:val="single" w:sz="4" w:space="0" w:color="auto"/>
            </w:tcBorders>
          </w:tcPr>
          <w:p w:rsidR="00527496"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Ойлау дағдылары</w:t>
            </w: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ның деңгейі</w:t>
            </w:r>
          </w:p>
        </w:tc>
        <w:tc>
          <w:tcPr>
            <w:tcW w:w="8788" w:type="dxa"/>
            <w:gridSpan w:val="5"/>
            <w:tcBorders>
              <w:left w:val="single" w:sz="4" w:space="0" w:color="auto"/>
            </w:tcBorders>
          </w:tcPr>
          <w:p w:rsidR="00527496" w:rsidRPr="00605191" w:rsidRDefault="00527496" w:rsidP="00125B05">
            <w:pPr>
              <w:pStyle w:val="a7"/>
              <w:spacing w:before="0" w:beforeAutospacing="0" w:after="0" w:afterAutospacing="0"/>
              <w:rPr>
                <w:color w:val="000000"/>
                <w:sz w:val="28"/>
                <w:szCs w:val="28"/>
                <w:lang w:val="kk-KZ"/>
              </w:rPr>
            </w:pPr>
            <w:r w:rsidRPr="00605191">
              <w:rPr>
                <w:color w:val="000000"/>
                <w:sz w:val="28"/>
                <w:szCs w:val="28"/>
                <w:lang w:val="kk-KZ"/>
              </w:rPr>
              <w:t>Білу, түсіну, қолдану,жинақтау</w:t>
            </w:r>
          </w:p>
        </w:tc>
      </w:tr>
      <w:tr w:rsidR="00527496" w:rsidRPr="00527496" w:rsidTr="00125B05">
        <w:trPr>
          <w:trHeight w:val="695"/>
        </w:trPr>
        <w:tc>
          <w:tcPr>
            <w:tcW w:w="1986" w:type="dxa"/>
            <w:vMerge w:val="restart"/>
            <w:tcBorders>
              <w:right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Тілдік</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мақсат</w:t>
            </w:r>
          </w:p>
        </w:tc>
        <w:tc>
          <w:tcPr>
            <w:tcW w:w="8788" w:type="dxa"/>
            <w:gridSpan w:val="5"/>
            <w:tcBorders>
              <w:left w:val="single" w:sz="4" w:space="0" w:color="auto"/>
              <w:bottom w:val="single" w:sz="4" w:space="0" w:color="auto"/>
            </w:tcBorders>
          </w:tcPr>
          <w:p w:rsidR="00527496" w:rsidRPr="00605191" w:rsidRDefault="00527496" w:rsidP="00125B05">
            <w:pPr>
              <w:pStyle w:val="a4"/>
              <w:rPr>
                <w:rFonts w:ascii="Times New Roman" w:hAnsi="Times New Roman"/>
                <w:noProof/>
                <w:sz w:val="28"/>
                <w:szCs w:val="28"/>
                <w:lang w:val="kk-KZ"/>
              </w:rPr>
            </w:pPr>
            <w:r w:rsidRPr="00605191">
              <w:rPr>
                <w:rFonts w:ascii="Times New Roman" w:hAnsi="Times New Roman"/>
                <w:noProof/>
                <w:sz w:val="28"/>
                <w:szCs w:val="28"/>
                <w:lang w:val="kk-KZ"/>
              </w:rPr>
              <w:t>Пәнге қатысты сөздік қор мен терминдер:</w:t>
            </w:r>
          </w:p>
          <w:p w:rsidR="00527496" w:rsidRPr="00605191" w:rsidRDefault="00527496" w:rsidP="00125B05">
            <w:pPr>
              <w:pStyle w:val="a4"/>
              <w:rPr>
                <w:rFonts w:ascii="Times New Roman" w:hAnsi="Times New Roman"/>
                <w:noProof/>
                <w:sz w:val="28"/>
                <w:szCs w:val="28"/>
                <w:lang w:val="kk-KZ"/>
              </w:rPr>
            </w:pPr>
            <w:r w:rsidRPr="00605191">
              <w:rPr>
                <w:rFonts w:ascii="Times New Roman" w:hAnsi="Times New Roman"/>
                <w:noProof/>
                <w:sz w:val="28"/>
                <w:szCs w:val="28"/>
                <w:lang w:val="kk-KZ"/>
              </w:rPr>
              <w:t>Сөздік қор, сөздік құрам, басқа тілден енген сөздер</w:t>
            </w:r>
          </w:p>
        </w:tc>
      </w:tr>
      <w:tr w:rsidR="00527496" w:rsidRPr="00527496" w:rsidTr="00125B05">
        <w:trPr>
          <w:trHeight w:val="1556"/>
        </w:trPr>
        <w:tc>
          <w:tcPr>
            <w:tcW w:w="1986" w:type="dxa"/>
            <w:vMerge/>
            <w:tcBorders>
              <w:right w:val="single" w:sz="4" w:space="0" w:color="auto"/>
            </w:tcBorders>
          </w:tcPr>
          <w:p w:rsidR="00527496" w:rsidRPr="00605191" w:rsidRDefault="00527496" w:rsidP="00125B05">
            <w:pPr>
              <w:pStyle w:val="a4"/>
              <w:rPr>
                <w:rFonts w:ascii="Times New Roman" w:hAnsi="Times New Roman"/>
                <w:sz w:val="28"/>
                <w:szCs w:val="28"/>
                <w:lang w:val="kk-KZ"/>
              </w:rPr>
            </w:pPr>
          </w:p>
        </w:tc>
        <w:tc>
          <w:tcPr>
            <w:tcW w:w="8788" w:type="dxa"/>
            <w:gridSpan w:val="5"/>
            <w:tcBorders>
              <w:top w:val="single" w:sz="4" w:space="0" w:color="auto"/>
              <w:left w:val="single" w:sz="4" w:space="0" w:color="auto"/>
            </w:tcBorders>
          </w:tcPr>
          <w:p w:rsidR="00527496" w:rsidRPr="00605191" w:rsidRDefault="00527496" w:rsidP="00125B05">
            <w:pPr>
              <w:pStyle w:val="a4"/>
              <w:rPr>
                <w:rFonts w:ascii="Times New Roman" w:hAnsi="Times New Roman"/>
                <w:noProof/>
                <w:sz w:val="28"/>
                <w:szCs w:val="28"/>
                <w:lang w:val="kk-KZ"/>
              </w:rPr>
            </w:pPr>
            <w:r w:rsidRPr="00605191">
              <w:rPr>
                <w:rFonts w:ascii="Times New Roman" w:hAnsi="Times New Roman"/>
                <w:noProof/>
                <w:sz w:val="28"/>
                <w:szCs w:val="28"/>
                <w:lang w:val="kk-KZ"/>
              </w:rPr>
              <w:t>Диалог құруға арналған пайдалы тіркестер: мамандық, икемділік, үлкен өнер, зор шеберлік.</w:t>
            </w:r>
          </w:p>
          <w:p w:rsidR="00527496" w:rsidRPr="00605191" w:rsidRDefault="00527496" w:rsidP="00125B05">
            <w:pPr>
              <w:pStyle w:val="a4"/>
              <w:rPr>
                <w:rFonts w:ascii="Times New Roman" w:hAnsi="Times New Roman"/>
                <w:noProof/>
                <w:sz w:val="28"/>
                <w:szCs w:val="28"/>
                <w:lang w:val="kk-KZ"/>
              </w:rPr>
            </w:pPr>
            <w:r w:rsidRPr="00605191">
              <w:rPr>
                <w:rFonts w:ascii="Times New Roman" w:hAnsi="Times New Roman"/>
                <w:noProof/>
                <w:sz w:val="28"/>
                <w:szCs w:val="28"/>
                <w:lang w:val="kk-KZ"/>
              </w:rPr>
              <w:t xml:space="preserve"> Талқылауға арналған сұрақтар:</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Сөздік қорға енетін сөздер тобы ?</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Сөздік құрам туралы не айтасыңдар?</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Сөзжасамның жасалу жолдарын қалай түсінесіңдер?</w:t>
            </w:r>
          </w:p>
        </w:tc>
      </w:tr>
      <w:tr w:rsidR="00527496" w:rsidRPr="00527496" w:rsidTr="00125B05">
        <w:tc>
          <w:tcPr>
            <w:tcW w:w="1986" w:type="dxa"/>
            <w:tcBorders>
              <w:bottom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Құндылықтарды</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игерту</w:t>
            </w:r>
          </w:p>
        </w:tc>
        <w:tc>
          <w:tcPr>
            <w:tcW w:w="8788" w:type="dxa"/>
            <w:gridSpan w:val="5"/>
            <w:tcBorders>
              <w:bottom w:val="single" w:sz="4" w:space="0" w:color="auto"/>
            </w:tcBorders>
          </w:tcPr>
          <w:p w:rsidR="00527496" w:rsidRPr="00605191" w:rsidRDefault="00527496" w:rsidP="00125B05">
            <w:pPr>
              <w:spacing w:after="0" w:line="240" w:lineRule="auto"/>
              <w:rPr>
                <w:rFonts w:ascii="Times New Roman" w:hAnsi="Times New Roman"/>
                <w:sz w:val="28"/>
                <w:szCs w:val="28"/>
                <w:lang w:val="kk-KZ" w:eastAsia="en-US"/>
              </w:rPr>
            </w:pPr>
            <w:r w:rsidRPr="00605191">
              <w:rPr>
                <w:rFonts w:ascii="Times New Roman" w:hAnsi="Times New Roman"/>
                <w:sz w:val="28"/>
                <w:szCs w:val="28"/>
                <w:lang w:val="kk-KZ" w:eastAsia="en-US"/>
              </w:rPr>
              <w:t xml:space="preserve">«Мәңгілік ел» жалпыұлтық идеясы құндылықтарынан Индустрияландыру мен инновацияларға  негізделген экономикалық өсу </w:t>
            </w:r>
          </w:p>
        </w:tc>
      </w:tr>
      <w:tr w:rsidR="00527496" w:rsidRPr="00605191" w:rsidTr="00125B05">
        <w:trPr>
          <w:trHeight w:val="317"/>
        </w:trPr>
        <w:tc>
          <w:tcPr>
            <w:tcW w:w="1986" w:type="dxa"/>
            <w:tcBorders>
              <w:top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Пәнаралық байланыс</w:t>
            </w:r>
          </w:p>
        </w:tc>
        <w:tc>
          <w:tcPr>
            <w:tcW w:w="8788" w:type="dxa"/>
            <w:gridSpan w:val="5"/>
            <w:tcBorders>
              <w:top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Тарих </w:t>
            </w:r>
          </w:p>
        </w:tc>
      </w:tr>
      <w:tr w:rsidR="00527496" w:rsidRPr="00605191" w:rsidTr="00125B05">
        <w:tc>
          <w:tcPr>
            <w:tcW w:w="1986" w:type="dxa"/>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Алдыңғы білім</w:t>
            </w:r>
          </w:p>
        </w:tc>
        <w:tc>
          <w:tcPr>
            <w:tcW w:w="8788" w:type="dxa"/>
            <w:gridSpan w:val="5"/>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Сөзжасам тәсілдері</w:t>
            </w:r>
          </w:p>
        </w:tc>
      </w:tr>
      <w:tr w:rsidR="00527496" w:rsidRPr="00605191" w:rsidTr="00125B05">
        <w:tc>
          <w:tcPr>
            <w:tcW w:w="10774" w:type="dxa"/>
            <w:gridSpan w:val="6"/>
          </w:tcPr>
          <w:p w:rsidR="00527496" w:rsidRPr="00605191" w:rsidRDefault="00527496" w:rsidP="00125B05">
            <w:pPr>
              <w:spacing w:after="0" w:line="240" w:lineRule="auto"/>
              <w:jc w:val="center"/>
              <w:rPr>
                <w:rFonts w:ascii="Times New Roman" w:hAnsi="Times New Roman"/>
                <w:sz w:val="28"/>
                <w:szCs w:val="28"/>
                <w:lang w:val="kk-KZ"/>
              </w:rPr>
            </w:pPr>
            <w:r w:rsidRPr="00605191">
              <w:rPr>
                <w:rFonts w:ascii="Times New Roman" w:hAnsi="Times New Roman"/>
                <w:sz w:val="28"/>
                <w:szCs w:val="28"/>
                <w:lang w:val="kk-KZ"/>
              </w:rPr>
              <w:lastRenderedPageBreak/>
              <w:t>Сабақ барысы</w:t>
            </w:r>
          </w:p>
        </w:tc>
      </w:tr>
      <w:tr w:rsidR="00527496" w:rsidRPr="00605191" w:rsidTr="00125B05">
        <w:trPr>
          <w:cantSplit/>
          <w:trHeight w:val="614"/>
        </w:trPr>
        <w:tc>
          <w:tcPr>
            <w:tcW w:w="1986" w:type="dxa"/>
          </w:tcPr>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Сабақтың жоспарланған кезеңдері</w:t>
            </w:r>
          </w:p>
        </w:tc>
        <w:tc>
          <w:tcPr>
            <w:tcW w:w="6945" w:type="dxa"/>
            <w:gridSpan w:val="4"/>
          </w:tcPr>
          <w:p w:rsidR="00527496" w:rsidRPr="00605191" w:rsidRDefault="00527496" w:rsidP="00125B05">
            <w:pPr>
              <w:spacing w:after="0" w:line="240" w:lineRule="auto"/>
              <w:jc w:val="center"/>
              <w:rPr>
                <w:rFonts w:ascii="Times New Roman" w:hAnsi="Times New Roman"/>
                <w:sz w:val="28"/>
                <w:szCs w:val="28"/>
                <w:lang w:val="kk-KZ"/>
              </w:rPr>
            </w:pPr>
            <w:r w:rsidRPr="00605191">
              <w:rPr>
                <w:rFonts w:ascii="Times New Roman" w:hAnsi="Times New Roman"/>
                <w:sz w:val="28"/>
                <w:szCs w:val="28"/>
                <w:lang w:val="kk-KZ"/>
              </w:rPr>
              <w:t>Сабақтағы жоспарланған жаттығу</w:t>
            </w:r>
          </w:p>
        </w:tc>
        <w:tc>
          <w:tcPr>
            <w:tcW w:w="1843" w:type="dxa"/>
          </w:tcPr>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 xml:space="preserve">       Ресурс</w:t>
            </w:r>
          </w:p>
        </w:tc>
      </w:tr>
      <w:tr w:rsidR="00527496" w:rsidRPr="00605191" w:rsidTr="00125B05">
        <w:trPr>
          <w:trHeight w:val="1832"/>
        </w:trPr>
        <w:tc>
          <w:tcPr>
            <w:tcW w:w="1986" w:type="dxa"/>
          </w:tcPr>
          <w:p w:rsidR="00527496"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Сабақтың басы</w:t>
            </w:r>
          </w:p>
          <w:p w:rsidR="00527496" w:rsidRPr="00605191"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2 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5минут</w:t>
            </w:r>
          </w:p>
        </w:tc>
        <w:tc>
          <w:tcPr>
            <w:tcW w:w="6945" w:type="dxa"/>
            <w:gridSpan w:val="4"/>
          </w:tcPr>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Ұйымдастыру кезеңі. </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«Шаттық шапалағы»әдісі арқылы  оқушыларды сабаққа психологиялық тұрғыдан дайындау</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Сурет арқылы топқа бөлу</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I топ «Кеңсе тауарлары» суреті</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II топ «Азық-түліктер» суреті</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III топ «Техникалық құралдар» суреті</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IҮ топ «Киімдер» суреті</w:t>
            </w:r>
          </w:p>
          <w:p w:rsidR="00527496" w:rsidRPr="00605191" w:rsidRDefault="00527496" w:rsidP="00125B05">
            <w:pPr>
              <w:shd w:val="clear" w:color="auto" w:fill="FFFFFF"/>
              <w:spacing w:after="0" w:line="240" w:lineRule="auto"/>
              <w:jc w:val="right"/>
              <w:rPr>
                <w:rFonts w:ascii="Times New Roman" w:hAnsi="Times New Roman"/>
                <w:i/>
                <w:iCs/>
                <w:sz w:val="28"/>
                <w:szCs w:val="28"/>
                <w:bdr w:val="none" w:sz="0" w:space="0" w:color="auto" w:frame="1"/>
                <w:lang w:val="kk-KZ"/>
              </w:rPr>
            </w:pPr>
          </w:p>
          <w:p w:rsidR="00527496" w:rsidRPr="00605191" w:rsidRDefault="00527496" w:rsidP="00125B05">
            <w:pPr>
              <w:widowControl w:val="0"/>
              <w:rPr>
                <w:rFonts w:ascii="Times New Roman" w:eastAsia="Times New Roman" w:hAnsi="Times New Roman" w:cs="Times New Roman"/>
                <w:sz w:val="28"/>
                <w:szCs w:val="28"/>
                <w:lang w:val="kk-KZ"/>
              </w:rPr>
            </w:pPr>
            <w:r w:rsidRPr="00605191">
              <w:rPr>
                <w:rFonts w:ascii="Times New Roman" w:eastAsia="Times New Roman" w:hAnsi="Times New Roman" w:cs="Times New Roman"/>
                <w:sz w:val="28"/>
                <w:szCs w:val="28"/>
                <w:lang w:val="kk-KZ"/>
              </w:rPr>
              <w:t>«Галереяда ой шарлау» әдісімен тақырыпқа болжам жасау.</w:t>
            </w:r>
          </w:p>
          <w:p w:rsidR="00527496" w:rsidRPr="00605191" w:rsidRDefault="00527496" w:rsidP="00125B05">
            <w:pPr>
              <w:widowControl w:val="0"/>
              <w:numPr>
                <w:ilvl w:val="0"/>
                <w:numId w:val="1"/>
              </w:numPr>
              <w:spacing w:after="0"/>
              <w:ind w:left="0"/>
              <w:rPr>
                <w:rFonts w:ascii="Times New Roman" w:eastAsia="Times New Roman" w:hAnsi="Times New Roman" w:cs="Times New Roman"/>
                <w:sz w:val="28"/>
                <w:szCs w:val="28"/>
                <w:lang w:val="kk-KZ"/>
              </w:rPr>
            </w:pPr>
            <w:r w:rsidRPr="00605191">
              <w:rPr>
                <w:rFonts w:ascii="Times New Roman" w:eastAsia="Times New Roman" w:hAnsi="Times New Roman" w:cs="Times New Roman"/>
                <w:sz w:val="28"/>
                <w:szCs w:val="28"/>
                <w:lang w:val="kk-KZ"/>
              </w:rPr>
              <w:t>Суреттер қандай тақырыпқа арналған?</w:t>
            </w:r>
          </w:p>
          <w:p w:rsidR="00527496" w:rsidRPr="00605191" w:rsidRDefault="00527496" w:rsidP="00125B05">
            <w:pPr>
              <w:widowControl w:val="0"/>
              <w:numPr>
                <w:ilvl w:val="0"/>
                <w:numId w:val="1"/>
              </w:numPr>
              <w:spacing w:after="0"/>
              <w:ind w:left="0"/>
              <w:rPr>
                <w:rFonts w:ascii="Times New Roman" w:eastAsia="Times New Roman" w:hAnsi="Times New Roman" w:cs="Times New Roman"/>
                <w:sz w:val="28"/>
                <w:szCs w:val="28"/>
                <w:lang w:val="kk-KZ"/>
              </w:rPr>
            </w:pPr>
            <w:r w:rsidRPr="00605191">
              <w:rPr>
                <w:rFonts w:ascii="Times New Roman" w:eastAsia="Times New Roman" w:hAnsi="Times New Roman" w:cs="Times New Roman"/>
                <w:sz w:val="28"/>
                <w:szCs w:val="28"/>
                <w:lang w:val="kk-KZ"/>
              </w:rPr>
              <w:t>Суреттерде адамдардың қандай әрекеттері байқалады?</w:t>
            </w:r>
          </w:p>
          <w:p w:rsidR="00527496" w:rsidRPr="00605191" w:rsidRDefault="00527496" w:rsidP="00125B05">
            <w:pPr>
              <w:widowControl w:val="0"/>
              <w:numPr>
                <w:ilvl w:val="0"/>
                <w:numId w:val="1"/>
              </w:numPr>
              <w:spacing w:after="0"/>
              <w:ind w:left="0"/>
              <w:rPr>
                <w:rFonts w:ascii="Times New Roman" w:eastAsia="Times New Roman" w:hAnsi="Times New Roman" w:cs="Times New Roman"/>
                <w:sz w:val="28"/>
                <w:szCs w:val="28"/>
                <w:lang w:val="kk-KZ"/>
              </w:rPr>
            </w:pPr>
            <w:r w:rsidRPr="00605191">
              <w:rPr>
                <w:rFonts w:ascii="Times New Roman" w:eastAsia="Times New Roman" w:hAnsi="Times New Roman" w:cs="Times New Roman"/>
                <w:sz w:val="28"/>
                <w:szCs w:val="28"/>
                <w:lang w:val="kk-KZ"/>
              </w:rPr>
              <w:t xml:space="preserve">Осы суреттер арқылы – мамандық туралы не айтасыз? </w:t>
            </w:r>
          </w:p>
          <w:p w:rsidR="00527496" w:rsidRPr="00605191" w:rsidRDefault="00527496" w:rsidP="00125B05">
            <w:pPr>
              <w:shd w:val="clear" w:color="auto" w:fill="FFFFFF"/>
              <w:spacing w:after="0" w:line="240" w:lineRule="auto"/>
              <w:jc w:val="right"/>
              <w:rPr>
                <w:rFonts w:ascii="Times New Roman" w:hAnsi="Times New Roman"/>
                <w:i/>
                <w:iCs/>
                <w:sz w:val="28"/>
                <w:szCs w:val="28"/>
                <w:bdr w:val="none" w:sz="0" w:space="0" w:color="auto" w:frame="1"/>
                <w:lang w:val="kk-KZ"/>
              </w:rPr>
            </w:pPr>
            <w:r w:rsidRPr="00605191">
              <w:rPr>
                <w:rFonts w:ascii="Times New Roman" w:hAnsi="Times New Roman"/>
                <w:i/>
                <w:iCs/>
                <w:sz w:val="28"/>
                <w:szCs w:val="28"/>
                <w:bdr w:val="none" w:sz="0" w:space="0" w:color="auto" w:frame="1"/>
                <w:lang w:val="kk-KZ"/>
              </w:rPr>
              <w:t xml:space="preserve">«Мамандықтың жаманы жоқ,бірақ мұның </w:t>
            </w:r>
          </w:p>
          <w:p w:rsidR="00527496" w:rsidRPr="00605191" w:rsidRDefault="00527496" w:rsidP="00125B05">
            <w:pPr>
              <w:shd w:val="clear" w:color="auto" w:fill="FFFFFF"/>
              <w:spacing w:after="0" w:line="240" w:lineRule="auto"/>
              <w:jc w:val="center"/>
              <w:rPr>
                <w:rFonts w:ascii="Times New Roman" w:hAnsi="Times New Roman"/>
                <w:i/>
                <w:iCs/>
                <w:sz w:val="28"/>
                <w:szCs w:val="28"/>
                <w:bdr w:val="none" w:sz="0" w:space="0" w:color="auto" w:frame="1"/>
                <w:lang w:val="kk-KZ"/>
              </w:rPr>
            </w:pPr>
            <w:r>
              <w:rPr>
                <w:rFonts w:ascii="Times New Roman" w:hAnsi="Times New Roman"/>
                <w:i/>
                <w:iCs/>
                <w:sz w:val="28"/>
                <w:szCs w:val="28"/>
                <w:bdr w:val="none" w:sz="0" w:space="0" w:color="auto" w:frame="1"/>
                <w:lang w:val="kk-KZ"/>
              </w:rPr>
              <w:t xml:space="preserve"> </w:t>
            </w:r>
            <w:r w:rsidRPr="00605191">
              <w:rPr>
                <w:rFonts w:ascii="Times New Roman" w:hAnsi="Times New Roman"/>
                <w:i/>
                <w:iCs/>
                <w:sz w:val="28"/>
                <w:szCs w:val="28"/>
                <w:bdr w:val="none" w:sz="0" w:space="0" w:color="auto" w:frame="1"/>
                <w:lang w:val="kk-KZ"/>
              </w:rPr>
              <w:t xml:space="preserve"> кез келгеніне икемділік қажет.Бұл-жай күнелту,</w:t>
            </w:r>
          </w:p>
          <w:p w:rsidR="00527496" w:rsidRPr="00605191" w:rsidRDefault="00527496" w:rsidP="00125B05">
            <w:pPr>
              <w:shd w:val="clear" w:color="auto" w:fill="FFFFFF"/>
              <w:spacing w:after="0" w:line="240" w:lineRule="auto"/>
              <w:jc w:val="center"/>
              <w:rPr>
                <w:rFonts w:ascii="Times New Roman" w:hAnsi="Times New Roman"/>
                <w:i/>
                <w:iCs/>
                <w:sz w:val="28"/>
                <w:szCs w:val="28"/>
                <w:bdr w:val="none" w:sz="0" w:space="0" w:color="auto" w:frame="1"/>
                <w:lang w:val="kk-KZ"/>
              </w:rPr>
            </w:pPr>
            <w:r>
              <w:rPr>
                <w:rFonts w:ascii="Times New Roman" w:hAnsi="Times New Roman"/>
                <w:i/>
                <w:iCs/>
                <w:sz w:val="28"/>
                <w:szCs w:val="28"/>
                <w:bdr w:val="none" w:sz="0" w:space="0" w:color="auto" w:frame="1"/>
                <w:lang w:val="kk-KZ"/>
              </w:rPr>
              <w:t xml:space="preserve">  </w:t>
            </w:r>
            <w:r w:rsidRPr="00605191">
              <w:rPr>
                <w:rFonts w:ascii="Times New Roman" w:hAnsi="Times New Roman"/>
                <w:i/>
                <w:iCs/>
                <w:sz w:val="28"/>
                <w:szCs w:val="28"/>
                <w:bdr w:val="none" w:sz="0" w:space="0" w:color="auto" w:frame="1"/>
                <w:lang w:val="kk-KZ"/>
              </w:rPr>
              <w:t xml:space="preserve"> тамақ асыраудың ғана жолы емес,үлкен өнерді,  зор шеберлікті қажет ететін нәрсе».</w:t>
            </w:r>
          </w:p>
          <w:p w:rsidR="00527496" w:rsidRPr="00605191" w:rsidRDefault="00527496" w:rsidP="00125B05">
            <w:pPr>
              <w:shd w:val="clear" w:color="auto" w:fill="FFFFFF"/>
              <w:spacing w:after="0" w:line="240" w:lineRule="auto"/>
              <w:jc w:val="center"/>
              <w:rPr>
                <w:rFonts w:ascii="Times New Roman" w:hAnsi="Times New Roman"/>
                <w:i/>
                <w:iCs/>
                <w:sz w:val="28"/>
                <w:szCs w:val="28"/>
                <w:bdr w:val="none" w:sz="0" w:space="0" w:color="auto" w:frame="1"/>
                <w:lang w:val="kk-KZ"/>
              </w:rPr>
            </w:pPr>
            <w:r w:rsidRPr="00605191">
              <w:rPr>
                <w:rFonts w:ascii="Times New Roman" w:hAnsi="Times New Roman"/>
                <w:i/>
                <w:iCs/>
                <w:sz w:val="28"/>
                <w:szCs w:val="28"/>
                <w:bdr w:val="none" w:sz="0" w:space="0" w:color="auto" w:frame="1"/>
                <w:lang w:val="kk-KZ"/>
              </w:rPr>
              <w:t xml:space="preserve">        </w:t>
            </w:r>
            <w:r>
              <w:rPr>
                <w:rFonts w:ascii="Times New Roman" w:hAnsi="Times New Roman"/>
                <w:i/>
                <w:iCs/>
                <w:sz w:val="28"/>
                <w:szCs w:val="28"/>
                <w:bdr w:val="none" w:sz="0" w:space="0" w:color="auto" w:frame="1"/>
                <w:lang w:val="kk-KZ"/>
              </w:rPr>
              <w:t xml:space="preserve">         </w:t>
            </w:r>
            <w:r w:rsidRPr="00605191">
              <w:rPr>
                <w:rFonts w:ascii="Times New Roman" w:hAnsi="Times New Roman"/>
                <w:i/>
                <w:iCs/>
                <w:sz w:val="28"/>
                <w:szCs w:val="28"/>
                <w:bdr w:val="none" w:sz="0" w:space="0" w:color="auto" w:frame="1"/>
                <w:lang w:val="kk-KZ"/>
              </w:rPr>
              <w:t xml:space="preserve">                     Жүсіпбек Аймауытов  </w:t>
            </w:r>
          </w:p>
          <w:p w:rsidR="00527496" w:rsidRPr="00605191" w:rsidRDefault="00527496" w:rsidP="00125B05">
            <w:pPr>
              <w:shd w:val="clear" w:color="auto" w:fill="FFFFFF"/>
              <w:spacing w:after="0" w:line="240" w:lineRule="auto"/>
              <w:rPr>
                <w:rFonts w:ascii="Times New Roman" w:hAnsi="Times New Roman"/>
                <w:i/>
                <w:iCs/>
                <w:sz w:val="28"/>
                <w:szCs w:val="28"/>
                <w:u w:val="single"/>
                <w:bdr w:val="none" w:sz="0" w:space="0" w:color="auto" w:frame="1"/>
                <w:lang w:val="kk-KZ"/>
              </w:rPr>
            </w:pPr>
          </w:p>
          <w:p w:rsidR="00527496" w:rsidRPr="00605191" w:rsidRDefault="00527496" w:rsidP="00125B05">
            <w:pPr>
              <w:shd w:val="clear" w:color="auto" w:fill="FFFFFF"/>
              <w:spacing w:after="0" w:line="240" w:lineRule="auto"/>
              <w:rPr>
                <w:rFonts w:ascii="Times New Roman" w:hAnsi="Times New Roman"/>
                <w:i/>
                <w:iCs/>
                <w:sz w:val="28"/>
                <w:szCs w:val="28"/>
                <w:u w:val="single"/>
                <w:bdr w:val="none" w:sz="0" w:space="0" w:color="auto" w:frame="1"/>
                <w:lang w:val="kk-KZ"/>
              </w:rPr>
            </w:pPr>
            <w:r w:rsidRPr="00605191">
              <w:rPr>
                <w:rFonts w:ascii="Times New Roman" w:hAnsi="Times New Roman"/>
                <w:i/>
                <w:iCs/>
                <w:sz w:val="28"/>
                <w:szCs w:val="28"/>
                <w:u w:val="single"/>
                <w:bdr w:val="none" w:sz="0" w:space="0" w:color="auto" w:frame="1"/>
                <w:lang w:val="kk-KZ"/>
              </w:rPr>
              <w:t>Сабақ мақсатымен таныстыру</w:t>
            </w:r>
          </w:p>
          <w:p w:rsidR="00527496" w:rsidRPr="00605191" w:rsidRDefault="00527496" w:rsidP="00125B05">
            <w:pPr>
              <w:shd w:val="clear" w:color="auto" w:fill="FFFFFF"/>
              <w:spacing w:after="0" w:line="240" w:lineRule="auto"/>
              <w:rPr>
                <w:rFonts w:ascii="Times New Roman" w:hAnsi="Times New Roman"/>
                <w:i/>
                <w:iCs/>
                <w:sz w:val="28"/>
                <w:szCs w:val="28"/>
                <w:u w:val="single"/>
                <w:bdr w:val="none" w:sz="0" w:space="0" w:color="auto" w:frame="1"/>
                <w:lang w:val="kk-KZ"/>
              </w:rPr>
            </w:pPr>
          </w:p>
          <w:p w:rsidR="00527496" w:rsidRPr="00605191" w:rsidRDefault="00527496" w:rsidP="00125B05">
            <w:pPr>
              <w:shd w:val="clear" w:color="auto" w:fill="FFFFFF"/>
              <w:spacing w:after="0" w:line="240" w:lineRule="auto"/>
              <w:rPr>
                <w:rFonts w:ascii="Times New Roman" w:hAnsi="Times New Roman"/>
                <w:i/>
                <w:iCs/>
                <w:sz w:val="28"/>
                <w:szCs w:val="28"/>
                <w:u w:val="single"/>
                <w:bdr w:val="none" w:sz="0" w:space="0" w:color="auto" w:frame="1"/>
                <w:lang w:val="kk-KZ"/>
              </w:rPr>
            </w:pPr>
          </w:p>
          <w:p w:rsidR="00527496" w:rsidRPr="00605191" w:rsidRDefault="00527496" w:rsidP="00125B05">
            <w:pPr>
              <w:shd w:val="clear" w:color="auto" w:fill="FFFFFF"/>
              <w:spacing w:after="0" w:line="240" w:lineRule="auto"/>
              <w:rPr>
                <w:rFonts w:ascii="Times New Roman" w:hAnsi="Times New Roman"/>
                <w:iCs/>
                <w:sz w:val="28"/>
                <w:szCs w:val="28"/>
                <w:u w:val="single"/>
                <w:bdr w:val="none" w:sz="0" w:space="0" w:color="auto" w:frame="1"/>
                <w:lang w:val="kk-KZ"/>
              </w:rPr>
            </w:pPr>
            <w:r w:rsidRPr="00605191">
              <w:rPr>
                <w:rFonts w:ascii="Times New Roman" w:hAnsi="Times New Roman"/>
                <w:iCs/>
                <w:sz w:val="28"/>
                <w:szCs w:val="28"/>
                <w:u w:val="single"/>
                <w:bdr w:val="none" w:sz="0" w:space="0" w:color="auto" w:frame="1"/>
                <w:lang w:val="kk-KZ"/>
              </w:rPr>
              <w:t>«Серпілген сауал» әдісі арқылы сұрақтарға жауап береді.</w:t>
            </w:r>
          </w:p>
          <w:p w:rsidR="00527496" w:rsidRPr="00605191" w:rsidRDefault="00527496" w:rsidP="00125B05">
            <w:pPr>
              <w:shd w:val="clear" w:color="auto" w:fill="FFFFFF"/>
              <w:spacing w:after="0" w:line="240" w:lineRule="auto"/>
              <w:rPr>
                <w:rFonts w:ascii="Times New Roman" w:hAnsi="Times New Roman"/>
                <w:iCs/>
                <w:sz w:val="28"/>
                <w:szCs w:val="28"/>
                <w:u w:val="single"/>
                <w:bdr w:val="none" w:sz="0" w:space="0" w:color="auto" w:frame="1"/>
                <w:lang w:val="kk-KZ"/>
              </w:rPr>
            </w:pP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Сұрақтар:</w:t>
            </w:r>
            <w:r w:rsidRPr="00605191">
              <w:rPr>
                <w:rFonts w:ascii="Times New Roman" w:hAnsi="Times New Roman"/>
                <w:sz w:val="28"/>
                <w:szCs w:val="28"/>
                <w:lang w:val="kk-KZ"/>
              </w:rPr>
              <w:br/>
              <w:t>1.Сөздік қор дегеніміз не?</w:t>
            </w:r>
            <w:r w:rsidRPr="00605191">
              <w:rPr>
                <w:rFonts w:ascii="Times New Roman" w:hAnsi="Times New Roman"/>
                <w:sz w:val="28"/>
                <w:szCs w:val="28"/>
                <w:lang w:val="kk-KZ"/>
              </w:rPr>
              <w:br/>
              <w:t>2.Сөздік құрамның сөздік қордан айырмашылығы қандай?</w:t>
            </w:r>
          </w:p>
          <w:p w:rsidR="00527496" w:rsidRPr="00605191" w:rsidRDefault="00527496" w:rsidP="00125B05">
            <w:pPr>
              <w:shd w:val="clear" w:color="auto" w:fill="FFFFFF"/>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3. Сөзжасам тәсілдерін қалай түсіндіресіңдер? </w:t>
            </w:r>
          </w:p>
          <w:p w:rsidR="00527496" w:rsidRPr="00605191" w:rsidRDefault="00527496" w:rsidP="00125B05">
            <w:pPr>
              <w:shd w:val="clear" w:color="auto" w:fill="FFFFFF"/>
              <w:spacing w:after="0" w:line="240" w:lineRule="auto"/>
              <w:rPr>
                <w:rFonts w:ascii="Times New Roman" w:hAnsi="Times New Roman"/>
                <w:sz w:val="28"/>
                <w:szCs w:val="28"/>
                <w:lang w:val="kk-KZ"/>
              </w:rPr>
            </w:pPr>
          </w:p>
        </w:tc>
        <w:tc>
          <w:tcPr>
            <w:tcW w:w="1843" w:type="dxa"/>
          </w:tcPr>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  сурет қималары </w:t>
            </w: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r w:rsidRPr="00605191">
              <w:rPr>
                <w:rFonts w:ascii="Times New Roman" w:hAnsi="Times New Roman"/>
                <w:sz w:val="28"/>
                <w:szCs w:val="28"/>
                <w:lang w:val="kk-KZ"/>
              </w:rPr>
              <w:t>бейнетаспа</w:t>
            </w: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Default="00527496" w:rsidP="00125B05">
            <w:pPr>
              <w:spacing w:after="0" w:line="240" w:lineRule="auto"/>
              <w:rPr>
                <w:rFonts w:ascii="Times New Roman" w:hAnsi="Times New Roman"/>
                <w:sz w:val="28"/>
                <w:szCs w:val="28"/>
                <w:lang w:val="kk-KZ"/>
              </w:rPr>
            </w:pPr>
          </w:p>
          <w:p w:rsidR="00527496" w:rsidRDefault="00527496" w:rsidP="00125B05">
            <w:pPr>
              <w:spacing w:after="0" w:line="240" w:lineRule="auto"/>
              <w:rPr>
                <w:rFonts w:ascii="Times New Roman" w:hAnsi="Times New Roman"/>
                <w:sz w:val="28"/>
                <w:szCs w:val="28"/>
                <w:lang w:val="kk-KZ"/>
              </w:rPr>
            </w:pPr>
          </w:p>
          <w:p w:rsidR="00527496"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r w:rsidRPr="00605191">
              <w:rPr>
                <w:rFonts w:ascii="Times New Roman" w:hAnsi="Times New Roman"/>
                <w:sz w:val="28"/>
                <w:szCs w:val="28"/>
                <w:lang w:val="kk-KZ"/>
              </w:rPr>
              <w:t>3-слайд</w:t>
            </w: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r w:rsidRPr="00605191">
              <w:rPr>
                <w:rFonts w:ascii="Times New Roman" w:hAnsi="Times New Roman"/>
                <w:sz w:val="28"/>
                <w:szCs w:val="28"/>
                <w:lang w:val="kk-KZ"/>
              </w:rPr>
              <w:t>5-слайд</w:t>
            </w: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p>
          <w:p w:rsidR="00527496" w:rsidRPr="00605191" w:rsidRDefault="00527496" w:rsidP="00125B05">
            <w:pPr>
              <w:spacing w:after="0" w:line="240" w:lineRule="auto"/>
              <w:rPr>
                <w:rFonts w:ascii="Times New Roman" w:hAnsi="Times New Roman"/>
                <w:sz w:val="28"/>
                <w:szCs w:val="28"/>
                <w:lang w:val="kk-KZ"/>
              </w:rPr>
            </w:pPr>
            <w:r w:rsidRPr="00605191">
              <w:rPr>
                <w:rFonts w:ascii="Times New Roman" w:hAnsi="Times New Roman"/>
                <w:sz w:val="28"/>
                <w:szCs w:val="28"/>
                <w:lang w:val="kk-KZ"/>
              </w:rPr>
              <w:t xml:space="preserve"> </w:t>
            </w:r>
          </w:p>
        </w:tc>
      </w:tr>
      <w:tr w:rsidR="00527496" w:rsidRPr="00605191" w:rsidTr="00125B05">
        <w:trPr>
          <w:trHeight w:val="1407"/>
        </w:trPr>
        <w:tc>
          <w:tcPr>
            <w:tcW w:w="1986" w:type="dxa"/>
          </w:tcPr>
          <w:p w:rsidR="00527496"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Сабақтың ортасы</w:t>
            </w:r>
            <w:r>
              <w:rPr>
                <w:rFonts w:ascii="Times New Roman" w:hAnsi="Times New Roman"/>
                <w:sz w:val="28"/>
                <w:szCs w:val="28"/>
                <w:lang w:val="kk-KZ"/>
              </w:rPr>
              <w:t xml:space="preserve"> (28минут)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 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5минут</w:t>
            </w: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3минут</w:t>
            </w:r>
          </w:p>
        </w:tc>
        <w:tc>
          <w:tcPr>
            <w:tcW w:w="6945" w:type="dxa"/>
            <w:gridSpan w:val="4"/>
          </w:tcPr>
          <w:p w:rsidR="00527496" w:rsidRDefault="00527496" w:rsidP="00125B05">
            <w:pPr>
              <w:widowControl w:val="0"/>
              <w:rPr>
                <w:rFonts w:ascii="Times New Roman" w:eastAsia="Times New Roman" w:hAnsi="Times New Roman" w:cs="Times New Roman"/>
                <w:sz w:val="28"/>
                <w:szCs w:val="28"/>
                <w:u w:val="single"/>
                <w:lang w:val="kk-KZ"/>
              </w:rPr>
            </w:pPr>
          </w:p>
          <w:p w:rsidR="00527496" w:rsidRDefault="00527496" w:rsidP="00125B05">
            <w:pPr>
              <w:widowControl w:val="0"/>
              <w:rPr>
                <w:rFonts w:ascii="Times New Roman" w:eastAsia="Times New Roman" w:hAnsi="Times New Roman" w:cs="Times New Roman"/>
                <w:sz w:val="28"/>
                <w:szCs w:val="28"/>
                <w:u w:val="single"/>
                <w:lang w:val="kk-KZ"/>
              </w:rPr>
            </w:pPr>
          </w:p>
          <w:p w:rsidR="00527496" w:rsidRPr="00605191" w:rsidRDefault="00527496" w:rsidP="00125B05">
            <w:pPr>
              <w:widowControl w:val="0"/>
              <w:rPr>
                <w:rFonts w:ascii="Times New Roman" w:hAnsi="Times New Roman" w:cs="Times New Roman"/>
                <w:sz w:val="28"/>
                <w:szCs w:val="28"/>
                <w:u w:val="single"/>
                <w:lang w:val="kk-KZ"/>
              </w:rPr>
            </w:pPr>
            <w:r w:rsidRPr="00605191">
              <w:rPr>
                <w:rFonts w:ascii="Times New Roman" w:eastAsia="Times New Roman" w:hAnsi="Times New Roman" w:cs="Times New Roman"/>
                <w:sz w:val="28"/>
                <w:szCs w:val="28"/>
                <w:u w:val="single"/>
                <w:lang w:val="kk-KZ"/>
              </w:rPr>
              <w:t>Ж.  1- тапсырма, 55-бет</w:t>
            </w:r>
            <w:r w:rsidRPr="00605191">
              <w:rPr>
                <w:rFonts w:ascii="Times New Roman" w:hAnsi="Times New Roman" w:cs="Times New Roman"/>
                <w:sz w:val="28"/>
                <w:szCs w:val="28"/>
                <w:u w:val="single"/>
                <w:lang w:val="kk-KZ"/>
              </w:rPr>
              <w:t>.</w:t>
            </w:r>
          </w:p>
          <w:p w:rsidR="00527496" w:rsidRPr="00605191" w:rsidRDefault="00527496" w:rsidP="00125B05">
            <w:pPr>
              <w:widowControl w:val="0"/>
              <w:rPr>
                <w:rFonts w:ascii="Times New Roman" w:eastAsia="Times New Roman" w:hAnsi="Times New Roman" w:cs="Times New Roman"/>
                <w:sz w:val="28"/>
                <w:szCs w:val="28"/>
                <w:lang w:val="kk-KZ"/>
              </w:rPr>
            </w:pPr>
            <w:r w:rsidRPr="00605191">
              <w:rPr>
                <w:rFonts w:ascii="Times New Roman" w:hAnsi="Times New Roman" w:cs="Times New Roman"/>
                <w:sz w:val="28"/>
                <w:szCs w:val="28"/>
                <w:lang w:val="kk-KZ"/>
              </w:rPr>
              <w:lastRenderedPageBreak/>
              <w:t>Мәтінді оқып, перифраз түрінде берілген сұрақтар арқылы мәтіннен қажетті ақпаратты табу, бұрынғы «алыпсатар» мен қазіргі «менеджерді» Венн диаграммасы бойынша салыстыру.</w:t>
            </w:r>
          </w:p>
          <w:p w:rsidR="00527496" w:rsidRPr="00605191" w:rsidRDefault="00527496" w:rsidP="00125B05">
            <w:pPr>
              <w:pStyle w:val="a4"/>
              <w:rPr>
                <w:rFonts w:ascii="Times New Roman" w:hAnsi="Times New Roman"/>
                <w:color w:val="000000"/>
                <w:sz w:val="28"/>
                <w:szCs w:val="28"/>
                <w:shd w:val="clear" w:color="auto" w:fill="FFFFFF"/>
                <w:lang w:val="kk-KZ"/>
              </w:rPr>
            </w:pPr>
            <w:r>
              <w:rPr>
                <w:rFonts w:ascii="Times New Roman" w:hAnsi="Times New Roman"/>
                <w:noProof/>
                <w:color w:val="000000"/>
                <w:sz w:val="28"/>
                <w:szCs w:val="28"/>
                <w:lang w:eastAsia="ru-RU"/>
              </w:rPr>
              <w:pict>
                <v:oval id="Овал 2" o:spid="_x0000_s1027" style="position:absolute;margin-left:122.2pt;margin-top:-.3pt;width:160.5pt;height: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">
                  <v:textbox>
                    <w:txbxContent>
                      <w:p w:rsidR="00527496" w:rsidRPr="001877F1" w:rsidRDefault="00527496" w:rsidP="00527496">
                        <w:pPr>
                          <w:jc w:val="center"/>
                          <w:rPr>
                            <w:lang w:val="kk-KZ"/>
                          </w:rPr>
                        </w:pPr>
                        <w:r>
                          <w:rPr>
                            <w:lang w:val="kk-KZ"/>
                          </w:rPr>
                          <w:t>Менеджер</w:t>
                        </w:r>
                      </w:p>
                    </w:txbxContent>
                  </v:textbox>
                </v:oval>
              </w:pict>
            </w:r>
            <w:r>
              <w:rPr>
                <w:rFonts w:ascii="Times New Roman" w:hAnsi="Times New Roman"/>
                <w:noProof/>
                <w:color w:val="000000"/>
                <w:sz w:val="28"/>
                <w:szCs w:val="28"/>
                <w:lang w:eastAsia="ru-RU"/>
              </w:rPr>
              <w:pict>
                <v:oval id="Овал 1" o:spid="_x0000_s1026" style="position:absolute;margin-left:7.45pt;margin-top:-.3pt;width:169.5pt;height: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">
                  <v:textbox>
                    <w:txbxContent>
                      <w:p w:rsidR="00527496" w:rsidRPr="001877F1" w:rsidRDefault="00527496" w:rsidP="00527496">
                        <w:pPr>
                          <w:rPr>
                            <w:lang w:val="kk-KZ"/>
                          </w:rPr>
                        </w:pPr>
                        <w:r>
                          <w:rPr>
                            <w:lang w:val="kk-KZ"/>
                          </w:rPr>
                          <w:t>Алыпсатар</w:t>
                        </w:r>
                      </w:p>
                    </w:txbxContent>
                  </v:textbox>
                </v:oval>
              </w:pic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Дескриптор:</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1.Мәтінмен жұмыс жасай алады.</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2.Қажетті ақпаратты тауып, салыстыра алады.</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ҚБ.Смайликтер арқылы.</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ТЖ. «Шағын шолу» әдісі арқылы  56,58-беттегі мәліметпен танысу, тірек сөздер арқылы сызбаға түсіру.</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Дескриптор:</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1.Тұжырым жасай алады.</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2.Ғылыми түсінік бере біледі.</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Қ.б: Топтар бірін-бірі  жылы сөздер арқылы бағалайды.</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ЖЖ (жұптық жұмыс) «Бөлшекте, жинақта»  әдісі арқылы</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Тыңдалым мәтінінен кірме сөздерді теріп жазу.</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57-бет,3-тапсырма.</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Дескрипторы:</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1.Кірме сөздерді теріп жазады.</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ҚБ. «Көршіңді бағала»</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«Әріпті мамандық» ойыны. Әріп арқылы ойлану әдісі.</w:t>
            </w: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(әр топ өз атауларының әріптерінен бастау алатын мамандық түрлерін табу қажет.Қай топ көбірек тапса, сол жеңімпаз атанады.)</w:t>
            </w:r>
          </w:p>
          <w:p w:rsidR="00527496" w:rsidRPr="00605191" w:rsidRDefault="00527496" w:rsidP="00125B05">
            <w:pPr>
              <w:pStyle w:val="a4"/>
              <w:rPr>
                <w:rFonts w:ascii="Times New Roman" w:hAnsi="Times New Roman"/>
                <w:color w:val="000000"/>
                <w:sz w:val="28"/>
                <w:szCs w:val="28"/>
                <w:lang w:val="kk-KZ"/>
              </w:rPr>
            </w:pP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Дескрипторы: мамандықтарды тауып жазады.</w:t>
            </w: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Қ.Б: Қол шапалақтау</w:t>
            </w:r>
          </w:p>
          <w:p w:rsidR="00527496" w:rsidRPr="00605191" w:rsidRDefault="00527496" w:rsidP="00125B05">
            <w:pPr>
              <w:pStyle w:val="a4"/>
              <w:rPr>
                <w:rFonts w:ascii="Times New Roman" w:hAnsi="Times New Roman"/>
                <w:color w:val="000000"/>
                <w:sz w:val="28"/>
                <w:szCs w:val="28"/>
                <w:lang w:val="kk-KZ"/>
              </w:rPr>
            </w:pPr>
          </w:p>
          <w:p w:rsidR="00527496" w:rsidRPr="00605191" w:rsidRDefault="00527496" w:rsidP="00125B05">
            <w:pPr>
              <w:pStyle w:val="a4"/>
              <w:rPr>
                <w:rFonts w:ascii="Times New Roman" w:hAnsi="Times New Roman"/>
                <w:color w:val="000000"/>
                <w:sz w:val="28"/>
                <w:szCs w:val="28"/>
                <w:u w:val="single"/>
                <w:lang w:val="kk-KZ"/>
              </w:rPr>
            </w:pPr>
            <w:r w:rsidRPr="00605191">
              <w:rPr>
                <w:rFonts w:ascii="Times New Roman" w:hAnsi="Times New Roman"/>
                <w:color w:val="000000"/>
                <w:sz w:val="28"/>
                <w:szCs w:val="28"/>
                <w:u w:val="single"/>
                <w:lang w:val="kk-KZ"/>
              </w:rPr>
              <w:t>С.</w:t>
            </w:r>
            <w:r w:rsidRPr="00605191">
              <w:rPr>
                <w:rFonts w:ascii="Times New Roman" w:hAnsi="Times New Roman"/>
                <w:sz w:val="28"/>
                <w:szCs w:val="28"/>
                <w:u w:val="single"/>
                <w:lang w:val="kk-KZ"/>
              </w:rPr>
              <w:t xml:space="preserve"> ІV тапсырма  5мин «Тендер ойыны» әдісі</w:t>
            </w:r>
          </w:p>
          <w:p w:rsidR="00527496" w:rsidRPr="00605191" w:rsidRDefault="00527496" w:rsidP="00125B05">
            <w:pPr>
              <w:widowControl w:val="0"/>
              <w:rPr>
                <w:rFonts w:ascii="Times New Roman" w:eastAsia="Times New Roman" w:hAnsi="Times New Roman" w:cs="Times New Roman"/>
                <w:sz w:val="28"/>
                <w:szCs w:val="28"/>
                <w:lang w:val="kk-KZ"/>
              </w:rPr>
            </w:pPr>
            <w:r w:rsidRPr="00605191">
              <w:rPr>
                <w:rFonts w:ascii="Times New Roman" w:hAnsi="Times New Roman" w:cs="Times New Roman"/>
                <w:bCs/>
                <w:sz w:val="28"/>
                <w:szCs w:val="28"/>
                <w:lang w:val="kk-KZ"/>
              </w:rPr>
              <w:t>І деңгей.</w:t>
            </w:r>
            <w:r w:rsidRPr="00605191">
              <w:rPr>
                <w:rFonts w:ascii="Times New Roman" w:hAnsi="Times New Roman" w:cs="Times New Roman"/>
                <w:sz w:val="28"/>
                <w:szCs w:val="28"/>
                <w:lang w:val="kk-KZ"/>
              </w:rPr>
              <w:t>Суреттерге мұқият қараңдар.  Жарнама не диалог құрастыр.</w:t>
            </w:r>
          </w:p>
          <w:p w:rsidR="00527496" w:rsidRPr="00605191" w:rsidRDefault="00527496" w:rsidP="00125B05">
            <w:pPr>
              <w:autoSpaceDE w:val="0"/>
              <w:autoSpaceDN w:val="0"/>
              <w:adjustRightInd w:val="0"/>
              <w:spacing w:line="241" w:lineRule="atLeast"/>
              <w:rPr>
                <w:rFonts w:ascii="Times New Roman" w:hAnsi="Times New Roman" w:cs="Times New Roman"/>
                <w:sz w:val="28"/>
                <w:szCs w:val="28"/>
                <w:lang w:val="kk-KZ"/>
              </w:rPr>
            </w:pPr>
            <w:r w:rsidRPr="00605191">
              <w:rPr>
                <w:rFonts w:ascii="Times New Roman" w:hAnsi="Times New Roman" w:cs="Times New Roman"/>
                <w:color w:val="000000"/>
                <w:sz w:val="28"/>
                <w:szCs w:val="28"/>
                <w:lang w:val="kk-KZ"/>
              </w:rPr>
              <w:t>ІІ деңгей. «Керек деректі»</w:t>
            </w:r>
            <w:r w:rsidRPr="00605191">
              <w:rPr>
                <w:rFonts w:ascii="Times New Roman" w:hAnsi="Times New Roman" w:cs="Times New Roman"/>
                <w:sz w:val="28"/>
                <w:szCs w:val="28"/>
                <w:lang w:val="kk-KZ"/>
              </w:rPr>
              <w:t xml:space="preserve"> пайдаланып сөздердің емлесін түсіндір. </w:t>
            </w: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bCs/>
                <w:sz w:val="28"/>
                <w:szCs w:val="28"/>
                <w:lang w:val="kk-KZ"/>
              </w:rPr>
              <w:t>ІІІ деңгей.</w:t>
            </w:r>
            <w:r w:rsidRPr="00605191">
              <w:rPr>
                <w:rFonts w:ascii="Times New Roman" w:hAnsi="Times New Roman"/>
                <w:color w:val="000000"/>
                <w:sz w:val="28"/>
                <w:szCs w:val="28"/>
                <w:shd w:val="clear" w:color="auto" w:fill="FFFFFF"/>
                <w:lang w:val="kk-KZ"/>
              </w:rPr>
              <w:t xml:space="preserve"> «Егер мен менеджер болсам..." ойыңды шығармашылықпен өрбіт.</w:t>
            </w:r>
          </w:p>
          <w:p w:rsidR="00527496" w:rsidRPr="00605191" w:rsidRDefault="00527496" w:rsidP="00125B05">
            <w:pPr>
              <w:autoSpaceDE w:val="0"/>
              <w:autoSpaceDN w:val="0"/>
              <w:adjustRightInd w:val="0"/>
              <w:spacing w:line="241" w:lineRule="atLeast"/>
              <w:rPr>
                <w:rFonts w:ascii="Times New Roman" w:eastAsia="Times New Roman" w:hAnsi="Times New Roman" w:cs="Times New Roman"/>
                <w:sz w:val="28"/>
                <w:szCs w:val="28"/>
                <w:lang w:val="kk-KZ"/>
              </w:rPr>
            </w:pPr>
          </w:p>
          <w:p w:rsidR="00527496" w:rsidRPr="00605191" w:rsidRDefault="00527496" w:rsidP="00125B05">
            <w:pPr>
              <w:widowControl w:val="0"/>
              <w:rPr>
                <w:rFonts w:ascii="Times New Roman" w:eastAsia="Times New Roman" w:hAnsi="Times New Roman" w:cs="Times New Roman"/>
                <w:i/>
                <w:sz w:val="28"/>
                <w:szCs w:val="28"/>
                <w:lang w:val="kk-KZ"/>
              </w:rPr>
            </w:pPr>
            <w:r w:rsidRPr="00605191">
              <w:rPr>
                <w:rFonts w:ascii="Times New Roman" w:eastAsia="Times New Roman" w:hAnsi="Times New Roman" w:cs="Times New Roman"/>
                <w:sz w:val="28"/>
                <w:szCs w:val="28"/>
                <w:lang w:val="kk-KZ"/>
              </w:rPr>
              <w:t xml:space="preserve">Дескрипторы: Сату менеджері мамандық түрі екенін </w:t>
            </w:r>
            <w:r w:rsidRPr="00605191">
              <w:rPr>
                <w:rFonts w:ascii="Times New Roman" w:eastAsia="Times New Roman" w:hAnsi="Times New Roman" w:cs="Times New Roman"/>
                <w:i/>
                <w:sz w:val="28"/>
                <w:szCs w:val="28"/>
                <w:lang w:val="kk-KZ"/>
              </w:rPr>
              <w:t>тұжырымдайды, емлені түсіндіреді,  шығармашылық көзқарасын танытады.</w:t>
            </w:r>
          </w:p>
          <w:p w:rsidR="00527496" w:rsidRPr="00605191" w:rsidRDefault="00527496" w:rsidP="00125B05">
            <w:pPr>
              <w:pStyle w:val="a4"/>
              <w:rPr>
                <w:rFonts w:ascii="Times New Roman" w:hAnsi="Times New Roman"/>
                <w:color w:val="000000"/>
                <w:sz w:val="28"/>
                <w:szCs w:val="28"/>
                <w:lang w:val="kk-KZ"/>
              </w:rPr>
            </w:pPr>
            <w:r w:rsidRPr="00605191">
              <w:rPr>
                <w:rFonts w:ascii="Times New Roman" w:hAnsi="Times New Roman"/>
                <w:color w:val="000000"/>
                <w:sz w:val="28"/>
                <w:szCs w:val="28"/>
                <w:lang w:val="kk-KZ"/>
              </w:rPr>
              <w:t>Қ.б: « Серіктестер бағасы» Топтар бірін-бірі   «Қабырға суреті»  әдісі арқылы бағалайды.</w:t>
            </w:r>
          </w:p>
          <w:p w:rsidR="00527496" w:rsidRPr="00605191" w:rsidRDefault="00527496" w:rsidP="00125B05">
            <w:pPr>
              <w:pStyle w:val="a4"/>
              <w:rPr>
                <w:rFonts w:ascii="Times New Roman" w:hAnsi="Times New Roman"/>
                <w:color w:val="000000"/>
                <w:sz w:val="28"/>
                <w:szCs w:val="28"/>
                <w:shd w:val="clear" w:color="auto" w:fill="FFFFFF"/>
                <w:lang w:val="kk-KZ"/>
              </w:rPr>
            </w:pPr>
          </w:p>
          <w:p w:rsidR="00527496" w:rsidRPr="00605191" w:rsidRDefault="00527496" w:rsidP="00125B05">
            <w:pPr>
              <w:pStyle w:val="a5"/>
              <w:ind w:left="0"/>
              <w:rPr>
                <w:rFonts w:ascii="Times New Roman" w:hAnsi="Times New Roman"/>
                <w:noProof/>
                <w:sz w:val="28"/>
                <w:szCs w:val="28"/>
                <w:lang w:val="kk-KZ"/>
              </w:rPr>
            </w:pPr>
            <w:r w:rsidRPr="00605191">
              <w:rPr>
                <w:rFonts w:ascii="Times New Roman" w:hAnsi="Times New Roman"/>
                <w:noProof/>
                <w:sz w:val="28"/>
                <w:szCs w:val="28"/>
                <w:lang w:val="kk-KZ"/>
              </w:rPr>
              <w:t>Бағалау парақшасы  Дұрыс жауапқа 5 балл.</w:t>
            </w:r>
          </w:p>
          <w:tbl>
            <w:tblPr>
              <w:tblStyle w:val="a6"/>
              <w:tblW w:w="6549" w:type="dxa"/>
              <w:tblLayout w:type="fixed"/>
              <w:tblLook w:val="04A0"/>
            </w:tblPr>
            <w:tblGrid>
              <w:gridCol w:w="909"/>
              <w:gridCol w:w="1246"/>
              <w:gridCol w:w="1134"/>
              <w:gridCol w:w="1134"/>
              <w:gridCol w:w="992"/>
              <w:gridCol w:w="1134"/>
            </w:tblGrid>
            <w:tr w:rsidR="00527496" w:rsidRPr="00605191" w:rsidTr="00125B05">
              <w:trPr>
                <w:trHeight w:val="536"/>
              </w:trPr>
              <w:tc>
                <w:tcPr>
                  <w:tcW w:w="909"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Оқушының аты-жөні</w:t>
                  </w:r>
                </w:p>
              </w:tc>
              <w:tc>
                <w:tcPr>
                  <w:tcW w:w="1246"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 xml:space="preserve"> 1-тапсырма</w:t>
                  </w:r>
                </w:p>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Венн диаграммасы</w:t>
                  </w:r>
                </w:p>
              </w:tc>
              <w:tc>
                <w:tcPr>
                  <w:tcW w:w="1134"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 xml:space="preserve"> 2-тапсырмаКерек дерек</w:t>
                  </w:r>
                </w:p>
              </w:tc>
              <w:tc>
                <w:tcPr>
                  <w:tcW w:w="1134"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 xml:space="preserve"> 3-тапсырма</w:t>
                  </w:r>
                </w:p>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тыңдалым</w:t>
                  </w:r>
                </w:p>
              </w:tc>
              <w:tc>
                <w:tcPr>
                  <w:tcW w:w="992"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 xml:space="preserve"> 4-тапсырма Саралау тапсырмалары.</w:t>
                  </w:r>
                </w:p>
              </w:tc>
              <w:tc>
                <w:tcPr>
                  <w:tcW w:w="1134" w:type="dxa"/>
                  <w:shd w:val="clear" w:color="auto" w:fill="FDE9D9" w:themeFill="accent6" w:themeFillTint="33"/>
                </w:tcPr>
                <w:p w:rsidR="00527496" w:rsidRPr="003A2628" w:rsidRDefault="00527496" w:rsidP="00125B05">
                  <w:pPr>
                    <w:pStyle w:val="a4"/>
                    <w:rPr>
                      <w:rFonts w:ascii="Times New Roman" w:hAnsi="Times New Roman"/>
                      <w:noProof/>
                      <w:sz w:val="24"/>
                      <w:szCs w:val="24"/>
                      <w:lang w:val="kk-KZ"/>
                    </w:rPr>
                  </w:pPr>
                  <w:r w:rsidRPr="003A2628">
                    <w:rPr>
                      <w:rFonts w:ascii="Times New Roman" w:hAnsi="Times New Roman"/>
                      <w:noProof/>
                      <w:sz w:val="24"/>
                      <w:szCs w:val="24"/>
                      <w:lang w:val="kk-KZ"/>
                    </w:rPr>
                    <w:t xml:space="preserve">Балл </w:t>
                  </w:r>
                </w:p>
              </w:tc>
            </w:tr>
            <w:tr w:rsidR="00527496" w:rsidRPr="00605191" w:rsidTr="00125B05">
              <w:trPr>
                <w:trHeight w:val="269"/>
              </w:trPr>
              <w:tc>
                <w:tcPr>
                  <w:tcW w:w="909" w:type="dxa"/>
                </w:tcPr>
                <w:p w:rsidR="00527496" w:rsidRPr="003A2628" w:rsidRDefault="00527496" w:rsidP="00125B05">
                  <w:pPr>
                    <w:pStyle w:val="a4"/>
                    <w:rPr>
                      <w:rFonts w:ascii="Times New Roman" w:hAnsi="Times New Roman"/>
                      <w:noProof/>
                      <w:sz w:val="24"/>
                      <w:szCs w:val="24"/>
                      <w:lang w:val="kk-KZ"/>
                    </w:rPr>
                  </w:pPr>
                </w:p>
              </w:tc>
              <w:tc>
                <w:tcPr>
                  <w:tcW w:w="1246"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992"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r>
            <w:tr w:rsidR="00527496" w:rsidRPr="00605191" w:rsidTr="00125B05">
              <w:trPr>
                <w:trHeight w:val="283"/>
              </w:trPr>
              <w:tc>
                <w:tcPr>
                  <w:tcW w:w="909" w:type="dxa"/>
                </w:tcPr>
                <w:p w:rsidR="00527496" w:rsidRPr="003A2628" w:rsidRDefault="00527496" w:rsidP="00125B05">
                  <w:pPr>
                    <w:pStyle w:val="a4"/>
                    <w:rPr>
                      <w:rFonts w:ascii="Times New Roman" w:hAnsi="Times New Roman"/>
                      <w:noProof/>
                      <w:sz w:val="24"/>
                      <w:szCs w:val="24"/>
                      <w:lang w:val="kk-KZ"/>
                    </w:rPr>
                  </w:pPr>
                </w:p>
              </w:tc>
              <w:tc>
                <w:tcPr>
                  <w:tcW w:w="1246"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992"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r>
            <w:tr w:rsidR="00527496" w:rsidRPr="00605191" w:rsidTr="00125B05">
              <w:trPr>
                <w:trHeight w:val="269"/>
              </w:trPr>
              <w:tc>
                <w:tcPr>
                  <w:tcW w:w="909" w:type="dxa"/>
                </w:tcPr>
                <w:p w:rsidR="00527496" w:rsidRPr="003A2628" w:rsidRDefault="00527496" w:rsidP="00125B05">
                  <w:pPr>
                    <w:pStyle w:val="a4"/>
                    <w:rPr>
                      <w:rFonts w:ascii="Times New Roman" w:hAnsi="Times New Roman"/>
                      <w:noProof/>
                      <w:sz w:val="24"/>
                      <w:szCs w:val="24"/>
                      <w:lang w:val="kk-KZ"/>
                    </w:rPr>
                  </w:pPr>
                </w:p>
              </w:tc>
              <w:tc>
                <w:tcPr>
                  <w:tcW w:w="1246"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c>
                <w:tcPr>
                  <w:tcW w:w="992" w:type="dxa"/>
                </w:tcPr>
                <w:p w:rsidR="00527496" w:rsidRPr="003A2628" w:rsidRDefault="00527496" w:rsidP="00125B05">
                  <w:pPr>
                    <w:pStyle w:val="a4"/>
                    <w:rPr>
                      <w:rFonts w:ascii="Times New Roman" w:hAnsi="Times New Roman"/>
                      <w:noProof/>
                      <w:sz w:val="24"/>
                      <w:szCs w:val="24"/>
                      <w:lang w:val="kk-KZ"/>
                    </w:rPr>
                  </w:pPr>
                </w:p>
              </w:tc>
              <w:tc>
                <w:tcPr>
                  <w:tcW w:w="1134" w:type="dxa"/>
                </w:tcPr>
                <w:p w:rsidR="00527496" w:rsidRPr="003A2628" w:rsidRDefault="00527496" w:rsidP="00125B05">
                  <w:pPr>
                    <w:pStyle w:val="a4"/>
                    <w:rPr>
                      <w:rFonts w:ascii="Times New Roman" w:hAnsi="Times New Roman"/>
                      <w:noProof/>
                      <w:sz w:val="24"/>
                      <w:szCs w:val="24"/>
                      <w:lang w:val="kk-KZ"/>
                    </w:rPr>
                  </w:pPr>
                </w:p>
              </w:tc>
            </w:tr>
          </w:tbl>
          <w:p w:rsidR="00527496" w:rsidRPr="00605191" w:rsidRDefault="00527496" w:rsidP="00125B05">
            <w:pPr>
              <w:pStyle w:val="a4"/>
              <w:rPr>
                <w:rFonts w:ascii="Times New Roman" w:hAnsi="Times New Roman"/>
                <w:sz w:val="28"/>
                <w:szCs w:val="28"/>
                <w:lang w:val="kk-KZ"/>
              </w:rPr>
            </w:pPr>
          </w:p>
        </w:tc>
        <w:tc>
          <w:tcPr>
            <w:tcW w:w="1843" w:type="dxa"/>
          </w:tcPr>
          <w:p w:rsidR="00527496" w:rsidRPr="00605191"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Оқулық, тақта</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Оқулық, тақта</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8-аудио</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9-слайд</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10-слайд</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r w:rsidRPr="00605191">
              <w:rPr>
                <w:rFonts w:ascii="Times New Roman" w:hAnsi="Times New Roman"/>
                <w:sz w:val="28"/>
                <w:szCs w:val="28"/>
                <w:lang w:val="kk-KZ"/>
              </w:rPr>
              <w:t>11-слайд</w:t>
            </w: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p w:rsidR="00527496" w:rsidRPr="00605191" w:rsidRDefault="00527496" w:rsidP="00125B05">
            <w:pPr>
              <w:spacing w:after="0" w:line="240" w:lineRule="auto"/>
              <w:jc w:val="both"/>
              <w:rPr>
                <w:rFonts w:ascii="Times New Roman" w:hAnsi="Times New Roman"/>
                <w:sz w:val="28"/>
                <w:szCs w:val="28"/>
                <w:lang w:val="kk-KZ"/>
              </w:rPr>
            </w:pPr>
          </w:p>
        </w:tc>
      </w:tr>
      <w:tr w:rsidR="00527496" w:rsidRPr="00605191" w:rsidTr="00125B05">
        <w:trPr>
          <w:trHeight w:val="861"/>
        </w:trPr>
        <w:tc>
          <w:tcPr>
            <w:tcW w:w="1986" w:type="dxa"/>
            <w:tcBorders>
              <w:top w:val="single" w:sz="4" w:space="0" w:color="auto"/>
              <w:right w:val="single" w:sz="4" w:space="0" w:color="auto"/>
            </w:tcBorders>
          </w:tcPr>
          <w:p w:rsidR="00527496" w:rsidRDefault="00527496" w:rsidP="00125B05">
            <w:pPr>
              <w:pStyle w:val="a5"/>
              <w:spacing w:after="0" w:line="240" w:lineRule="auto"/>
              <w:ind w:left="0"/>
              <w:rPr>
                <w:rFonts w:ascii="Times New Roman" w:hAnsi="Times New Roman"/>
                <w:sz w:val="28"/>
                <w:szCs w:val="28"/>
                <w:lang w:val="kk-KZ"/>
              </w:rPr>
            </w:pPr>
            <w:r w:rsidRPr="00605191">
              <w:rPr>
                <w:rFonts w:ascii="Times New Roman" w:hAnsi="Times New Roman"/>
                <w:sz w:val="28"/>
                <w:szCs w:val="28"/>
                <w:lang w:val="kk-KZ"/>
              </w:rPr>
              <w:lastRenderedPageBreak/>
              <w:t>Сабақтың соңы</w:t>
            </w:r>
          </w:p>
          <w:p w:rsidR="00527496" w:rsidRPr="00605191" w:rsidRDefault="00527496" w:rsidP="00125B05">
            <w:pPr>
              <w:pStyle w:val="a5"/>
              <w:spacing w:after="0" w:line="240" w:lineRule="auto"/>
              <w:ind w:left="0"/>
              <w:rPr>
                <w:rFonts w:ascii="Times New Roman" w:hAnsi="Times New Roman"/>
                <w:sz w:val="28"/>
                <w:szCs w:val="28"/>
                <w:lang w:val="kk-KZ"/>
              </w:rPr>
            </w:pPr>
            <w:r>
              <w:rPr>
                <w:rFonts w:ascii="Times New Roman" w:hAnsi="Times New Roman"/>
                <w:sz w:val="28"/>
                <w:szCs w:val="28"/>
                <w:lang w:val="kk-KZ"/>
              </w:rPr>
              <w:t>2минут</w:t>
            </w:r>
          </w:p>
        </w:tc>
        <w:tc>
          <w:tcPr>
            <w:tcW w:w="6945" w:type="dxa"/>
            <w:gridSpan w:val="4"/>
            <w:tcBorders>
              <w:top w:val="single" w:sz="4" w:space="0" w:color="auto"/>
              <w:left w:val="single" w:sz="4" w:space="0" w:color="auto"/>
            </w:tcBorders>
          </w:tcPr>
          <w:p w:rsidR="00527496"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Үйге тапсырма:58-бет,4,5-тапсырма.</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sz w:val="28"/>
                <w:szCs w:val="28"/>
                <w:lang w:val="kk-KZ"/>
              </w:rPr>
              <w:t xml:space="preserve">Рефлексия </w:t>
            </w:r>
            <w:r w:rsidRPr="00605191">
              <w:rPr>
                <w:rFonts w:ascii="Times New Roman" w:hAnsi="Times New Roman"/>
                <w:color w:val="000000"/>
                <w:sz w:val="28"/>
                <w:szCs w:val="28"/>
                <w:shd w:val="clear" w:color="auto" w:fill="FFFFFF"/>
                <w:lang w:val="kk-KZ"/>
              </w:rPr>
              <w:t xml:space="preserve">«3-2-1» әдісі.  </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3-сабақтан алған 3 маңызды ақпарат</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2-қиындық келтірген 2мәселе</w:t>
            </w:r>
          </w:p>
          <w:p w:rsidR="00527496" w:rsidRPr="00605191" w:rsidRDefault="00527496" w:rsidP="00125B05">
            <w:pPr>
              <w:pStyle w:val="a4"/>
              <w:rPr>
                <w:rFonts w:ascii="Times New Roman" w:hAnsi="Times New Roman"/>
                <w:color w:val="000000"/>
                <w:sz w:val="28"/>
                <w:szCs w:val="28"/>
                <w:shd w:val="clear" w:color="auto" w:fill="FFFFFF"/>
                <w:lang w:val="kk-KZ"/>
              </w:rPr>
            </w:pPr>
            <w:r w:rsidRPr="00605191">
              <w:rPr>
                <w:rFonts w:ascii="Times New Roman" w:hAnsi="Times New Roman"/>
                <w:color w:val="000000"/>
                <w:sz w:val="28"/>
                <w:szCs w:val="28"/>
                <w:shd w:val="clear" w:color="auto" w:fill="FFFFFF"/>
                <w:lang w:val="kk-KZ"/>
              </w:rPr>
              <w:t>1-сабақта ұнаған жағдай.</w:t>
            </w:r>
          </w:p>
          <w:p w:rsidR="00527496" w:rsidRPr="00605191" w:rsidRDefault="00527496" w:rsidP="00125B05">
            <w:pPr>
              <w:pStyle w:val="a5"/>
              <w:ind w:left="0"/>
              <w:rPr>
                <w:rFonts w:ascii="Times New Roman" w:hAnsi="Times New Roman"/>
                <w:sz w:val="28"/>
                <w:szCs w:val="28"/>
                <w:lang w:val="kk-KZ"/>
              </w:rPr>
            </w:pPr>
          </w:p>
        </w:tc>
        <w:tc>
          <w:tcPr>
            <w:tcW w:w="1843" w:type="dxa"/>
            <w:tcBorders>
              <w:top w:val="single" w:sz="4" w:space="0" w:color="auto"/>
            </w:tcBorders>
          </w:tcPr>
          <w:p w:rsidR="00527496" w:rsidRPr="00605191" w:rsidRDefault="00527496" w:rsidP="00125B05">
            <w:pPr>
              <w:spacing w:after="0" w:line="240" w:lineRule="auto"/>
              <w:jc w:val="both"/>
              <w:rPr>
                <w:rFonts w:ascii="Times New Roman" w:hAnsi="Times New Roman"/>
                <w:sz w:val="28"/>
                <w:szCs w:val="28"/>
                <w:lang w:val="kk-KZ"/>
              </w:rPr>
            </w:pPr>
            <w:r>
              <w:rPr>
                <w:rFonts w:ascii="Times New Roman" w:hAnsi="Times New Roman"/>
                <w:sz w:val="28"/>
                <w:szCs w:val="28"/>
                <w:lang w:val="kk-KZ"/>
              </w:rPr>
              <w:t>12-слайд</w:t>
            </w:r>
          </w:p>
          <w:p w:rsidR="00527496" w:rsidRPr="00605191" w:rsidRDefault="00527496" w:rsidP="00125B05">
            <w:pPr>
              <w:spacing w:after="0" w:line="240" w:lineRule="auto"/>
              <w:jc w:val="both"/>
              <w:rPr>
                <w:rFonts w:ascii="Times New Roman" w:hAnsi="Times New Roman"/>
                <w:sz w:val="28"/>
                <w:szCs w:val="28"/>
                <w:lang w:val="kk-KZ"/>
              </w:rPr>
            </w:pPr>
          </w:p>
        </w:tc>
      </w:tr>
      <w:tr w:rsidR="00527496" w:rsidRPr="00605191" w:rsidTr="00125B05">
        <w:tc>
          <w:tcPr>
            <w:tcW w:w="2978" w:type="dxa"/>
            <w:gridSpan w:val="2"/>
            <w:tcBorders>
              <w:right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Қосымша ақпарат</w:t>
            </w:r>
          </w:p>
        </w:tc>
        <w:tc>
          <w:tcPr>
            <w:tcW w:w="7796" w:type="dxa"/>
            <w:gridSpan w:val="4"/>
            <w:tcBorders>
              <w:left w:val="single" w:sz="4" w:space="0" w:color="auto"/>
            </w:tcBorders>
          </w:tcPr>
          <w:p w:rsidR="00527496" w:rsidRPr="00605191" w:rsidRDefault="00527496" w:rsidP="00125B05">
            <w:pPr>
              <w:pStyle w:val="a4"/>
              <w:jc w:val="center"/>
              <w:rPr>
                <w:rFonts w:ascii="Times New Roman" w:hAnsi="Times New Roman"/>
                <w:sz w:val="28"/>
                <w:szCs w:val="28"/>
                <w:lang w:val="kk-KZ"/>
              </w:rPr>
            </w:pPr>
          </w:p>
        </w:tc>
      </w:tr>
      <w:tr w:rsidR="00527496" w:rsidRPr="00605191" w:rsidTr="00125B05">
        <w:tc>
          <w:tcPr>
            <w:tcW w:w="4112" w:type="dxa"/>
            <w:gridSpan w:val="3"/>
            <w:tcBorders>
              <w:right w:val="single" w:sz="4" w:space="0" w:color="auto"/>
            </w:tcBorders>
          </w:tcPr>
          <w:p w:rsidR="00527496" w:rsidRPr="00605191" w:rsidRDefault="00527496" w:rsidP="00125B05">
            <w:pPr>
              <w:pStyle w:val="a4"/>
              <w:rPr>
                <w:rFonts w:ascii="Times New Roman" w:hAnsi="Times New Roman"/>
                <w:sz w:val="28"/>
                <w:szCs w:val="28"/>
                <w:lang w:val="kk-KZ"/>
              </w:rPr>
            </w:pPr>
            <w:r w:rsidRPr="00605191">
              <w:rPr>
                <w:rFonts w:ascii="Times New Roman" w:hAnsi="Times New Roman"/>
                <w:bCs/>
                <w:sz w:val="28"/>
                <w:szCs w:val="28"/>
                <w:lang w:val="kk-KZ"/>
              </w:rPr>
              <w:t>Дифференциялап оқыту – Оқушыларға көбірек қолдау көрсетуді қалай жоспарлайсыз? Қабілеті жоғары оқушыларға қандай міндеттер қоюды жоспарлайсыз?</w:t>
            </w:r>
          </w:p>
        </w:tc>
        <w:tc>
          <w:tcPr>
            <w:tcW w:w="3118" w:type="dxa"/>
            <w:tcBorders>
              <w:left w:val="single" w:sz="4" w:space="0" w:color="auto"/>
              <w:right w:val="single" w:sz="4" w:space="0" w:color="auto"/>
            </w:tcBorders>
          </w:tcPr>
          <w:p w:rsidR="00527496" w:rsidRPr="00605191" w:rsidRDefault="00527496" w:rsidP="00125B05">
            <w:pPr>
              <w:pStyle w:val="a4"/>
              <w:rPr>
                <w:rFonts w:ascii="Times New Roman" w:hAnsi="Times New Roman"/>
                <w:bCs/>
                <w:sz w:val="28"/>
                <w:szCs w:val="28"/>
                <w:lang w:val="kk-KZ"/>
              </w:rPr>
            </w:pPr>
            <w:r w:rsidRPr="00605191">
              <w:rPr>
                <w:rFonts w:ascii="Times New Roman" w:hAnsi="Times New Roman"/>
                <w:bCs/>
                <w:sz w:val="28"/>
                <w:szCs w:val="28"/>
                <w:lang w:val="kk-KZ"/>
              </w:rPr>
              <w:t>Бағалау – Оқушылардың білімін қалай тексересіз?</w:t>
            </w:r>
          </w:p>
          <w:p w:rsidR="00527496" w:rsidRPr="00605191" w:rsidRDefault="00527496" w:rsidP="00125B05">
            <w:pPr>
              <w:pStyle w:val="a5"/>
              <w:spacing w:after="0" w:line="240" w:lineRule="auto"/>
              <w:jc w:val="center"/>
              <w:rPr>
                <w:rFonts w:ascii="Times New Roman" w:hAnsi="Times New Roman"/>
                <w:sz w:val="28"/>
                <w:szCs w:val="28"/>
                <w:lang w:val="kk-KZ"/>
              </w:rPr>
            </w:pPr>
          </w:p>
        </w:tc>
        <w:tc>
          <w:tcPr>
            <w:tcW w:w="3544" w:type="dxa"/>
            <w:gridSpan w:val="2"/>
            <w:tcBorders>
              <w:left w:val="single" w:sz="4" w:space="0" w:color="auto"/>
            </w:tcBorders>
          </w:tcPr>
          <w:p w:rsidR="00527496" w:rsidRPr="00605191" w:rsidRDefault="00527496" w:rsidP="00125B05">
            <w:pPr>
              <w:pStyle w:val="a4"/>
              <w:rPr>
                <w:rFonts w:ascii="Times New Roman" w:hAnsi="Times New Roman"/>
                <w:color w:val="000000"/>
                <w:sz w:val="28"/>
                <w:szCs w:val="28"/>
                <w:lang w:val="kk-KZ" w:eastAsia="en-GB"/>
              </w:rPr>
            </w:pPr>
            <w:r w:rsidRPr="00605191">
              <w:rPr>
                <w:rFonts w:ascii="Times New Roman" w:hAnsi="Times New Roman"/>
                <w:bCs/>
                <w:color w:val="000000"/>
                <w:sz w:val="28"/>
                <w:szCs w:val="28"/>
                <w:lang w:val="kk-KZ" w:eastAsia="en-GB"/>
              </w:rPr>
              <w:t xml:space="preserve">Пәнаралық байланыс </w:t>
            </w:r>
          </w:p>
          <w:p w:rsidR="00527496" w:rsidRPr="00605191" w:rsidRDefault="00527496" w:rsidP="00125B05">
            <w:pPr>
              <w:pStyle w:val="a4"/>
              <w:rPr>
                <w:rFonts w:ascii="Times New Roman" w:hAnsi="Times New Roman"/>
                <w:color w:val="000000"/>
                <w:sz w:val="28"/>
                <w:szCs w:val="28"/>
                <w:lang w:val="kk-KZ" w:eastAsia="en-GB"/>
              </w:rPr>
            </w:pPr>
            <w:r w:rsidRPr="00605191">
              <w:rPr>
                <w:rFonts w:ascii="Times New Roman" w:hAnsi="Times New Roman"/>
                <w:bCs/>
                <w:color w:val="000000"/>
                <w:sz w:val="28"/>
                <w:szCs w:val="28"/>
                <w:lang w:val="kk-KZ" w:eastAsia="en-GB"/>
              </w:rPr>
              <w:t xml:space="preserve">Қауіпсіздік ережелері </w:t>
            </w:r>
          </w:p>
          <w:p w:rsidR="00527496" w:rsidRPr="00605191" w:rsidRDefault="00527496" w:rsidP="00125B05">
            <w:pPr>
              <w:pStyle w:val="a4"/>
              <w:rPr>
                <w:rFonts w:ascii="Times New Roman" w:hAnsi="Times New Roman"/>
                <w:bCs/>
                <w:sz w:val="28"/>
                <w:szCs w:val="28"/>
                <w:lang w:val="kk-KZ"/>
              </w:rPr>
            </w:pPr>
            <w:r w:rsidRPr="00605191">
              <w:rPr>
                <w:rFonts w:ascii="Times New Roman" w:hAnsi="Times New Roman"/>
                <w:bCs/>
                <w:sz w:val="28"/>
                <w:szCs w:val="28"/>
                <w:lang w:val="kk-KZ"/>
              </w:rPr>
              <w:t>АКТ-ны қолдану</w:t>
            </w:r>
          </w:p>
          <w:p w:rsidR="00527496" w:rsidRPr="00605191" w:rsidRDefault="00527496" w:rsidP="00125B05">
            <w:pPr>
              <w:pStyle w:val="a4"/>
              <w:rPr>
                <w:rFonts w:ascii="Times New Roman" w:hAnsi="Times New Roman"/>
                <w:bCs/>
                <w:sz w:val="28"/>
                <w:szCs w:val="28"/>
                <w:lang w:val="en-GB"/>
              </w:rPr>
            </w:pPr>
            <w:proofErr w:type="spellStart"/>
            <w:r w:rsidRPr="00605191">
              <w:rPr>
                <w:rFonts w:ascii="Times New Roman" w:hAnsi="Times New Roman"/>
                <w:bCs/>
                <w:sz w:val="28"/>
                <w:szCs w:val="28"/>
                <w:lang w:val="en-GB"/>
              </w:rPr>
              <w:t>Құндылықтарменбайланыс</w:t>
            </w:r>
            <w:proofErr w:type="spellEnd"/>
          </w:p>
          <w:p w:rsidR="00527496" w:rsidRPr="00605191" w:rsidRDefault="00527496" w:rsidP="00125B05">
            <w:pPr>
              <w:pStyle w:val="a4"/>
              <w:rPr>
                <w:rFonts w:ascii="Times New Roman" w:hAnsi="Times New Roman"/>
                <w:bCs/>
                <w:sz w:val="28"/>
                <w:szCs w:val="28"/>
                <w:lang w:val="kk-KZ"/>
              </w:rPr>
            </w:pPr>
            <w:r w:rsidRPr="00605191">
              <w:rPr>
                <w:rFonts w:ascii="Times New Roman" w:hAnsi="Times New Roman"/>
                <w:bCs/>
                <w:sz w:val="28"/>
                <w:szCs w:val="28"/>
                <w:lang w:val="en-GB"/>
              </w:rPr>
              <w:t>(</w:t>
            </w:r>
            <w:r w:rsidRPr="00605191">
              <w:rPr>
                <w:rFonts w:ascii="Times New Roman" w:hAnsi="Times New Roman"/>
                <w:bCs/>
                <w:sz w:val="28"/>
                <w:szCs w:val="28"/>
                <w:lang w:val="kk-KZ"/>
              </w:rPr>
              <w:t>тәрбие элементі</w:t>
            </w:r>
            <w:r w:rsidRPr="00605191">
              <w:rPr>
                <w:rFonts w:ascii="Times New Roman" w:hAnsi="Times New Roman"/>
                <w:bCs/>
                <w:sz w:val="28"/>
                <w:szCs w:val="28"/>
                <w:lang w:val="en-GB"/>
              </w:rPr>
              <w:t>)</w:t>
            </w:r>
          </w:p>
        </w:tc>
      </w:tr>
      <w:tr w:rsidR="00527496" w:rsidRPr="00605191" w:rsidTr="00125B05">
        <w:tc>
          <w:tcPr>
            <w:tcW w:w="4112" w:type="dxa"/>
            <w:gridSpan w:val="3"/>
          </w:tcPr>
          <w:p w:rsidR="00527496" w:rsidRPr="00605191" w:rsidRDefault="00527496" w:rsidP="00125B05">
            <w:pPr>
              <w:pStyle w:val="a4"/>
              <w:jc w:val="both"/>
              <w:rPr>
                <w:rFonts w:ascii="Times New Roman" w:hAnsi="Times New Roman"/>
                <w:sz w:val="28"/>
                <w:szCs w:val="28"/>
                <w:lang w:val="kk-KZ"/>
              </w:rPr>
            </w:pPr>
          </w:p>
        </w:tc>
        <w:tc>
          <w:tcPr>
            <w:tcW w:w="3118" w:type="dxa"/>
            <w:tcBorders>
              <w:right w:val="single" w:sz="4" w:space="0" w:color="auto"/>
            </w:tcBorders>
          </w:tcPr>
          <w:p w:rsidR="00527496" w:rsidRPr="00605191" w:rsidRDefault="00527496" w:rsidP="00125B05">
            <w:pPr>
              <w:pStyle w:val="a4"/>
              <w:jc w:val="both"/>
              <w:rPr>
                <w:rFonts w:ascii="Times New Roman" w:hAnsi="Times New Roman"/>
                <w:sz w:val="28"/>
                <w:szCs w:val="28"/>
                <w:lang w:val="kk-KZ"/>
              </w:rPr>
            </w:pPr>
          </w:p>
        </w:tc>
        <w:tc>
          <w:tcPr>
            <w:tcW w:w="3544" w:type="dxa"/>
            <w:gridSpan w:val="2"/>
            <w:tcBorders>
              <w:left w:val="single" w:sz="4" w:space="0" w:color="auto"/>
            </w:tcBorders>
          </w:tcPr>
          <w:p w:rsidR="00527496" w:rsidRPr="00605191" w:rsidRDefault="00527496" w:rsidP="00125B05">
            <w:pPr>
              <w:pStyle w:val="a4"/>
              <w:rPr>
                <w:rFonts w:ascii="Times New Roman" w:eastAsia="+mn-ea" w:hAnsi="Times New Roman"/>
                <w:bCs/>
                <w:kern w:val="24"/>
                <w:sz w:val="28"/>
                <w:szCs w:val="28"/>
                <w:lang w:val="kk-KZ"/>
              </w:rPr>
            </w:pPr>
          </w:p>
        </w:tc>
      </w:tr>
      <w:tr w:rsidR="00527496" w:rsidRPr="00605191" w:rsidTr="00125B05">
        <w:tc>
          <w:tcPr>
            <w:tcW w:w="4112" w:type="dxa"/>
            <w:gridSpan w:val="3"/>
            <w:vMerge w:val="restart"/>
            <w:tcBorders>
              <w:right w:val="single" w:sz="4" w:space="0" w:color="auto"/>
            </w:tcBorders>
          </w:tcPr>
          <w:p w:rsidR="00527496" w:rsidRPr="00605191" w:rsidRDefault="00527496" w:rsidP="00125B05">
            <w:pPr>
              <w:pStyle w:val="a4"/>
              <w:rPr>
                <w:rFonts w:ascii="Times New Roman" w:hAnsi="Times New Roman"/>
                <w:noProof/>
                <w:sz w:val="28"/>
                <w:szCs w:val="28"/>
                <w:lang w:val="kk-KZ" w:eastAsia="en-GB"/>
              </w:rPr>
            </w:pPr>
            <w:r w:rsidRPr="00605191">
              <w:rPr>
                <w:rFonts w:ascii="Times New Roman" w:hAnsi="Times New Roman"/>
                <w:noProof/>
                <w:sz w:val="28"/>
                <w:szCs w:val="28"/>
                <w:lang w:val="kk-KZ" w:eastAsia="en-GB"/>
              </w:rPr>
              <w:lastRenderedPageBreak/>
              <w:t>Рефлексия</w:t>
            </w:r>
          </w:p>
          <w:p w:rsidR="00527496" w:rsidRPr="00605191" w:rsidRDefault="00527496" w:rsidP="00125B05">
            <w:pPr>
              <w:pStyle w:val="a4"/>
              <w:rPr>
                <w:rFonts w:ascii="Times New Roman" w:hAnsi="Times New Roman"/>
                <w:color w:val="000000"/>
                <w:sz w:val="28"/>
                <w:szCs w:val="28"/>
                <w:lang w:val="kk-KZ" w:eastAsia="en-GB"/>
              </w:rPr>
            </w:pPr>
            <w:r w:rsidRPr="00605191">
              <w:rPr>
                <w:rFonts w:ascii="Times New Roman" w:hAnsi="Times New Roman"/>
                <w:color w:val="000000"/>
                <w:sz w:val="28"/>
                <w:szCs w:val="28"/>
                <w:lang w:val="kk-KZ" w:eastAsia="en-GB"/>
              </w:rPr>
              <w:t>Сабақ мақсаты/оқу мақсаты қаншалықты жүзеге асты? Бүгін оқушылар нені үйренді? Оқыту ортасы қандай болды? Дифференциациялап оқыту өз мәнінде жүзеге асты ма? Өз уақытымды ұтымды пайдалана алдым ба? Жоспарыма қандай өзгерістер енгіздім және неліктен?</w:t>
            </w:r>
          </w:p>
        </w:tc>
        <w:tc>
          <w:tcPr>
            <w:tcW w:w="6662" w:type="dxa"/>
            <w:gridSpan w:val="3"/>
            <w:tcBorders>
              <w:left w:val="single" w:sz="4" w:space="0" w:color="auto"/>
            </w:tcBorders>
          </w:tcPr>
          <w:p w:rsidR="00527496" w:rsidRPr="00605191" w:rsidRDefault="00527496" w:rsidP="00125B05">
            <w:pPr>
              <w:spacing w:after="0" w:line="240" w:lineRule="auto"/>
              <w:rPr>
                <w:rFonts w:ascii="Times New Roman" w:eastAsia="Calibri" w:hAnsi="Times New Roman"/>
                <w:color w:val="000000"/>
                <w:sz w:val="28"/>
                <w:szCs w:val="28"/>
                <w:lang w:val="kk-KZ" w:eastAsia="en-GB"/>
              </w:rPr>
            </w:pPr>
            <w:r w:rsidRPr="00605191">
              <w:rPr>
                <w:rFonts w:ascii="Times New Roman" w:hAnsi="Times New Roman"/>
                <w:bCs/>
                <w:sz w:val="28"/>
                <w:szCs w:val="28"/>
                <w:lang w:val="kk-KZ"/>
              </w:rPr>
              <w:t xml:space="preserve">Төменде берілген бос орынды өз сабағыңызға рефлексия жүргізу үшін пайдаланыңыз. Сабағыңызға қатысты сол жақ бағанда келтірілген сұрақтарға жауап беріңіз </w:t>
            </w:r>
          </w:p>
        </w:tc>
      </w:tr>
      <w:tr w:rsidR="00527496" w:rsidRPr="00605191" w:rsidTr="00125B05">
        <w:tc>
          <w:tcPr>
            <w:tcW w:w="4112" w:type="dxa"/>
            <w:gridSpan w:val="3"/>
            <w:vMerge/>
            <w:tcBorders>
              <w:right w:val="single" w:sz="4" w:space="0" w:color="auto"/>
            </w:tcBorders>
            <w:vAlign w:val="center"/>
          </w:tcPr>
          <w:p w:rsidR="00527496" w:rsidRPr="00605191" w:rsidRDefault="00527496" w:rsidP="00125B05">
            <w:pPr>
              <w:pStyle w:val="a4"/>
              <w:rPr>
                <w:rFonts w:ascii="Times New Roman" w:hAnsi="Times New Roman"/>
                <w:color w:val="000000"/>
                <w:sz w:val="28"/>
                <w:szCs w:val="28"/>
                <w:lang w:val="kk-KZ" w:eastAsia="en-GB"/>
              </w:rPr>
            </w:pPr>
          </w:p>
        </w:tc>
        <w:tc>
          <w:tcPr>
            <w:tcW w:w="6662" w:type="dxa"/>
            <w:gridSpan w:val="3"/>
            <w:tcBorders>
              <w:left w:val="single" w:sz="4" w:space="0" w:color="auto"/>
            </w:tcBorders>
            <w:vAlign w:val="center"/>
          </w:tcPr>
          <w:p w:rsidR="00527496" w:rsidRPr="00605191" w:rsidRDefault="00527496" w:rsidP="00125B05">
            <w:pPr>
              <w:pStyle w:val="a4"/>
              <w:rPr>
                <w:rFonts w:ascii="Times New Roman" w:hAnsi="Times New Roman"/>
                <w:color w:val="000000"/>
                <w:sz w:val="28"/>
                <w:szCs w:val="28"/>
                <w:lang w:val="kk-KZ" w:eastAsia="en-GB"/>
              </w:rPr>
            </w:pPr>
          </w:p>
        </w:tc>
      </w:tr>
      <w:tr w:rsidR="00527496" w:rsidRPr="00527496" w:rsidTr="00125B05">
        <w:tc>
          <w:tcPr>
            <w:tcW w:w="10774" w:type="dxa"/>
            <w:gridSpan w:val="6"/>
          </w:tcPr>
          <w:p w:rsidR="00527496" w:rsidRPr="00605191" w:rsidRDefault="00527496" w:rsidP="00125B05">
            <w:pPr>
              <w:pStyle w:val="a4"/>
              <w:rPr>
                <w:rFonts w:ascii="Times New Roman" w:hAnsi="Times New Roman"/>
                <w:noProof/>
                <w:sz w:val="28"/>
                <w:szCs w:val="28"/>
                <w:lang w:val="kk-KZ" w:eastAsia="en-GB"/>
              </w:rPr>
            </w:pPr>
            <w:r w:rsidRPr="00605191">
              <w:rPr>
                <w:rFonts w:ascii="Times New Roman" w:hAnsi="Times New Roman"/>
                <w:noProof/>
                <w:sz w:val="28"/>
                <w:szCs w:val="28"/>
                <w:lang w:val="kk-KZ" w:eastAsia="en-GB"/>
              </w:rPr>
              <w:t>Қорытынды бағалау</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Ең жақсы өткен екі нәрсені атап көрсетіңіз (оқытуға және үйренуге қатысты)</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1:</w:t>
            </w:r>
          </w:p>
          <w:p w:rsidR="00527496" w:rsidRPr="00605191" w:rsidRDefault="00527496" w:rsidP="00125B05">
            <w:pPr>
              <w:pStyle w:val="a4"/>
              <w:rPr>
                <w:rFonts w:ascii="Times New Roman" w:hAnsi="Times New Roman"/>
                <w:sz w:val="28"/>
                <w:szCs w:val="28"/>
                <w:lang w:val="kk-KZ"/>
              </w:rPr>
            </w:pP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2:</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Қандай екі нәрсе немесе тапсырма сабақтың одан да жақсы өтуіне ықпалын тигізер еді (оқытуға және үйренуге қатысты)? </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 xml:space="preserve">1: </w:t>
            </w:r>
          </w:p>
          <w:p w:rsidR="00527496" w:rsidRPr="00605191" w:rsidRDefault="00527496" w:rsidP="00125B05">
            <w:pPr>
              <w:pStyle w:val="a4"/>
              <w:rPr>
                <w:rFonts w:ascii="Times New Roman" w:hAnsi="Times New Roman"/>
                <w:sz w:val="28"/>
                <w:szCs w:val="28"/>
                <w:lang w:val="kk-KZ"/>
              </w:rPr>
            </w:pP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2:</w:t>
            </w:r>
          </w:p>
          <w:p w:rsidR="00527496" w:rsidRPr="00605191" w:rsidRDefault="00527496" w:rsidP="00125B05">
            <w:pPr>
              <w:pStyle w:val="a4"/>
              <w:rPr>
                <w:rFonts w:ascii="Times New Roman" w:hAnsi="Times New Roman"/>
                <w:sz w:val="28"/>
                <w:szCs w:val="28"/>
                <w:lang w:val="kk-KZ"/>
              </w:rPr>
            </w:pPr>
            <w:r w:rsidRPr="00605191">
              <w:rPr>
                <w:rFonts w:ascii="Times New Roman" w:hAnsi="Times New Roman"/>
                <w:sz w:val="28"/>
                <w:szCs w:val="28"/>
                <w:lang w:val="kk-KZ"/>
              </w:rPr>
              <w:t>Осы сабақтың барысында барлық сынып немесе жекелеген оқушылар туралы келесі сабағыма қажет болуы мүмкін қандай ақпаратты білдім?</w:t>
            </w:r>
          </w:p>
          <w:p w:rsidR="00527496" w:rsidRPr="00605191" w:rsidRDefault="00527496" w:rsidP="00125B05">
            <w:pPr>
              <w:pStyle w:val="a4"/>
              <w:rPr>
                <w:rFonts w:ascii="Times New Roman" w:hAnsi="Times New Roman"/>
                <w:sz w:val="28"/>
                <w:szCs w:val="28"/>
                <w:lang w:val="kk-KZ"/>
              </w:rPr>
            </w:pPr>
          </w:p>
        </w:tc>
      </w:tr>
    </w:tbl>
    <w:p w:rsidR="00527496" w:rsidRPr="00605191" w:rsidRDefault="00527496" w:rsidP="00527496">
      <w:pPr>
        <w:pStyle w:val="a4"/>
        <w:rPr>
          <w:rFonts w:ascii="Times New Roman" w:hAnsi="Times New Roman"/>
          <w:sz w:val="28"/>
          <w:szCs w:val="28"/>
          <w:lang w:val="kk-KZ"/>
        </w:rPr>
      </w:pPr>
    </w:p>
    <w:p w:rsidR="00527496" w:rsidRPr="00605191" w:rsidRDefault="00527496" w:rsidP="00527496">
      <w:pPr>
        <w:pStyle w:val="a4"/>
        <w:rPr>
          <w:rFonts w:ascii="Times New Roman" w:hAnsi="Times New Roman"/>
          <w:sz w:val="28"/>
          <w:szCs w:val="28"/>
          <w:lang w:val="kk-KZ"/>
        </w:rPr>
      </w:pPr>
    </w:p>
    <w:p w:rsidR="00527496" w:rsidRDefault="00527496" w:rsidP="00527496">
      <w:pPr>
        <w:rPr>
          <w:sz w:val="28"/>
          <w:szCs w:val="28"/>
          <w:lang w:val="kk-KZ"/>
        </w:rPr>
      </w:pPr>
    </w:p>
    <w:p w:rsidR="00527496" w:rsidRPr="00601564" w:rsidRDefault="00527496" w:rsidP="00527496">
      <w:pPr>
        <w:ind w:left="-426"/>
        <w:rPr>
          <w:lang w:val="kk-KZ"/>
        </w:rPr>
      </w:pPr>
    </w:p>
    <w:p w:rsidR="00A615A0" w:rsidRPr="00527496" w:rsidRDefault="00A615A0">
      <w:pPr>
        <w:rPr>
          <w:lang w:val="kk-KZ"/>
        </w:rPr>
      </w:pPr>
    </w:p>
    <w:sectPr w:rsidR="00A615A0" w:rsidRPr="00527496" w:rsidSect="00601564">
      <w:pgSz w:w="11906" w:h="16838"/>
      <w:pgMar w:top="1134" w:right="2408"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653DB"/>
    <w:multiLevelType w:val="hybridMultilevel"/>
    <w:tmpl w:val="EAC8B602"/>
    <w:lvl w:ilvl="0" w:tplc="5FCA3B5E">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27496"/>
    <w:rsid w:val="00527496"/>
    <w:rsid w:val="00A615A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96"/>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27496"/>
    <w:rPr>
      <w:rFonts w:ascii="Calibri" w:eastAsia="Times New Roman" w:hAnsi="Calibri" w:cs="Times New Roman"/>
    </w:rPr>
  </w:style>
  <w:style w:type="paragraph" w:styleId="a4">
    <w:name w:val="No Spacing"/>
    <w:link w:val="a3"/>
    <w:uiPriority w:val="1"/>
    <w:qFormat/>
    <w:rsid w:val="00527496"/>
    <w:pPr>
      <w:spacing w:after="0" w:line="240" w:lineRule="auto"/>
    </w:pPr>
    <w:rPr>
      <w:rFonts w:ascii="Calibri" w:eastAsia="Times New Roman" w:hAnsi="Calibri" w:cs="Times New Roman"/>
    </w:rPr>
  </w:style>
  <w:style w:type="paragraph" w:styleId="a5">
    <w:name w:val="List Paragraph"/>
    <w:basedOn w:val="a"/>
    <w:uiPriority w:val="34"/>
    <w:qFormat/>
    <w:rsid w:val="00527496"/>
    <w:pPr>
      <w:ind w:left="720"/>
      <w:contextualSpacing/>
    </w:pPr>
  </w:style>
  <w:style w:type="table" w:styleId="a6">
    <w:name w:val="Table Grid"/>
    <w:basedOn w:val="a1"/>
    <w:uiPriority w:val="59"/>
    <w:rsid w:val="00527496"/>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27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5052</Characters>
  <Application>Microsoft Office Word</Application>
  <DocSecurity>0</DocSecurity>
  <Lines>42</Lines>
  <Paragraphs>11</Paragraphs>
  <ScaleCrop>false</ScaleCrop>
  <Company>Romeo1994</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dc:creator>
  <cp:keywords/>
  <dc:description/>
  <cp:lastModifiedBy>Анар</cp:lastModifiedBy>
  <cp:revision>2</cp:revision>
  <dcterms:created xsi:type="dcterms:W3CDTF">2021-03-05T16:01:00Z</dcterms:created>
  <dcterms:modified xsi:type="dcterms:W3CDTF">2021-03-05T16:02:00Z</dcterms:modified>
</cp:coreProperties>
</file>