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4" w:rsidRPr="002E7DE4" w:rsidRDefault="000574E4" w:rsidP="000574E4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0574E4" w:rsidRPr="002E7DE4" w:rsidRDefault="000574E4" w:rsidP="000574E4">
      <w:pPr>
        <w:spacing w:after="0" w:line="240" w:lineRule="auto"/>
        <w:ind w:left="-567" w:firstLine="708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 xml:space="preserve">Сабақтың тақырыбы: </w:t>
      </w:r>
      <w:bookmarkStart w:id="0" w:name="_GoBack"/>
      <w:r w:rsidRPr="002E7DE4">
        <w:rPr>
          <w:rFonts w:ascii="Times New Roman" w:hAnsi="Times New Roman" w:cs="Times New Roman"/>
          <w:b/>
          <w:szCs w:val="28"/>
          <w:lang w:val="kk-KZ"/>
        </w:rPr>
        <w:t>Адамның дене мүшелері</w:t>
      </w:r>
      <w:bookmarkEnd w:id="0"/>
      <w:r w:rsidRPr="002E7DE4">
        <w:rPr>
          <w:rFonts w:ascii="Times New Roman" w:hAnsi="Times New Roman" w:cs="Times New Roman"/>
          <w:b/>
          <w:szCs w:val="28"/>
          <w:lang w:val="kk-KZ"/>
        </w:rPr>
        <w:t>.</w:t>
      </w:r>
    </w:p>
    <w:p w:rsidR="000574E4" w:rsidRPr="002E7DE4" w:rsidRDefault="000574E4" w:rsidP="000574E4">
      <w:pPr>
        <w:spacing w:after="0" w:line="240" w:lineRule="auto"/>
        <w:ind w:left="-567" w:firstLine="708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Коррекциялық мқсаты:</w:t>
      </w:r>
      <w:r w:rsidRPr="002E7DE4">
        <w:rPr>
          <w:rFonts w:ascii="Times New Roman" w:hAnsi="Times New Roman" w:cs="Times New Roman"/>
          <w:szCs w:val="28"/>
          <w:lang w:val="kk-KZ"/>
        </w:rPr>
        <w:t xml:space="preserve"> Адамның дене мүшелері туралы мәләет беру.Жаңа сөздерді дұрыс, анық айтуға үйрету.Тақырып бойынша сөздікқорын молайту.Көру, есте сақтау, ойлау қабілеттерін дамыту.Саплауатты өмір салтына байланысты әңгімелер жүргізу.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3260"/>
      </w:tblGrid>
      <w:tr w:rsidR="000574E4" w:rsidRPr="002E7DE4" w:rsidTr="00E65024">
        <w:tc>
          <w:tcPr>
            <w:tcW w:w="2127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 – әрекет кезеңдері</w:t>
            </w:r>
          </w:p>
        </w:tc>
        <w:tc>
          <w:tcPr>
            <w:tcW w:w="567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326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әрекеті</w:t>
            </w:r>
          </w:p>
        </w:tc>
      </w:tr>
      <w:tr w:rsidR="000574E4" w:rsidRPr="002E7DE4" w:rsidTr="00E65024">
        <w:tc>
          <w:tcPr>
            <w:tcW w:w="2127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Мотивациялық ізденушілік 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67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сәлемдесейік!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Амандасу үлкенге,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Тәрбиенің басы ғой.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Ал, қанекей, бәріміз,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Сәлем дейік үлкенге.</w:t>
            </w:r>
          </w:p>
        </w:tc>
        <w:tc>
          <w:tcPr>
            <w:tcW w:w="326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Сәлеметсіз бе, апай!</w:t>
            </w:r>
          </w:p>
        </w:tc>
      </w:tr>
      <w:tr w:rsidR="000574E4" w:rsidRPr="002E7DE4" w:rsidTr="00E65024">
        <w:tc>
          <w:tcPr>
            <w:tcW w:w="2127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 кезеңі</w:t>
            </w:r>
          </w:p>
        </w:tc>
        <w:tc>
          <w:tcPr>
            <w:tcW w:w="567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1.Сұрақ – жауап: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Қазір жылдың қай мезгілі?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Күздекүн қандай болады?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 не жауады?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Жаңбырдың тарсылын көрсет.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2.Тақырып бойынша әңгіме.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Адамденесі өте күрделі, дененің қызметі арқылы біз тіршілік етеміз. Дене мүшелері – біздің көмекшілеріміз. Солардың көмегімен біз ойланамыз, көреміз, естиміз, жүреміз.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3.Адамның дене мүшелеріне – бас, мойын, қол, саусақ, аяқ, кеуде, қарын, иық жатады.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Адамның басында шаш, бет, көз, ауыз, құлақ, мұрын мүшелері орналасқан.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Адамдар баспен ойлайды, көзбен көреді, мұрынмен дем алады, құлақпен естиді, ауызбен сөйлейді, аяқпен жүреді, қолмен ұстайды.Бір ғана қолмен не істейміз десеңдерші? Қане мен сөйлемей – ақ қолмен қимылдар көрсетейін, сендер бұл не екенін анықтаңдар.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Міне, көрдіңдер ме, қолымыз сансыз қызмет атқарады екен. Аяқтың да қызметі сол сияқты. Жүру, жүгіру, секіру, билеу, түрлі спорттық жаттығулар жасау- бұлардың барлығы аяқ болмаса орындалмас еді. Бүкіл дене мүшелерінің көмегімен біздің қолымыздан келмейтін іс жоқ , біз 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істей аламыз.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4.Сергіту сәті: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Оң қолымда бес саусақ,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Сол қолымда бес саусақ,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Қоып едім екеуін,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Болып шықты он саусақ.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5.Сурет бойынша әңгіме.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6.Дидактикалық ойын: «Суретші нені ұмытты?»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7.Ұсақ моторикаға жаттығу:Қиылған парақшалардан адамның дене мүшесін құрастыру.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8.Логоритмика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Орнымыздан тұрамыз,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Мойнымызды бұрамыз,.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Қолымызды көтеріп,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Саусақты ашып- жұмамыз.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Қолымызды түсіріп,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Алақанды соғамыз.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Басты төмен саламыз,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Жаттығу жасап осылай,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Үлкен болып шығамыз.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Қазір жылдың күз мезгілі.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Күзе күн салқын болады.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 жаңбыр жауады.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«Тамшылар» жаттығуында алақанды бармақпен ұрады.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Күркіреді күн –күн,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Терезелер шың – шың,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Жауды жаңбыр топ- топ,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Шелек – шелек көп- көп.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жауаптары.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Аяқ, қол, құлақ.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қимылмен көрсетеді.</w:t>
            </w:r>
          </w:p>
        </w:tc>
      </w:tr>
      <w:tr w:rsidR="000574E4" w:rsidRPr="002E7DE4" w:rsidTr="00E65024">
        <w:tc>
          <w:tcPr>
            <w:tcW w:w="2127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>Қорытындылау, өзін –өзі бағалау</w:t>
            </w:r>
          </w:p>
        </w:tc>
        <w:tc>
          <w:tcPr>
            <w:tcW w:w="567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Бүгін біз сабақта не туралы айттық?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Суреттер арқылы қандай әңгіме құрадық?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Жарайсыңдар, сау болыңдар!</w:t>
            </w:r>
          </w:p>
        </w:tc>
        <w:tc>
          <w:tcPr>
            <w:tcW w:w="3260" w:type="dxa"/>
          </w:tcPr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Бүгін біз дене мүшелері туралы айттық.</w:t>
            </w:r>
          </w:p>
          <w:p w:rsidR="000574E4" w:rsidRPr="002E7DE4" w:rsidRDefault="000574E4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Дене мүшелері туралы тақпақтар айттық.</w:t>
            </w:r>
          </w:p>
        </w:tc>
      </w:tr>
    </w:tbl>
    <w:p w:rsidR="000574E4" w:rsidRPr="002E7DE4" w:rsidRDefault="000574E4" w:rsidP="000574E4">
      <w:pPr>
        <w:spacing w:after="0" w:line="240" w:lineRule="auto"/>
        <w:ind w:left="-567" w:firstLine="708"/>
        <w:rPr>
          <w:rFonts w:ascii="Times New Roman" w:hAnsi="Times New Roman" w:cs="Times New Roman"/>
          <w:szCs w:val="28"/>
          <w:lang w:val="kk-KZ"/>
        </w:rPr>
      </w:pPr>
    </w:p>
    <w:p w:rsidR="000574E4" w:rsidRPr="002E7DE4" w:rsidRDefault="000574E4" w:rsidP="000574E4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 xml:space="preserve">Күтілетін нәтиже: </w:t>
      </w:r>
    </w:p>
    <w:p w:rsidR="000574E4" w:rsidRPr="002E7DE4" w:rsidRDefault="000574E4" w:rsidP="000574E4">
      <w:pPr>
        <w:spacing w:after="0"/>
        <w:ind w:left="-709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білуі керек: дене мүшелері туралы әңгіме құрауды.</w:t>
      </w:r>
    </w:p>
    <w:p w:rsidR="000574E4" w:rsidRPr="002E7DE4" w:rsidRDefault="000574E4" w:rsidP="000574E4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игереді: дене мүшелерін дұрыс айтуды, дұрыс көрсетуді</w:t>
      </w:r>
    </w:p>
    <w:p w:rsidR="008C1470" w:rsidRPr="000574E4" w:rsidRDefault="000574E4" w:rsidP="000574E4">
      <w:pPr>
        <w:rPr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суреттер бойынша әңгіме құрастыру, байланыстыра сөйлеуді қалыптастыру.</w:t>
      </w:r>
    </w:p>
    <w:sectPr w:rsidR="008C1470" w:rsidRPr="0005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E4"/>
    <w:rsid w:val="000574E4"/>
    <w:rsid w:val="008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2021-01-31T08:32:00Z</dcterms:created>
  <dcterms:modified xsi:type="dcterms:W3CDTF">2021-01-31T08:33:00Z</dcterms:modified>
</cp:coreProperties>
</file>