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DB" w:rsidRDefault="00107918" w:rsidP="00107918">
      <w:pPr>
        <w:jc w:val="center"/>
        <w:rPr>
          <w:sz w:val="28"/>
          <w:szCs w:val="28"/>
          <w:lang w:val="kk-KZ"/>
        </w:rPr>
      </w:pPr>
      <w:r w:rsidRPr="00107918">
        <w:rPr>
          <w:sz w:val="28"/>
          <w:szCs w:val="28"/>
        </w:rPr>
        <w:t>Мектепте к</w:t>
      </w:r>
      <w:r w:rsidRPr="00107918">
        <w:rPr>
          <w:sz w:val="28"/>
          <w:szCs w:val="28"/>
          <w:lang w:val="kk-KZ"/>
        </w:rPr>
        <w:t>ә</w:t>
      </w:r>
      <w:r w:rsidRPr="00107918">
        <w:rPr>
          <w:sz w:val="28"/>
          <w:szCs w:val="28"/>
        </w:rPr>
        <w:t>с</w:t>
      </w:r>
      <w:r w:rsidRPr="00107918">
        <w:rPr>
          <w:sz w:val="28"/>
          <w:szCs w:val="28"/>
          <w:lang w:val="kk-KZ"/>
        </w:rPr>
        <w:t>і</w:t>
      </w:r>
      <w:r w:rsidRPr="00107918">
        <w:rPr>
          <w:sz w:val="28"/>
          <w:szCs w:val="28"/>
        </w:rPr>
        <w:t>пкерл</w:t>
      </w:r>
      <w:r w:rsidRPr="00107918">
        <w:rPr>
          <w:sz w:val="28"/>
          <w:szCs w:val="28"/>
          <w:lang w:val="kk-KZ"/>
        </w:rPr>
        <w:t>і</w:t>
      </w:r>
      <w:r w:rsidRPr="00107918">
        <w:rPr>
          <w:sz w:val="28"/>
          <w:szCs w:val="28"/>
        </w:rPr>
        <w:t>к</w:t>
      </w:r>
      <w:r w:rsidRPr="00107918">
        <w:rPr>
          <w:sz w:val="28"/>
          <w:szCs w:val="28"/>
          <w:lang w:val="kk-KZ"/>
        </w:rPr>
        <w:t>ті ұйымдастыру</w:t>
      </w:r>
      <w:r>
        <w:rPr>
          <w:sz w:val="28"/>
          <w:szCs w:val="28"/>
          <w:lang w:val="kk-KZ"/>
        </w:rPr>
        <w:t>.</w:t>
      </w:r>
    </w:p>
    <w:p w:rsidR="00107918" w:rsidRDefault="00107918" w:rsidP="00F178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Мектепте 2018-2019 оқу жылынан бастап 10 сыныптар  «Кәсіпкерлік және бизнес негіздері» пәнін оқып бастады. 2019-2020оқу жылында 11 сыныптар оқуда. Бұл оқулықтан кәсіпкерлік, бизнес, экономика, менеджмент және маркетинг негіздерінен базалық білім алып, кәсіпкерлік тұрғыда</w:t>
      </w:r>
      <w:r w:rsidR="00F178D2">
        <w:rPr>
          <w:sz w:val="28"/>
          <w:szCs w:val="28"/>
          <w:lang w:val="kk-KZ"/>
        </w:rPr>
        <w:t xml:space="preserve"> ойлау білік-тілігін қалыптастыруды және қабілеттерін жүзеге асыруға көмектесетініне күмәнім жоқ. Бірақ мен оқушылардың тек қана теориялық түсініктерді ұғы-нып қана қоймай, мектепте тәжірибе жүзінде дағдыларын қалыптастыру мақсатында арнайы </w:t>
      </w:r>
      <w:r w:rsidR="0045479F">
        <w:rPr>
          <w:sz w:val="28"/>
          <w:szCs w:val="28"/>
          <w:lang w:val="kk-KZ"/>
        </w:rPr>
        <w:t>бөлме дайындап, клиенттер және бәсекелестерге бай-ланысты нарықтарда жұмыс істеуді үйрету керек деп ойлаймын.</w:t>
      </w:r>
    </w:p>
    <w:p w:rsidR="0045479F" w:rsidRDefault="0045479F" w:rsidP="00F178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1919 жылдан бері Еуропа елдерінде балаларға арналған кәсіпкерлік са-бақтары оқытылып келе жатқаны мәлім. Теория жүзінде кәсіпкерлікті  үй-рету мүмкін емес.</w:t>
      </w:r>
      <w:r w:rsidR="00285AA3">
        <w:rPr>
          <w:sz w:val="28"/>
          <w:szCs w:val="28"/>
          <w:lang w:val="kk-KZ"/>
        </w:rPr>
        <w:t xml:space="preserve"> Біздің елімізде енді ғана кәсіпкерлік сабағы еніп отырған-дықтан, теория мен бірге тәжірибе</w:t>
      </w:r>
      <w:r w:rsidR="0049605F">
        <w:rPr>
          <w:sz w:val="28"/>
          <w:szCs w:val="28"/>
          <w:lang w:val="kk-KZ"/>
        </w:rPr>
        <w:t xml:space="preserve">ні </w:t>
      </w:r>
      <w:r w:rsidR="00285AA3">
        <w:rPr>
          <w:sz w:val="28"/>
          <w:szCs w:val="28"/>
          <w:lang w:val="kk-KZ"/>
        </w:rPr>
        <w:t xml:space="preserve">(практика) </w:t>
      </w:r>
      <w:r w:rsidR="0049605F">
        <w:rPr>
          <w:sz w:val="28"/>
          <w:szCs w:val="28"/>
          <w:lang w:val="kk-KZ"/>
        </w:rPr>
        <w:t xml:space="preserve">байланыстыру арқылы </w:t>
      </w:r>
      <w:r w:rsidR="00285AA3">
        <w:rPr>
          <w:sz w:val="28"/>
          <w:szCs w:val="28"/>
          <w:lang w:val="kk-KZ"/>
        </w:rPr>
        <w:t xml:space="preserve"> әр оқушыны</w:t>
      </w:r>
      <w:r w:rsidR="0049605F">
        <w:rPr>
          <w:sz w:val="28"/>
          <w:szCs w:val="28"/>
          <w:lang w:val="kk-KZ"/>
        </w:rPr>
        <w:t xml:space="preserve"> тұрғылықты жерімізге қандай кәсіп түрі қажет екенін, мектептен бастап қандай кәсіпкерлікпен айналысуға болатынын спектакль құра отырып, қызықтыруға болады деп ойлаймын.</w:t>
      </w:r>
      <w:r w:rsidR="00F66B50">
        <w:rPr>
          <w:sz w:val="28"/>
          <w:szCs w:val="28"/>
          <w:lang w:val="kk-KZ"/>
        </w:rPr>
        <w:t xml:space="preserve"> Шы</w:t>
      </w:r>
      <w:r w:rsidR="00D2556A">
        <w:rPr>
          <w:sz w:val="28"/>
          <w:szCs w:val="28"/>
          <w:lang w:val="kk-KZ"/>
        </w:rPr>
        <w:t xml:space="preserve">найы кәсіпкер болуға баулу үшін,кәсіпкерлікті ұйымдастыру үшін </w:t>
      </w:r>
      <w:r w:rsidR="00F66B50">
        <w:rPr>
          <w:sz w:val="28"/>
          <w:szCs w:val="28"/>
          <w:lang w:val="kk-KZ"/>
        </w:rPr>
        <w:t>кішігірім арнайы бұрыш дайындауға бөлме берілсе( сату-сатып алушы, шығын-пайда және т. б) құба-құп болар еді.</w:t>
      </w:r>
    </w:p>
    <w:p w:rsidR="00CD3E4D" w:rsidRPr="00107918" w:rsidRDefault="00CD3E4D" w:rsidP="00F178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AF263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Оқушыларға теория жү</w:t>
      </w:r>
      <w:r w:rsidR="00AF2635">
        <w:rPr>
          <w:sz w:val="28"/>
          <w:szCs w:val="28"/>
          <w:lang w:val="kk-KZ"/>
        </w:rPr>
        <w:t xml:space="preserve">зінде 7-8 сыныптан бастау </w:t>
      </w:r>
      <w:r>
        <w:rPr>
          <w:sz w:val="28"/>
          <w:szCs w:val="28"/>
          <w:lang w:val="kk-KZ"/>
        </w:rPr>
        <w:t>және тек Қазақстан кәсіпкерлерінің тәжірибесінен мысалдар көбірек келтіру керек. Сонда оқушылар тезірек түсінеді</w:t>
      </w:r>
      <w:r w:rsidR="007A1ADE">
        <w:rPr>
          <w:sz w:val="28"/>
          <w:szCs w:val="28"/>
          <w:lang w:val="kk-KZ"/>
        </w:rPr>
        <w:t>. Кейс және ойын атауларын</w:t>
      </w:r>
      <w:r w:rsidR="001204D6">
        <w:rPr>
          <w:sz w:val="28"/>
          <w:szCs w:val="28"/>
          <w:lang w:val="kk-KZ"/>
        </w:rPr>
        <w:t xml:space="preserve">ың аты </w:t>
      </w:r>
      <w:r w:rsidR="007A1ADE">
        <w:rPr>
          <w:sz w:val="28"/>
          <w:szCs w:val="28"/>
          <w:lang w:val="kk-KZ"/>
        </w:rPr>
        <w:t xml:space="preserve"> қазақ тілінде жазылғаны дұрыс.</w:t>
      </w:r>
      <w:r w:rsidR="00AF2635"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CD3E4D" w:rsidRPr="0010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40"/>
    <w:rsid w:val="00107918"/>
    <w:rsid w:val="001204D6"/>
    <w:rsid w:val="00285AA3"/>
    <w:rsid w:val="0045479F"/>
    <w:rsid w:val="0049605F"/>
    <w:rsid w:val="007A1ADE"/>
    <w:rsid w:val="00923CDB"/>
    <w:rsid w:val="00AF2635"/>
    <w:rsid w:val="00CD3E4D"/>
    <w:rsid w:val="00D2556A"/>
    <w:rsid w:val="00D44540"/>
    <w:rsid w:val="00F178D2"/>
    <w:rsid w:val="00F6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2020-12-22T04:31:00Z</dcterms:created>
  <dcterms:modified xsi:type="dcterms:W3CDTF">2020-12-22T06:20:00Z</dcterms:modified>
</cp:coreProperties>
</file>