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554" w:type="pct"/>
        <w:tblInd w:w="-743" w:type="dxa"/>
        <w:tblLayout w:type="fixed"/>
        <w:tblLook w:val="04A0"/>
      </w:tblPr>
      <w:tblGrid>
        <w:gridCol w:w="2693"/>
        <w:gridCol w:w="708"/>
        <w:gridCol w:w="991"/>
        <w:gridCol w:w="3685"/>
        <w:gridCol w:w="855"/>
        <w:gridCol w:w="1699"/>
      </w:tblGrid>
      <w:tr w:rsidR="00C7118F" w:rsidRPr="00C7118F" w:rsidTr="008E6F19">
        <w:tc>
          <w:tcPr>
            <w:tcW w:w="1600" w:type="pct"/>
            <w:gridSpan w:val="2"/>
            <w:tcBorders>
              <w:right w:val="single" w:sz="4" w:space="0" w:color="auto"/>
            </w:tcBorders>
          </w:tcPr>
          <w:p w:rsidR="00C7118F" w:rsidRPr="007072BC" w:rsidRDefault="00C7118F" w:rsidP="008E6F19">
            <w:pPr>
              <w:rPr>
                <w:rFonts w:ascii="Times New Roman" w:hAnsi="Times New Roman" w:cs="Times New Roman"/>
                <w:b/>
                <w:sz w:val="24"/>
                <w:szCs w:val="24"/>
                <w:lang w:val="kk-KZ"/>
              </w:rPr>
            </w:pPr>
            <w:r w:rsidRPr="007072BC">
              <w:rPr>
                <w:rFonts w:ascii="Times New Roman" w:hAnsi="Times New Roman" w:cs="Times New Roman"/>
                <w:b/>
                <w:sz w:val="24"/>
                <w:szCs w:val="24"/>
                <w:lang w:val="kk-KZ"/>
              </w:rPr>
              <w:t>Мектеп</w:t>
            </w:r>
          </w:p>
        </w:tc>
        <w:tc>
          <w:tcPr>
            <w:tcW w:w="3400" w:type="pct"/>
            <w:gridSpan w:val="4"/>
            <w:tcBorders>
              <w:left w:val="single" w:sz="4" w:space="0" w:color="auto"/>
            </w:tcBorders>
          </w:tcPr>
          <w:p w:rsidR="00C7118F" w:rsidRPr="005F5FC2" w:rsidRDefault="00C7118F" w:rsidP="00C7118F">
            <w:pPr>
              <w:rPr>
                <w:rFonts w:ascii="Times New Roman" w:hAnsi="Times New Roman" w:cs="Times New Roman"/>
                <w:sz w:val="24"/>
                <w:szCs w:val="24"/>
                <w:lang w:val="kk-KZ"/>
              </w:rPr>
            </w:pPr>
            <w:r w:rsidRPr="005F5FC2">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324413">
              <w:rPr>
                <w:rFonts w:ascii="Times New Roman" w:hAnsi="Times New Roman" w:cs="Times New Roman"/>
                <w:sz w:val="24"/>
                <w:szCs w:val="24"/>
                <w:lang w:val="kk-KZ"/>
              </w:rPr>
              <w:t>С.Қожанов атындағы №</w:t>
            </w:r>
            <w:r w:rsidR="00324413" w:rsidRPr="00324413">
              <w:rPr>
                <w:rFonts w:ascii="Times New Roman" w:hAnsi="Times New Roman" w:cs="Times New Roman"/>
                <w:sz w:val="24"/>
                <w:szCs w:val="24"/>
              </w:rPr>
              <w:t>9</w:t>
            </w:r>
            <w:r w:rsidR="00324413">
              <w:rPr>
                <w:rFonts w:ascii="Times New Roman" w:hAnsi="Times New Roman" w:cs="Times New Roman"/>
                <w:sz w:val="24"/>
                <w:szCs w:val="24"/>
                <w:lang w:val="kk-KZ"/>
              </w:rPr>
              <w:t xml:space="preserve"> жалпы орта мектеп</w:t>
            </w:r>
            <w:r>
              <w:rPr>
                <w:rFonts w:ascii="Times New Roman" w:hAnsi="Times New Roman" w:cs="Times New Roman"/>
                <w:sz w:val="24"/>
                <w:szCs w:val="24"/>
                <w:lang w:val="kk-KZ"/>
              </w:rPr>
              <w:t>»</w:t>
            </w:r>
            <w:r w:rsidRPr="005F5FC2">
              <w:rPr>
                <w:rFonts w:ascii="Times New Roman" w:hAnsi="Times New Roman" w:cs="Times New Roman"/>
                <w:sz w:val="24"/>
                <w:szCs w:val="24"/>
                <w:lang w:val="kk-KZ"/>
              </w:rPr>
              <w:t xml:space="preserve"> КММ</w:t>
            </w:r>
          </w:p>
        </w:tc>
      </w:tr>
      <w:tr w:rsidR="00C7118F" w:rsidRPr="00AC7270" w:rsidTr="008E6F19">
        <w:trPr>
          <w:trHeight w:val="263"/>
        </w:trPr>
        <w:tc>
          <w:tcPr>
            <w:tcW w:w="1600" w:type="pct"/>
            <w:gridSpan w:val="2"/>
            <w:tcBorders>
              <w:right w:val="single" w:sz="4" w:space="0" w:color="auto"/>
            </w:tcBorders>
          </w:tcPr>
          <w:p w:rsidR="00C7118F" w:rsidRPr="007072BC" w:rsidRDefault="00C7118F" w:rsidP="008E6F19">
            <w:pPr>
              <w:rPr>
                <w:rFonts w:ascii="Times New Roman" w:hAnsi="Times New Roman" w:cs="Times New Roman"/>
                <w:b/>
                <w:sz w:val="24"/>
                <w:szCs w:val="24"/>
                <w:lang w:val="kk-KZ"/>
              </w:rPr>
            </w:pPr>
            <w:r w:rsidRPr="007072BC">
              <w:rPr>
                <w:rFonts w:ascii="Times New Roman" w:hAnsi="Times New Roman" w:cs="Times New Roman"/>
                <w:b/>
                <w:sz w:val="24"/>
                <w:szCs w:val="24"/>
                <w:lang w:val="kk-KZ"/>
              </w:rPr>
              <w:t xml:space="preserve">Күні </w:t>
            </w:r>
          </w:p>
        </w:tc>
        <w:tc>
          <w:tcPr>
            <w:tcW w:w="3400" w:type="pct"/>
            <w:gridSpan w:val="4"/>
            <w:tcBorders>
              <w:left w:val="single" w:sz="4" w:space="0" w:color="auto"/>
            </w:tcBorders>
          </w:tcPr>
          <w:p w:rsidR="00C7118F" w:rsidRPr="005F5FC2" w:rsidRDefault="00C7118F" w:rsidP="008E6F19">
            <w:pPr>
              <w:rPr>
                <w:rFonts w:ascii="Times New Roman" w:hAnsi="Times New Roman" w:cs="Times New Roman"/>
                <w:sz w:val="24"/>
                <w:szCs w:val="24"/>
                <w:lang w:val="kk-KZ"/>
              </w:rPr>
            </w:pPr>
          </w:p>
        </w:tc>
      </w:tr>
      <w:tr w:rsidR="00C7118F" w:rsidRPr="00AC7270" w:rsidTr="008E6F19">
        <w:trPr>
          <w:trHeight w:val="141"/>
        </w:trPr>
        <w:tc>
          <w:tcPr>
            <w:tcW w:w="1600" w:type="pct"/>
            <w:gridSpan w:val="2"/>
          </w:tcPr>
          <w:p w:rsidR="00C7118F" w:rsidRPr="007072BC" w:rsidRDefault="00C7118F" w:rsidP="008E6F19">
            <w:pPr>
              <w:rPr>
                <w:rFonts w:ascii="Times New Roman" w:hAnsi="Times New Roman" w:cs="Times New Roman"/>
                <w:b/>
                <w:sz w:val="24"/>
                <w:szCs w:val="24"/>
                <w:lang w:val="kk-KZ"/>
              </w:rPr>
            </w:pPr>
            <w:r w:rsidRPr="007072BC">
              <w:rPr>
                <w:rFonts w:ascii="Times New Roman" w:hAnsi="Times New Roman" w:cs="Times New Roman"/>
                <w:b/>
                <w:sz w:val="24"/>
                <w:szCs w:val="24"/>
                <w:lang w:val="kk-KZ"/>
              </w:rPr>
              <w:t>Мұғалімнің аты-жөні:</w:t>
            </w:r>
          </w:p>
        </w:tc>
        <w:tc>
          <w:tcPr>
            <w:tcW w:w="3400" w:type="pct"/>
            <w:gridSpan w:val="4"/>
          </w:tcPr>
          <w:p w:rsidR="00C7118F" w:rsidRPr="00324413" w:rsidRDefault="00324413" w:rsidP="008E6F19">
            <w:pPr>
              <w:rPr>
                <w:rFonts w:ascii="Times New Roman" w:hAnsi="Times New Roman" w:cs="Times New Roman"/>
                <w:sz w:val="24"/>
                <w:szCs w:val="24"/>
              </w:rPr>
            </w:pPr>
            <w:r>
              <w:rPr>
                <w:rFonts w:ascii="Times New Roman" w:hAnsi="Times New Roman" w:cs="Times New Roman"/>
                <w:sz w:val="24"/>
                <w:szCs w:val="24"/>
                <w:lang w:val="kk-KZ"/>
              </w:rPr>
              <w:t>Абишева Гульназ Сагынтаевна</w:t>
            </w:r>
          </w:p>
        </w:tc>
      </w:tr>
      <w:tr w:rsidR="00C7118F" w:rsidRPr="00CC33C2" w:rsidTr="008E6F19">
        <w:tc>
          <w:tcPr>
            <w:tcW w:w="1600" w:type="pct"/>
            <w:gridSpan w:val="2"/>
          </w:tcPr>
          <w:p w:rsidR="00C7118F" w:rsidRPr="007072BC" w:rsidRDefault="00C7118F" w:rsidP="008E6F19">
            <w:pPr>
              <w:rPr>
                <w:rFonts w:ascii="Times New Roman" w:hAnsi="Times New Roman" w:cs="Times New Roman"/>
                <w:b/>
                <w:sz w:val="24"/>
                <w:szCs w:val="24"/>
                <w:lang w:val="kk-KZ"/>
              </w:rPr>
            </w:pPr>
            <w:r w:rsidRPr="007072BC">
              <w:rPr>
                <w:rFonts w:ascii="Times New Roman" w:hAnsi="Times New Roman" w:cs="Times New Roman"/>
                <w:b/>
                <w:sz w:val="24"/>
                <w:szCs w:val="24"/>
                <w:lang w:val="kk-KZ"/>
              </w:rPr>
              <w:t xml:space="preserve">Сынып  </w:t>
            </w:r>
          </w:p>
        </w:tc>
        <w:tc>
          <w:tcPr>
            <w:tcW w:w="3400" w:type="pct"/>
            <w:gridSpan w:val="4"/>
          </w:tcPr>
          <w:p w:rsidR="00C7118F" w:rsidRPr="005F5FC2" w:rsidRDefault="00C7118F" w:rsidP="008E6F19">
            <w:pPr>
              <w:rPr>
                <w:rFonts w:ascii="Times New Roman" w:hAnsi="Times New Roman" w:cs="Times New Roman"/>
                <w:sz w:val="24"/>
                <w:szCs w:val="24"/>
                <w:lang w:val="kk-KZ"/>
              </w:rPr>
            </w:pPr>
            <w:r w:rsidRPr="005F5FC2">
              <w:rPr>
                <w:rFonts w:ascii="Times New Roman" w:hAnsi="Times New Roman" w:cs="Times New Roman"/>
                <w:sz w:val="24"/>
                <w:szCs w:val="24"/>
                <w:lang w:val="kk-KZ"/>
              </w:rPr>
              <w:t xml:space="preserve">Барлығы -  </w:t>
            </w:r>
          </w:p>
          <w:p w:rsidR="00C7118F" w:rsidRPr="00C7118F" w:rsidRDefault="00C7118F" w:rsidP="008E6F19">
            <w:pPr>
              <w:rPr>
                <w:rFonts w:ascii="Times New Roman" w:hAnsi="Times New Roman" w:cs="Times New Roman"/>
                <w:sz w:val="24"/>
                <w:szCs w:val="24"/>
                <w:lang w:val="kk-KZ"/>
              </w:rPr>
            </w:pPr>
            <w:r w:rsidRPr="005F5FC2">
              <w:rPr>
                <w:rFonts w:ascii="Times New Roman" w:hAnsi="Times New Roman" w:cs="Times New Roman"/>
                <w:sz w:val="24"/>
                <w:szCs w:val="24"/>
                <w:lang w:val="kk-KZ"/>
              </w:rPr>
              <w:t xml:space="preserve">Қатысқандар – </w:t>
            </w:r>
          </w:p>
          <w:p w:rsidR="00C7118F" w:rsidRPr="00C7118F" w:rsidRDefault="00C7118F" w:rsidP="008E6F19">
            <w:pPr>
              <w:rPr>
                <w:rFonts w:ascii="Times New Roman" w:hAnsi="Times New Roman" w:cs="Times New Roman"/>
                <w:sz w:val="24"/>
                <w:szCs w:val="24"/>
                <w:lang w:val="kk-KZ"/>
              </w:rPr>
            </w:pPr>
            <w:r w:rsidRPr="005F5FC2">
              <w:rPr>
                <w:rFonts w:ascii="Times New Roman" w:hAnsi="Times New Roman" w:cs="Times New Roman"/>
                <w:sz w:val="24"/>
                <w:szCs w:val="24"/>
                <w:lang w:val="kk-KZ"/>
              </w:rPr>
              <w:t xml:space="preserve">Қатыспағандар - </w:t>
            </w:r>
          </w:p>
        </w:tc>
      </w:tr>
      <w:tr w:rsidR="00C7118F" w:rsidRPr="00B9411B" w:rsidTr="008E6F19">
        <w:tc>
          <w:tcPr>
            <w:tcW w:w="1600" w:type="pct"/>
            <w:gridSpan w:val="2"/>
          </w:tcPr>
          <w:p w:rsidR="00C7118F" w:rsidRPr="007072BC" w:rsidRDefault="00C7118F" w:rsidP="008E6F19">
            <w:pPr>
              <w:tabs>
                <w:tab w:val="left" w:pos="426"/>
              </w:tabs>
              <w:rPr>
                <w:rFonts w:ascii="Times New Roman" w:hAnsi="Times New Roman"/>
                <w:b/>
                <w:sz w:val="24"/>
                <w:szCs w:val="24"/>
                <w:lang w:val="en-US"/>
              </w:rPr>
            </w:pPr>
            <w:r w:rsidRPr="007072BC">
              <w:rPr>
                <w:rFonts w:ascii="Times New Roman" w:hAnsi="Times New Roman" w:cs="Times New Roman"/>
                <w:b/>
                <w:sz w:val="24"/>
                <w:szCs w:val="24"/>
                <w:lang w:val="kk-KZ"/>
              </w:rPr>
              <w:t xml:space="preserve">Ұзақ мерзімді жоспардың тарауы: </w:t>
            </w:r>
          </w:p>
        </w:tc>
        <w:tc>
          <w:tcPr>
            <w:tcW w:w="3400" w:type="pct"/>
            <w:gridSpan w:val="4"/>
          </w:tcPr>
          <w:p w:rsidR="00C7118F" w:rsidRPr="00B9411B" w:rsidRDefault="00B9411B" w:rsidP="008E6F19">
            <w:pPr>
              <w:widowControl w:val="0"/>
              <w:jc w:val="both"/>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en-US" w:eastAsia="en-US"/>
              </w:rPr>
              <w:t xml:space="preserve"> 8</w:t>
            </w:r>
            <w:r>
              <w:rPr>
                <w:rFonts w:ascii="Times New Roman" w:eastAsia="Times New Roman" w:hAnsi="Times New Roman" w:cs="Times New Roman"/>
                <w:sz w:val="24"/>
                <w:szCs w:val="24"/>
                <w:lang w:val="kk-KZ" w:eastAsia="en-US"/>
              </w:rPr>
              <w:t>.</w:t>
            </w:r>
            <w:r>
              <w:rPr>
                <w:rFonts w:ascii="Times New Roman" w:eastAsia="Times New Roman" w:hAnsi="Times New Roman" w:cs="Times New Roman"/>
                <w:sz w:val="24"/>
                <w:szCs w:val="24"/>
                <w:lang w:val="en-US" w:eastAsia="en-US"/>
              </w:rPr>
              <w:t>2</w:t>
            </w:r>
            <w:r>
              <w:rPr>
                <w:rFonts w:ascii="Times New Roman" w:eastAsia="Times New Roman" w:hAnsi="Times New Roman" w:cs="Times New Roman"/>
                <w:sz w:val="24"/>
                <w:szCs w:val="24"/>
                <w:lang w:val="kk-KZ" w:eastAsia="en-US"/>
              </w:rPr>
              <w:t>.А  Заттардың тасымалдануы</w:t>
            </w:r>
          </w:p>
        </w:tc>
      </w:tr>
      <w:tr w:rsidR="00C7118F" w:rsidRPr="00B9411B" w:rsidTr="008E6F19">
        <w:trPr>
          <w:trHeight w:val="308"/>
        </w:trPr>
        <w:tc>
          <w:tcPr>
            <w:tcW w:w="1600" w:type="pct"/>
            <w:gridSpan w:val="2"/>
          </w:tcPr>
          <w:p w:rsidR="00C7118F" w:rsidRPr="007072BC" w:rsidRDefault="00C7118F" w:rsidP="008E6F19">
            <w:pPr>
              <w:rPr>
                <w:rFonts w:ascii="Times New Roman" w:hAnsi="Times New Roman" w:cs="Times New Roman"/>
                <w:b/>
                <w:sz w:val="24"/>
                <w:szCs w:val="24"/>
                <w:lang w:val="kk-KZ"/>
              </w:rPr>
            </w:pPr>
            <w:r w:rsidRPr="007072BC">
              <w:rPr>
                <w:rFonts w:ascii="Times New Roman" w:hAnsi="Times New Roman" w:cs="Times New Roman"/>
                <w:b/>
                <w:sz w:val="24"/>
                <w:szCs w:val="24"/>
                <w:lang w:val="kk-KZ"/>
              </w:rPr>
              <w:t>Сабақтың тақырыбы:</w:t>
            </w:r>
          </w:p>
        </w:tc>
        <w:tc>
          <w:tcPr>
            <w:tcW w:w="3400" w:type="pct"/>
            <w:gridSpan w:val="4"/>
          </w:tcPr>
          <w:p w:rsidR="00C7118F" w:rsidRPr="00A57722" w:rsidRDefault="007E609F" w:rsidP="007E609F">
            <w:pPr>
              <w:tabs>
                <w:tab w:val="left" w:pos="426"/>
                <w:tab w:val="left" w:pos="4320"/>
              </w:tabs>
              <w:contextualSpacing/>
              <w:jc w:val="both"/>
              <w:rPr>
                <w:rFonts w:ascii="Times New Roman" w:eastAsia="MS Minngs" w:hAnsi="Times New Roman"/>
                <w:sz w:val="24"/>
                <w:szCs w:val="24"/>
                <w:lang w:val="kk-KZ"/>
              </w:rPr>
            </w:pPr>
            <w:r>
              <w:rPr>
                <w:rFonts w:ascii="Times New Roman" w:eastAsia="MS Minngs" w:hAnsi="Times New Roman"/>
                <w:sz w:val="24"/>
                <w:szCs w:val="24"/>
                <w:lang w:val="kk-KZ"/>
              </w:rPr>
              <w:t>Қанның құрамы мен қызметі. Қан түйіршіктері: эритроцит, лейкоцит, тромбоциттер. Плазма</w:t>
            </w:r>
          </w:p>
        </w:tc>
      </w:tr>
      <w:tr w:rsidR="00C7118F" w:rsidRPr="00B9411B" w:rsidTr="008E6F19">
        <w:tc>
          <w:tcPr>
            <w:tcW w:w="1600" w:type="pct"/>
            <w:gridSpan w:val="2"/>
          </w:tcPr>
          <w:p w:rsidR="00C7118F" w:rsidRPr="007072BC" w:rsidRDefault="00C7118F" w:rsidP="008E6F19">
            <w:pPr>
              <w:rPr>
                <w:rFonts w:ascii="Times New Roman" w:hAnsi="Times New Roman" w:cs="Times New Roman"/>
                <w:b/>
                <w:sz w:val="24"/>
                <w:szCs w:val="24"/>
                <w:lang w:val="kk-KZ"/>
              </w:rPr>
            </w:pPr>
            <w:r w:rsidRPr="007072BC">
              <w:rPr>
                <w:rFonts w:ascii="Times New Roman" w:hAnsi="Times New Roman" w:cs="Times New Roman"/>
                <w:b/>
                <w:sz w:val="24"/>
                <w:szCs w:val="24"/>
                <w:lang w:val="kk-KZ"/>
              </w:rPr>
              <w:t>Осы сабақта қол жеткізілетін оқу мақсаттары</w:t>
            </w:r>
          </w:p>
        </w:tc>
        <w:tc>
          <w:tcPr>
            <w:tcW w:w="3400" w:type="pct"/>
            <w:gridSpan w:val="4"/>
          </w:tcPr>
          <w:p w:rsidR="00C7118F" w:rsidRPr="005F5FC2" w:rsidRDefault="00A57722" w:rsidP="008E6F19">
            <w:pPr>
              <w:jc w:val="both"/>
              <w:rPr>
                <w:rFonts w:ascii="Times New Roman" w:hAnsi="Times New Roman"/>
                <w:sz w:val="24"/>
                <w:szCs w:val="24"/>
                <w:lang w:val="kk-KZ"/>
              </w:rPr>
            </w:pPr>
            <w:r>
              <w:rPr>
                <w:rFonts w:ascii="Times New Roman" w:eastAsia="MS Minngs" w:hAnsi="Times New Roman"/>
                <w:sz w:val="24"/>
                <w:szCs w:val="24"/>
                <w:lang w:val="kk-KZ"/>
              </w:rPr>
              <w:t xml:space="preserve"> </w:t>
            </w:r>
            <w:r w:rsidR="002C1FB0">
              <w:rPr>
                <w:rFonts w:ascii="Times New Roman" w:eastAsia="Times New Roman" w:hAnsi="Times New Roman" w:cs="Times New Roman"/>
                <w:sz w:val="24"/>
                <w:szCs w:val="24"/>
                <w:lang w:val="kk-KZ" w:eastAsia="en-US"/>
              </w:rPr>
              <w:t>8.1.3.1. Қан құрамы мен қызметін сипаттау</w:t>
            </w:r>
          </w:p>
        </w:tc>
      </w:tr>
      <w:tr w:rsidR="00C7118F" w:rsidRPr="00B9411B" w:rsidTr="008E6F19">
        <w:trPr>
          <w:trHeight w:val="277"/>
        </w:trPr>
        <w:tc>
          <w:tcPr>
            <w:tcW w:w="1600" w:type="pct"/>
            <w:gridSpan w:val="2"/>
            <w:vMerge w:val="restart"/>
          </w:tcPr>
          <w:p w:rsidR="00C7118F" w:rsidRPr="007072BC" w:rsidRDefault="00C7118F" w:rsidP="008E6F19">
            <w:pPr>
              <w:rPr>
                <w:rFonts w:ascii="Times New Roman" w:hAnsi="Times New Roman" w:cs="Times New Roman"/>
                <w:b/>
                <w:sz w:val="24"/>
                <w:szCs w:val="24"/>
                <w:lang w:val="kk-KZ"/>
              </w:rPr>
            </w:pPr>
            <w:r w:rsidRPr="007072BC">
              <w:rPr>
                <w:rFonts w:ascii="Times New Roman" w:hAnsi="Times New Roman" w:cs="Times New Roman"/>
                <w:b/>
                <w:sz w:val="24"/>
                <w:szCs w:val="24"/>
                <w:lang w:val="kk-KZ"/>
              </w:rPr>
              <w:t xml:space="preserve">Сабақ мақсаты </w:t>
            </w:r>
          </w:p>
        </w:tc>
        <w:tc>
          <w:tcPr>
            <w:tcW w:w="3400" w:type="pct"/>
            <w:gridSpan w:val="4"/>
            <w:tcBorders>
              <w:bottom w:val="single" w:sz="4" w:space="0" w:color="auto"/>
            </w:tcBorders>
          </w:tcPr>
          <w:p w:rsidR="00C7118F" w:rsidRPr="007072BC" w:rsidRDefault="00C7118F" w:rsidP="00A57722">
            <w:pPr>
              <w:jc w:val="both"/>
              <w:rPr>
                <w:rFonts w:ascii="Times New Roman" w:hAnsi="Times New Roman" w:cs="Times New Roman"/>
                <w:b/>
                <w:sz w:val="24"/>
                <w:szCs w:val="24"/>
                <w:lang w:val="kk-KZ"/>
              </w:rPr>
            </w:pPr>
            <w:r w:rsidRPr="007072BC">
              <w:rPr>
                <w:rFonts w:ascii="Times New Roman" w:hAnsi="Times New Roman" w:cs="Times New Roman"/>
                <w:b/>
                <w:sz w:val="24"/>
                <w:szCs w:val="24"/>
                <w:lang w:val="kk-KZ"/>
              </w:rPr>
              <w:t>Барлық оқушылар:</w:t>
            </w:r>
            <w:r>
              <w:rPr>
                <w:rFonts w:ascii="Times New Roman" w:hAnsi="Times New Roman" w:cs="Times New Roman"/>
                <w:b/>
                <w:sz w:val="24"/>
                <w:szCs w:val="24"/>
                <w:lang w:val="kk-KZ"/>
              </w:rPr>
              <w:t xml:space="preserve"> </w:t>
            </w:r>
            <w:r w:rsidR="00A57722">
              <w:rPr>
                <w:rFonts w:ascii="Times New Roman" w:hAnsi="Times New Roman" w:cs="Times New Roman"/>
                <w:sz w:val="24"/>
                <w:szCs w:val="24"/>
                <w:lang w:val="kk-KZ"/>
              </w:rPr>
              <w:t xml:space="preserve"> Қанның құрамы туралы біледі, есінде сақтайды, таниды.</w:t>
            </w:r>
          </w:p>
        </w:tc>
      </w:tr>
      <w:tr w:rsidR="00C7118F" w:rsidRPr="00B9411B" w:rsidTr="008E6F19">
        <w:trPr>
          <w:trHeight w:val="282"/>
        </w:trPr>
        <w:tc>
          <w:tcPr>
            <w:tcW w:w="1600" w:type="pct"/>
            <w:gridSpan w:val="2"/>
            <w:vMerge/>
          </w:tcPr>
          <w:p w:rsidR="00C7118F" w:rsidRPr="007072BC" w:rsidRDefault="00C7118F" w:rsidP="008E6F19">
            <w:pPr>
              <w:rPr>
                <w:rFonts w:ascii="Times New Roman" w:hAnsi="Times New Roman" w:cs="Times New Roman"/>
                <w:b/>
                <w:sz w:val="24"/>
                <w:szCs w:val="24"/>
                <w:lang w:val="kk-KZ"/>
              </w:rPr>
            </w:pPr>
          </w:p>
        </w:tc>
        <w:tc>
          <w:tcPr>
            <w:tcW w:w="3400" w:type="pct"/>
            <w:gridSpan w:val="4"/>
            <w:tcBorders>
              <w:top w:val="single" w:sz="4" w:space="0" w:color="auto"/>
              <w:bottom w:val="single" w:sz="4" w:space="0" w:color="auto"/>
            </w:tcBorders>
          </w:tcPr>
          <w:p w:rsidR="00C7118F" w:rsidRPr="005F5FC2" w:rsidRDefault="00C7118F" w:rsidP="00A57722">
            <w:pPr>
              <w:jc w:val="both"/>
              <w:rPr>
                <w:rFonts w:ascii="Times New Roman" w:hAnsi="Times New Roman" w:cs="Times New Roman"/>
                <w:sz w:val="24"/>
                <w:szCs w:val="24"/>
                <w:lang w:val="kk-KZ"/>
              </w:rPr>
            </w:pPr>
            <w:r w:rsidRPr="007072BC">
              <w:rPr>
                <w:rFonts w:ascii="Times New Roman" w:hAnsi="Times New Roman" w:cs="Times New Roman"/>
                <w:b/>
                <w:sz w:val="24"/>
                <w:szCs w:val="24"/>
                <w:lang w:val="kk-KZ"/>
              </w:rPr>
              <w:t>Оқушылардың басым бөлігі:</w:t>
            </w:r>
            <w:r w:rsidR="005F3E1C">
              <w:rPr>
                <w:rFonts w:ascii="Times New Roman" w:hAnsi="Times New Roman" w:cs="Times New Roman"/>
                <w:b/>
                <w:sz w:val="24"/>
                <w:szCs w:val="24"/>
                <w:lang w:val="kk-KZ"/>
              </w:rPr>
              <w:t xml:space="preserve"> </w:t>
            </w:r>
            <w:r w:rsidR="00A57722">
              <w:rPr>
                <w:rFonts w:ascii="Times New Roman" w:hAnsi="Times New Roman" w:cs="Times New Roman"/>
                <w:sz w:val="24"/>
                <w:szCs w:val="24"/>
                <w:lang w:val="kk-KZ"/>
              </w:rPr>
              <w:t xml:space="preserve"> Қанның қызметін түсіндіре алады.</w:t>
            </w:r>
          </w:p>
        </w:tc>
      </w:tr>
      <w:tr w:rsidR="00C7118F" w:rsidRPr="00B9411B" w:rsidTr="008E6F19">
        <w:trPr>
          <w:trHeight w:val="234"/>
        </w:trPr>
        <w:tc>
          <w:tcPr>
            <w:tcW w:w="1600" w:type="pct"/>
            <w:gridSpan w:val="2"/>
            <w:vMerge/>
          </w:tcPr>
          <w:p w:rsidR="00C7118F" w:rsidRPr="007072BC" w:rsidRDefault="00C7118F" w:rsidP="008E6F19">
            <w:pPr>
              <w:rPr>
                <w:rFonts w:ascii="Times New Roman" w:hAnsi="Times New Roman" w:cs="Times New Roman"/>
                <w:b/>
                <w:sz w:val="24"/>
                <w:szCs w:val="24"/>
                <w:lang w:val="kk-KZ"/>
              </w:rPr>
            </w:pPr>
          </w:p>
        </w:tc>
        <w:tc>
          <w:tcPr>
            <w:tcW w:w="3400" w:type="pct"/>
            <w:gridSpan w:val="4"/>
            <w:tcBorders>
              <w:top w:val="single" w:sz="4" w:space="0" w:color="auto"/>
            </w:tcBorders>
          </w:tcPr>
          <w:p w:rsidR="00C7118F" w:rsidRPr="007072BC" w:rsidRDefault="00C7118F" w:rsidP="00A57722">
            <w:pPr>
              <w:jc w:val="both"/>
              <w:rPr>
                <w:rFonts w:ascii="Times New Roman" w:hAnsi="Times New Roman" w:cs="Times New Roman"/>
                <w:b/>
                <w:sz w:val="24"/>
                <w:szCs w:val="24"/>
                <w:lang w:val="kk-KZ"/>
              </w:rPr>
            </w:pPr>
            <w:r w:rsidRPr="007072BC">
              <w:rPr>
                <w:rFonts w:ascii="Times New Roman" w:hAnsi="Times New Roman" w:cs="Times New Roman"/>
                <w:b/>
                <w:sz w:val="24"/>
                <w:szCs w:val="24"/>
                <w:lang w:val="kk-KZ"/>
              </w:rPr>
              <w:t>Кейбір оқушылар:</w:t>
            </w:r>
            <w:r w:rsidR="00A57722">
              <w:rPr>
                <w:rFonts w:ascii="Times New Roman" w:hAnsi="Times New Roman" w:cs="Times New Roman"/>
                <w:b/>
                <w:sz w:val="24"/>
                <w:szCs w:val="24"/>
                <w:lang w:val="kk-KZ"/>
              </w:rPr>
              <w:t xml:space="preserve"> </w:t>
            </w:r>
            <w:r w:rsidR="00A57722" w:rsidRPr="007D5E30">
              <w:rPr>
                <w:rFonts w:ascii="Times New Roman" w:hAnsi="Times New Roman" w:cs="Times New Roman"/>
                <w:sz w:val="24"/>
                <w:szCs w:val="24"/>
                <w:lang w:val="kk-KZ"/>
              </w:rPr>
              <w:t xml:space="preserve">Қанның құрамы мен мен қан жасушаларын зерттей отырып </w:t>
            </w:r>
            <w:r w:rsidR="007D5E30" w:rsidRPr="007D5E30">
              <w:rPr>
                <w:rFonts w:ascii="Times New Roman" w:hAnsi="Times New Roman" w:cs="Times New Roman"/>
                <w:sz w:val="24"/>
                <w:szCs w:val="24"/>
                <w:lang w:val="kk-KZ"/>
              </w:rPr>
              <w:t>қанда туындайтын аурулар туралы білімін көрсетеді.</w:t>
            </w:r>
            <w:r w:rsidR="005F3E1C">
              <w:rPr>
                <w:rFonts w:ascii="Times New Roman" w:hAnsi="Times New Roman" w:cs="Times New Roman"/>
                <w:sz w:val="24"/>
                <w:szCs w:val="24"/>
                <w:lang w:val="kk-KZ"/>
              </w:rPr>
              <w:t xml:space="preserve"> </w:t>
            </w:r>
          </w:p>
        </w:tc>
      </w:tr>
      <w:tr w:rsidR="00C7118F" w:rsidRPr="00B9411B" w:rsidTr="008E6F19">
        <w:tc>
          <w:tcPr>
            <w:tcW w:w="1600" w:type="pct"/>
            <w:gridSpan w:val="2"/>
          </w:tcPr>
          <w:p w:rsidR="00C7118F" w:rsidRPr="007072BC" w:rsidRDefault="00C7118F" w:rsidP="008E6F19">
            <w:pPr>
              <w:rPr>
                <w:rFonts w:ascii="Times New Roman" w:hAnsi="Times New Roman" w:cs="Times New Roman"/>
                <w:b/>
                <w:sz w:val="24"/>
                <w:szCs w:val="24"/>
                <w:lang w:val="kk-KZ"/>
              </w:rPr>
            </w:pPr>
            <w:r w:rsidRPr="007072BC">
              <w:rPr>
                <w:rFonts w:ascii="Times New Roman" w:hAnsi="Times New Roman" w:cs="Times New Roman"/>
                <w:b/>
                <w:sz w:val="24"/>
                <w:szCs w:val="24"/>
                <w:lang w:val="kk-KZ"/>
              </w:rPr>
              <w:t>Бағалау критерийі</w:t>
            </w:r>
          </w:p>
        </w:tc>
        <w:tc>
          <w:tcPr>
            <w:tcW w:w="3400" w:type="pct"/>
            <w:gridSpan w:val="4"/>
          </w:tcPr>
          <w:p w:rsidR="00C7118F" w:rsidRPr="005F5FC2" w:rsidRDefault="00C7118F" w:rsidP="008E6F19">
            <w:pPr>
              <w:jc w:val="both"/>
              <w:rPr>
                <w:rFonts w:ascii="Times New Roman" w:hAnsi="Times New Roman" w:cs="Times New Roman"/>
                <w:sz w:val="24"/>
                <w:szCs w:val="24"/>
                <w:lang w:val="kk-KZ"/>
              </w:rPr>
            </w:pPr>
            <w:r w:rsidRPr="005F5FC2">
              <w:rPr>
                <w:rFonts w:ascii="Times New Roman" w:hAnsi="Times New Roman" w:cs="Times New Roman"/>
                <w:sz w:val="24"/>
                <w:szCs w:val="24"/>
                <w:lang w:val="kk-KZ"/>
              </w:rPr>
              <w:t>-</w:t>
            </w:r>
            <w:r w:rsidR="005F3E1C">
              <w:rPr>
                <w:rFonts w:ascii="Times New Roman" w:hAnsi="Times New Roman" w:cs="Times New Roman"/>
                <w:sz w:val="24"/>
                <w:szCs w:val="24"/>
                <w:lang w:val="kk-KZ"/>
              </w:rPr>
              <w:t xml:space="preserve"> Тасымалдау қызметін анықтай алады.</w:t>
            </w:r>
          </w:p>
          <w:p w:rsidR="00C7118F" w:rsidRPr="005F5FC2" w:rsidRDefault="00C7118F" w:rsidP="008E6F19">
            <w:pPr>
              <w:jc w:val="both"/>
              <w:rPr>
                <w:rFonts w:ascii="Times New Roman" w:hAnsi="Times New Roman" w:cs="Times New Roman"/>
                <w:sz w:val="24"/>
                <w:szCs w:val="24"/>
                <w:lang w:val="kk-KZ"/>
              </w:rPr>
            </w:pPr>
            <w:r w:rsidRPr="005F5FC2">
              <w:rPr>
                <w:rFonts w:ascii="Times New Roman" w:hAnsi="Times New Roman" w:cs="Times New Roman"/>
                <w:sz w:val="24"/>
                <w:szCs w:val="24"/>
                <w:lang w:val="kk-KZ"/>
              </w:rPr>
              <w:t>-</w:t>
            </w:r>
            <w:r w:rsidR="005F3E1C">
              <w:rPr>
                <w:rFonts w:ascii="Times New Roman" w:hAnsi="Times New Roman" w:cs="Times New Roman"/>
                <w:sz w:val="24"/>
                <w:szCs w:val="24"/>
                <w:lang w:val="kk-KZ"/>
              </w:rPr>
              <w:t xml:space="preserve"> Эритроцит, тромбоцит, лейкоцит қан жасушаларын ажырата алады.</w:t>
            </w:r>
          </w:p>
          <w:p w:rsidR="00C7118F" w:rsidRPr="007072BC" w:rsidRDefault="00C7118F" w:rsidP="007C47C5">
            <w:pPr>
              <w:jc w:val="both"/>
              <w:rPr>
                <w:rFonts w:ascii="Times New Roman" w:hAnsi="Times New Roman" w:cs="Times New Roman"/>
                <w:sz w:val="24"/>
                <w:szCs w:val="24"/>
                <w:lang w:val="kk-KZ"/>
              </w:rPr>
            </w:pPr>
            <w:r w:rsidRPr="005F5FC2">
              <w:rPr>
                <w:rFonts w:ascii="Times New Roman" w:hAnsi="Times New Roman" w:cs="Times New Roman"/>
                <w:sz w:val="24"/>
                <w:szCs w:val="24"/>
                <w:lang w:val="kk-KZ"/>
              </w:rPr>
              <w:t>-</w:t>
            </w:r>
            <w:r w:rsidR="005F3E1C" w:rsidRPr="005F3E1C">
              <w:rPr>
                <w:rFonts w:ascii="Times New Roman" w:hAnsi="Times New Roman" w:cs="Times New Roman"/>
                <w:sz w:val="24"/>
                <w:szCs w:val="24"/>
                <w:lang w:val="kk-KZ"/>
              </w:rPr>
              <w:t xml:space="preserve"> </w:t>
            </w:r>
            <w:r w:rsidR="007C47C5">
              <w:rPr>
                <w:rFonts w:ascii="Times New Roman" w:hAnsi="Times New Roman" w:cs="Times New Roman"/>
                <w:sz w:val="24"/>
                <w:szCs w:val="24"/>
                <w:lang w:val="kk-KZ"/>
              </w:rPr>
              <w:t xml:space="preserve"> Безгек </w:t>
            </w:r>
            <w:r w:rsidR="005F3E1C" w:rsidRPr="005F3E1C">
              <w:rPr>
                <w:rFonts w:ascii="Times New Roman" w:hAnsi="Times New Roman" w:cs="Times New Roman"/>
                <w:sz w:val="24"/>
                <w:szCs w:val="24"/>
                <w:lang w:val="kk-KZ"/>
              </w:rPr>
              <w:t xml:space="preserve">ауруларының себептерін айта </w:t>
            </w:r>
            <w:r w:rsidR="005F3E1C">
              <w:rPr>
                <w:rFonts w:ascii="Times New Roman" w:hAnsi="Times New Roman" w:cs="Times New Roman"/>
                <w:sz w:val="24"/>
                <w:szCs w:val="24"/>
                <w:lang w:val="kk-KZ"/>
              </w:rPr>
              <w:t>отырып, талқылайды.</w:t>
            </w:r>
          </w:p>
        </w:tc>
      </w:tr>
      <w:tr w:rsidR="00C7118F" w:rsidRPr="00324413" w:rsidTr="008E6F19">
        <w:trPr>
          <w:trHeight w:val="1390"/>
        </w:trPr>
        <w:tc>
          <w:tcPr>
            <w:tcW w:w="1600" w:type="pct"/>
            <w:gridSpan w:val="2"/>
            <w:vMerge w:val="restart"/>
          </w:tcPr>
          <w:p w:rsidR="00C7118F" w:rsidRPr="007072BC" w:rsidRDefault="00C7118F" w:rsidP="008E6F19">
            <w:pPr>
              <w:rPr>
                <w:rFonts w:ascii="Times New Roman" w:hAnsi="Times New Roman" w:cs="Times New Roman"/>
                <w:b/>
                <w:sz w:val="24"/>
                <w:szCs w:val="24"/>
                <w:lang w:val="kk-KZ"/>
              </w:rPr>
            </w:pPr>
            <w:r w:rsidRPr="007072BC">
              <w:rPr>
                <w:rFonts w:ascii="Times New Roman" w:hAnsi="Times New Roman" w:cs="Times New Roman"/>
                <w:b/>
                <w:sz w:val="24"/>
                <w:szCs w:val="24"/>
                <w:lang w:val="kk-KZ"/>
              </w:rPr>
              <w:t xml:space="preserve">Тілдік мақсаттар </w:t>
            </w:r>
          </w:p>
        </w:tc>
        <w:tc>
          <w:tcPr>
            <w:tcW w:w="3400" w:type="pct"/>
            <w:gridSpan w:val="4"/>
          </w:tcPr>
          <w:p w:rsidR="00C7118F" w:rsidRPr="007072BC" w:rsidRDefault="00C7118F" w:rsidP="008E6F19">
            <w:pPr>
              <w:jc w:val="both"/>
              <w:rPr>
                <w:rFonts w:ascii="Times New Roman" w:hAnsi="Times New Roman" w:cs="Times New Roman"/>
                <w:sz w:val="24"/>
                <w:szCs w:val="24"/>
                <w:lang w:val="kk-KZ"/>
              </w:rPr>
            </w:pPr>
            <w:r w:rsidRPr="007072BC">
              <w:rPr>
                <w:rFonts w:ascii="Times New Roman" w:hAnsi="Times New Roman" w:cs="Times New Roman"/>
                <w:b/>
                <w:sz w:val="24"/>
                <w:szCs w:val="24"/>
                <w:lang w:val="kk-KZ"/>
              </w:rPr>
              <w:t>Оқушылар ... істей алады</w:t>
            </w:r>
            <w:r w:rsidRPr="007072BC">
              <w:rPr>
                <w:rFonts w:ascii="Times New Roman" w:hAnsi="Times New Roman" w:cs="Times New Roman"/>
                <w:sz w:val="24"/>
                <w:szCs w:val="24"/>
                <w:lang w:val="kk-KZ"/>
              </w:rPr>
              <w:t xml:space="preserve"> </w:t>
            </w:r>
          </w:p>
          <w:p w:rsidR="00C7118F" w:rsidRPr="007072BC" w:rsidRDefault="005F3E1C" w:rsidP="008E6F19">
            <w:pPr>
              <w:jc w:val="both"/>
              <w:rPr>
                <w:rFonts w:ascii="Times New Roman" w:hAnsi="Times New Roman" w:cs="Times New Roman"/>
                <w:sz w:val="24"/>
                <w:szCs w:val="24"/>
                <w:lang w:val="kk-KZ"/>
              </w:rPr>
            </w:pPr>
            <w:r>
              <w:rPr>
                <w:rFonts w:ascii="Times New Roman" w:hAnsi="Times New Roman" w:cs="Times New Roman"/>
                <w:sz w:val="24"/>
                <w:szCs w:val="24"/>
                <w:lang w:val="kk-KZ"/>
              </w:rPr>
              <w:t>Оқушылар тасымалдау қызметтерінің үш түрін біледі. Қан жасушаларының түстерін, көлемін ажырата алады. Қан ауруларының себептерін анықтайды.</w:t>
            </w:r>
          </w:p>
        </w:tc>
      </w:tr>
      <w:tr w:rsidR="00C7118F" w:rsidRPr="00324413" w:rsidTr="008E6F19">
        <w:trPr>
          <w:trHeight w:val="254"/>
        </w:trPr>
        <w:tc>
          <w:tcPr>
            <w:tcW w:w="1600" w:type="pct"/>
            <w:gridSpan w:val="2"/>
            <w:vMerge/>
          </w:tcPr>
          <w:p w:rsidR="00C7118F" w:rsidRPr="007072BC" w:rsidRDefault="00C7118F" w:rsidP="008E6F19">
            <w:pPr>
              <w:rPr>
                <w:rFonts w:ascii="Times New Roman" w:hAnsi="Times New Roman" w:cs="Times New Roman"/>
                <w:sz w:val="24"/>
                <w:szCs w:val="24"/>
                <w:highlight w:val="yellow"/>
                <w:lang w:val="kk-KZ"/>
              </w:rPr>
            </w:pPr>
          </w:p>
        </w:tc>
        <w:tc>
          <w:tcPr>
            <w:tcW w:w="3400" w:type="pct"/>
            <w:gridSpan w:val="4"/>
          </w:tcPr>
          <w:p w:rsidR="00C7118F" w:rsidRPr="007072BC" w:rsidRDefault="00C7118F" w:rsidP="008E6F19">
            <w:pPr>
              <w:jc w:val="both"/>
              <w:rPr>
                <w:rFonts w:ascii="Times New Roman" w:hAnsi="Times New Roman" w:cs="Times New Roman"/>
                <w:b/>
                <w:sz w:val="24"/>
                <w:szCs w:val="24"/>
                <w:lang w:val="kk-KZ"/>
              </w:rPr>
            </w:pPr>
            <w:r w:rsidRPr="007072BC">
              <w:rPr>
                <w:rFonts w:ascii="Times New Roman" w:hAnsi="Times New Roman" w:cs="Times New Roman"/>
                <w:b/>
                <w:sz w:val="24"/>
                <w:szCs w:val="24"/>
                <w:lang w:val="kk-KZ"/>
              </w:rPr>
              <w:t xml:space="preserve">Пәнге қатысты сөздер мен сөз тіркестері </w:t>
            </w:r>
          </w:p>
          <w:p w:rsidR="00C7118F" w:rsidRPr="005F5FC2" w:rsidRDefault="009842EB" w:rsidP="008E6F19">
            <w:pPr>
              <w:jc w:val="both"/>
              <w:rPr>
                <w:rFonts w:ascii="Times New Roman" w:hAnsi="Times New Roman" w:cs="Times New Roman"/>
                <w:sz w:val="24"/>
                <w:szCs w:val="24"/>
                <w:lang w:val="kk-KZ"/>
              </w:rPr>
            </w:pPr>
            <w:r>
              <w:rPr>
                <w:rFonts w:ascii="Times New Roman" w:hAnsi="Times New Roman" w:cs="Times New Roman"/>
                <w:sz w:val="24"/>
                <w:szCs w:val="24"/>
                <w:lang w:val="kk-KZ"/>
              </w:rPr>
              <w:t>Қан жасушалары, эритроцит, тромбоцит, лейкоцит, плазма, гемофилия</w:t>
            </w:r>
          </w:p>
        </w:tc>
      </w:tr>
      <w:tr w:rsidR="009842EB" w:rsidRPr="00B9411B" w:rsidTr="009842EB">
        <w:trPr>
          <w:trHeight w:val="318"/>
        </w:trPr>
        <w:tc>
          <w:tcPr>
            <w:tcW w:w="1600" w:type="pct"/>
            <w:gridSpan w:val="2"/>
            <w:vMerge/>
          </w:tcPr>
          <w:p w:rsidR="009842EB" w:rsidRPr="007072BC" w:rsidRDefault="009842EB" w:rsidP="008E6F19">
            <w:pPr>
              <w:rPr>
                <w:rFonts w:ascii="Times New Roman" w:hAnsi="Times New Roman" w:cs="Times New Roman"/>
                <w:sz w:val="24"/>
                <w:szCs w:val="24"/>
                <w:highlight w:val="yellow"/>
                <w:lang w:val="kk-KZ"/>
              </w:rPr>
            </w:pPr>
          </w:p>
        </w:tc>
        <w:tc>
          <w:tcPr>
            <w:tcW w:w="3400" w:type="pct"/>
            <w:gridSpan w:val="4"/>
          </w:tcPr>
          <w:p w:rsidR="009842EB" w:rsidRPr="007072BC" w:rsidRDefault="009842EB" w:rsidP="009842EB">
            <w:pPr>
              <w:jc w:val="both"/>
              <w:rPr>
                <w:sz w:val="24"/>
                <w:szCs w:val="24"/>
                <w:lang w:val="kk-KZ"/>
              </w:rPr>
            </w:pPr>
            <w:r w:rsidRPr="007072BC">
              <w:rPr>
                <w:rFonts w:ascii="Times New Roman" w:hAnsi="Times New Roman" w:cs="Times New Roman"/>
                <w:b/>
                <w:sz w:val="24"/>
                <w:szCs w:val="24"/>
                <w:lang w:val="kk-KZ"/>
              </w:rPr>
              <w:t>Сыныптағы диалог/жазылым үшін пайдалы тілдік бірлікте</w:t>
            </w:r>
            <w:r>
              <w:rPr>
                <w:rFonts w:ascii="Times New Roman" w:hAnsi="Times New Roman" w:cs="Times New Roman"/>
                <w:b/>
                <w:sz w:val="24"/>
                <w:szCs w:val="24"/>
                <w:lang w:val="kk-KZ"/>
              </w:rPr>
              <w:t>р</w:t>
            </w:r>
          </w:p>
        </w:tc>
      </w:tr>
      <w:tr w:rsidR="00C7118F" w:rsidRPr="00B9411B" w:rsidTr="008E6F19">
        <w:trPr>
          <w:trHeight w:val="505"/>
        </w:trPr>
        <w:tc>
          <w:tcPr>
            <w:tcW w:w="1600" w:type="pct"/>
            <w:gridSpan w:val="2"/>
            <w:vMerge/>
          </w:tcPr>
          <w:p w:rsidR="00C7118F" w:rsidRPr="007072BC" w:rsidRDefault="00C7118F" w:rsidP="008E6F19">
            <w:pPr>
              <w:rPr>
                <w:rFonts w:ascii="Times New Roman" w:hAnsi="Times New Roman" w:cs="Times New Roman"/>
                <w:sz w:val="24"/>
                <w:szCs w:val="24"/>
                <w:highlight w:val="yellow"/>
                <w:lang w:val="kk-KZ"/>
              </w:rPr>
            </w:pPr>
          </w:p>
        </w:tc>
        <w:tc>
          <w:tcPr>
            <w:tcW w:w="3400" w:type="pct"/>
            <w:gridSpan w:val="4"/>
            <w:tcBorders>
              <w:top w:val="single" w:sz="4" w:space="0" w:color="auto"/>
            </w:tcBorders>
          </w:tcPr>
          <w:p w:rsidR="00C7118F" w:rsidRPr="007072BC" w:rsidRDefault="00C7118F" w:rsidP="008E6F19">
            <w:pPr>
              <w:pStyle w:val="a4"/>
              <w:tabs>
                <w:tab w:val="left" w:pos="3960"/>
              </w:tabs>
              <w:spacing w:before="0" w:beforeAutospacing="0" w:after="0" w:afterAutospacing="0"/>
              <w:rPr>
                <w:lang w:val="kk-KZ"/>
              </w:rPr>
            </w:pPr>
            <w:r w:rsidRPr="007072BC">
              <w:rPr>
                <w:b/>
                <w:lang w:val="kk-KZ"/>
              </w:rPr>
              <w:t>Жазылым бойынша ұсыныстар:</w:t>
            </w:r>
            <w:r w:rsidRPr="007072BC">
              <w:rPr>
                <w:lang w:val="kk-KZ"/>
              </w:rPr>
              <w:t xml:space="preserve"> </w:t>
            </w:r>
          </w:p>
          <w:p w:rsidR="00C7118F" w:rsidRPr="005F5FC2" w:rsidRDefault="009842EB" w:rsidP="008E6F19">
            <w:pPr>
              <w:pStyle w:val="a4"/>
              <w:tabs>
                <w:tab w:val="left" w:pos="3960"/>
              </w:tabs>
              <w:spacing w:before="0" w:beforeAutospacing="0" w:after="0" w:afterAutospacing="0"/>
              <w:rPr>
                <w:lang w:val="kk-KZ"/>
              </w:rPr>
            </w:pPr>
            <w:r>
              <w:rPr>
                <w:lang w:val="kk-KZ"/>
              </w:rPr>
              <w:t>Қаназдық ауруының қандай қаупі бар</w:t>
            </w:r>
            <w:r w:rsidR="00C7118F" w:rsidRPr="005F5FC2">
              <w:rPr>
                <w:lang w:val="kk-KZ"/>
              </w:rPr>
              <w:t>?</w:t>
            </w:r>
          </w:p>
        </w:tc>
      </w:tr>
      <w:tr w:rsidR="00C7118F" w:rsidRPr="00B9411B" w:rsidTr="008E6F19">
        <w:tc>
          <w:tcPr>
            <w:tcW w:w="1600" w:type="pct"/>
            <w:gridSpan w:val="2"/>
          </w:tcPr>
          <w:p w:rsidR="00C7118F" w:rsidRPr="007072BC" w:rsidRDefault="00C7118F" w:rsidP="008E6F19">
            <w:pPr>
              <w:rPr>
                <w:rFonts w:ascii="Times New Roman" w:hAnsi="Times New Roman" w:cs="Times New Roman"/>
                <w:b/>
                <w:sz w:val="24"/>
                <w:szCs w:val="24"/>
                <w:lang w:val="kk-KZ"/>
              </w:rPr>
            </w:pPr>
            <w:r w:rsidRPr="007072BC">
              <w:rPr>
                <w:rFonts w:ascii="Times New Roman" w:hAnsi="Times New Roman" w:cs="Times New Roman"/>
                <w:b/>
                <w:sz w:val="24"/>
                <w:szCs w:val="24"/>
                <w:lang w:val="kk-KZ"/>
              </w:rPr>
              <w:t>Құндылықтарға баулу</w:t>
            </w:r>
          </w:p>
        </w:tc>
        <w:tc>
          <w:tcPr>
            <w:tcW w:w="3400" w:type="pct"/>
            <w:gridSpan w:val="4"/>
          </w:tcPr>
          <w:p w:rsidR="00C7118F" w:rsidRPr="007D5E30" w:rsidRDefault="007D5E30" w:rsidP="008E6F19">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D5E30">
              <w:rPr>
                <w:rFonts w:ascii="Times New Roman" w:hAnsi="Times New Roman" w:cs="Times New Roman"/>
                <w:sz w:val="24"/>
                <w:szCs w:val="24"/>
                <w:lang w:val="kk-KZ"/>
              </w:rPr>
              <w:t>"</w:t>
            </w:r>
            <w:r>
              <w:rPr>
                <w:rFonts w:ascii="Times New Roman" w:hAnsi="Times New Roman" w:cs="Times New Roman"/>
                <w:sz w:val="24"/>
                <w:szCs w:val="24"/>
                <w:lang w:val="kk-KZ"/>
              </w:rPr>
              <w:t>Мәңгілік Ел</w:t>
            </w:r>
            <w:r w:rsidRPr="007D5E30">
              <w:rPr>
                <w:rFonts w:ascii="Times New Roman" w:hAnsi="Times New Roman" w:cs="Times New Roman"/>
                <w:sz w:val="24"/>
                <w:szCs w:val="24"/>
                <w:lang w:val="kk-KZ"/>
              </w:rPr>
              <w:t>"</w:t>
            </w:r>
            <w:r>
              <w:rPr>
                <w:rFonts w:ascii="Times New Roman" w:hAnsi="Times New Roman" w:cs="Times New Roman"/>
                <w:sz w:val="24"/>
                <w:szCs w:val="24"/>
                <w:lang w:val="kk-KZ"/>
              </w:rPr>
              <w:t xml:space="preserve"> жалпы ұлттық идеясының </w:t>
            </w:r>
            <w:r w:rsidRPr="007D5E30">
              <w:rPr>
                <w:rFonts w:ascii="Times New Roman" w:hAnsi="Times New Roman" w:cs="Times New Roman"/>
                <w:sz w:val="24"/>
                <w:szCs w:val="24"/>
                <w:lang w:val="kk-KZ"/>
              </w:rPr>
              <w:t>"</w:t>
            </w:r>
            <w:r>
              <w:rPr>
                <w:rFonts w:ascii="Times New Roman" w:hAnsi="Times New Roman" w:cs="Times New Roman"/>
                <w:sz w:val="24"/>
                <w:szCs w:val="24"/>
                <w:lang w:val="kk-KZ"/>
              </w:rPr>
              <w:t>Зайырлы қоғам және жоғары руханият</w:t>
            </w:r>
            <w:r w:rsidRPr="007D5E30">
              <w:rPr>
                <w:rFonts w:ascii="Times New Roman" w:hAnsi="Times New Roman" w:cs="Times New Roman"/>
                <w:sz w:val="24"/>
                <w:szCs w:val="24"/>
                <w:lang w:val="kk-KZ"/>
              </w:rPr>
              <w:t>"</w:t>
            </w:r>
            <w:r>
              <w:rPr>
                <w:rFonts w:ascii="Times New Roman" w:hAnsi="Times New Roman" w:cs="Times New Roman"/>
                <w:sz w:val="24"/>
                <w:szCs w:val="24"/>
                <w:lang w:val="kk-KZ"/>
              </w:rPr>
              <w:t xml:space="preserve"> құндылығына сәйкес білімді шығармашылық тұрғыда қолдана білу және жеке және топпен жұмыс істей білу дағдыларын қалыптастыра отырып, денсаулық, достық және айналадағыларға қамқорлық көрсету құндылықтары қалыптасады.</w:t>
            </w:r>
          </w:p>
        </w:tc>
      </w:tr>
      <w:tr w:rsidR="00C7118F" w:rsidRPr="003A4D6E" w:rsidTr="008E6F19">
        <w:trPr>
          <w:trHeight w:val="219"/>
        </w:trPr>
        <w:tc>
          <w:tcPr>
            <w:tcW w:w="1600" w:type="pct"/>
            <w:gridSpan w:val="2"/>
          </w:tcPr>
          <w:p w:rsidR="00C7118F" w:rsidRPr="007072BC" w:rsidRDefault="00C7118F" w:rsidP="008E6F19">
            <w:pPr>
              <w:rPr>
                <w:rFonts w:ascii="Times New Roman" w:hAnsi="Times New Roman" w:cs="Times New Roman"/>
                <w:b/>
                <w:sz w:val="24"/>
                <w:szCs w:val="24"/>
                <w:lang w:val="kk-KZ"/>
              </w:rPr>
            </w:pPr>
            <w:r w:rsidRPr="007072BC">
              <w:rPr>
                <w:rFonts w:ascii="Times New Roman" w:hAnsi="Times New Roman" w:cs="Times New Roman"/>
                <w:b/>
                <w:sz w:val="24"/>
                <w:szCs w:val="24"/>
                <w:lang w:val="kk-KZ"/>
              </w:rPr>
              <w:t xml:space="preserve">Пәнаралық байланыс </w:t>
            </w:r>
          </w:p>
        </w:tc>
        <w:tc>
          <w:tcPr>
            <w:tcW w:w="3400" w:type="pct"/>
            <w:gridSpan w:val="4"/>
          </w:tcPr>
          <w:p w:rsidR="00C7118F" w:rsidRPr="005F5FC2" w:rsidRDefault="00C7118F" w:rsidP="008E6F19">
            <w:pPr>
              <w:widowControl w:val="0"/>
              <w:kinsoku w:val="0"/>
              <w:overflowPunct w:val="0"/>
              <w:rPr>
                <w:rFonts w:ascii="Times New Roman" w:eastAsia="Times New Roman" w:hAnsi="Times New Roman" w:cs="Times New Roman"/>
                <w:sz w:val="24"/>
                <w:szCs w:val="24"/>
                <w:shd w:val="clear" w:color="auto" w:fill="FFFFFF"/>
                <w:lang w:val="kk-KZ"/>
              </w:rPr>
            </w:pPr>
          </w:p>
        </w:tc>
      </w:tr>
      <w:tr w:rsidR="00C7118F" w:rsidRPr="00B9411B" w:rsidTr="008E6F19">
        <w:tc>
          <w:tcPr>
            <w:tcW w:w="1600" w:type="pct"/>
            <w:gridSpan w:val="2"/>
          </w:tcPr>
          <w:p w:rsidR="00C7118F" w:rsidRPr="007072BC" w:rsidRDefault="00C7118F" w:rsidP="008E6F19">
            <w:pPr>
              <w:rPr>
                <w:rFonts w:ascii="Times New Roman" w:hAnsi="Times New Roman" w:cs="Times New Roman"/>
                <w:b/>
                <w:sz w:val="24"/>
                <w:szCs w:val="24"/>
                <w:lang w:val="kk-KZ"/>
              </w:rPr>
            </w:pPr>
            <w:r w:rsidRPr="007072BC">
              <w:rPr>
                <w:rFonts w:ascii="Times New Roman" w:hAnsi="Times New Roman" w:cs="Times New Roman"/>
                <w:b/>
                <w:sz w:val="24"/>
                <w:szCs w:val="24"/>
                <w:lang w:val="kk-KZ"/>
              </w:rPr>
              <w:t>Алдыңғы білім</w:t>
            </w:r>
          </w:p>
        </w:tc>
        <w:tc>
          <w:tcPr>
            <w:tcW w:w="3400" w:type="pct"/>
            <w:gridSpan w:val="4"/>
          </w:tcPr>
          <w:p w:rsidR="00C7118F" w:rsidRPr="007E609F" w:rsidRDefault="007E609F" w:rsidP="008E6F19">
            <w:pPr>
              <w:widowControl w:val="0"/>
              <w:rPr>
                <w:rFonts w:ascii="Times New Roman" w:eastAsia="Arial" w:hAnsi="Times New Roman"/>
                <w:color w:val="FF0000"/>
                <w:sz w:val="24"/>
                <w:szCs w:val="24"/>
                <w:lang w:val="kk-KZ"/>
              </w:rPr>
            </w:pPr>
            <w:r>
              <w:rPr>
                <w:rFonts w:ascii="Times New Roman" w:eastAsia="Times New Roman" w:hAnsi="Times New Roman" w:cs="Times New Roman"/>
                <w:sz w:val="24"/>
                <w:szCs w:val="24"/>
                <w:lang w:val="kk-KZ"/>
              </w:rPr>
              <w:t xml:space="preserve"> </w:t>
            </w:r>
            <w:r w:rsidRPr="007E609F">
              <w:rPr>
                <w:rFonts w:ascii="Times New Roman" w:eastAsia="Times New Roman" w:hAnsi="Times New Roman" w:cs="Times New Roman"/>
                <w:sz w:val="24"/>
                <w:szCs w:val="24"/>
                <w:lang w:val="kk-KZ"/>
              </w:rPr>
              <w:t xml:space="preserve">7.1.3.7 – </w:t>
            </w:r>
            <w:r>
              <w:rPr>
                <w:rFonts w:ascii="Times New Roman" w:eastAsia="Times New Roman" w:hAnsi="Times New Roman" w:cs="Times New Roman"/>
                <w:sz w:val="24"/>
                <w:szCs w:val="24"/>
                <w:lang w:val="kk-KZ"/>
              </w:rPr>
              <w:t>жануарларда заттар тасымалына қатысатын мүшелерді танып білу</w:t>
            </w:r>
          </w:p>
        </w:tc>
      </w:tr>
      <w:tr w:rsidR="00C7118F" w:rsidRPr="003A4D6E" w:rsidTr="008E6F19">
        <w:tc>
          <w:tcPr>
            <w:tcW w:w="5000" w:type="pct"/>
            <w:gridSpan w:val="6"/>
          </w:tcPr>
          <w:p w:rsidR="00C7118F" w:rsidRPr="007072BC" w:rsidRDefault="00C7118F" w:rsidP="008E6F19">
            <w:pPr>
              <w:jc w:val="center"/>
              <w:rPr>
                <w:rFonts w:ascii="Times New Roman" w:hAnsi="Times New Roman" w:cs="Times New Roman"/>
                <w:b/>
                <w:sz w:val="24"/>
                <w:szCs w:val="24"/>
                <w:lang w:val="kk-KZ"/>
              </w:rPr>
            </w:pPr>
            <w:r w:rsidRPr="007072BC">
              <w:rPr>
                <w:rFonts w:ascii="Times New Roman" w:hAnsi="Times New Roman" w:cs="Times New Roman"/>
                <w:b/>
                <w:sz w:val="24"/>
                <w:szCs w:val="24"/>
                <w:lang w:val="kk-KZ"/>
              </w:rPr>
              <w:t>Сабақтың барысы</w:t>
            </w:r>
          </w:p>
        </w:tc>
      </w:tr>
      <w:tr w:rsidR="00C7118F" w:rsidRPr="00E84B89" w:rsidTr="008E6F19">
        <w:tc>
          <w:tcPr>
            <w:tcW w:w="1267" w:type="pct"/>
          </w:tcPr>
          <w:p w:rsidR="00C7118F" w:rsidRPr="007072BC" w:rsidRDefault="00C7118F" w:rsidP="008E6F19">
            <w:pPr>
              <w:rPr>
                <w:rFonts w:ascii="Times New Roman" w:hAnsi="Times New Roman" w:cs="Times New Roman"/>
                <w:b/>
                <w:sz w:val="24"/>
                <w:szCs w:val="24"/>
                <w:lang w:val="kk-KZ"/>
              </w:rPr>
            </w:pPr>
            <w:r w:rsidRPr="007072BC">
              <w:rPr>
                <w:rFonts w:ascii="Times New Roman" w:hAnsi="Times New Roman" w:cs="Times New Roman"/>
                <w:b/>
                <w:sz w:val="24"/>
                <w:szCs w:val="24"/>
                <w:lang w:val="kk-KZ"/>
              </w:rPr>
              <w:t>Сабақтың жоспарланған кезеңдері</w:t>
            </w:r>
          </w:p>
        </w:tc>
        <w:tc>
          <w:tcPr>
            <w:tcW w:w="2934" w:type="pct"/>
            <w:gridSpan w:val="4"/>
          </w:tcPr>
          <w:p w:rsidR="00C7118F" w:rsidRPr="007072BC" w:rsidRDefault="00C7118F" w:rsidP="008E6F19">
            <w:pPr>
              <w:rPr>
                <w:rFonts w:ascii="Times New Roman" w:hAnsi="Times New Roman" w:cs="Times New Roman"/>
                <w:b/>
                <w:sz w:val="24"/>
                <w:szCs w:val="24"/>
                <w:lang w:val="kk-KZ"/>
              </w:rPr>
            </w:pPr>
            <w:r w:rsidRPr="007072BC">
              <w:rPr>
                <w:rFonts w:ascii="Times New Roman" w:hAnsi="Times New Roman" w:cs="Times New Roman"/>
                <w:b/>
                <w:sz w:val="24"/>
                <w:szCs w:val="24"/>
                <w:lang w:val="kk-KZ"/>
              </w:rPr>
              <w:t>Сабақтағы  жоспарланған жаттығу түрлері</w:t>
            </w:r>
          </w:p>
        </w:tc>
        <w:tc>
          <w:tcPr>
            <w:tcW w:w="799" w:type="pct"/>
          </w:tcPr>
          <w:p w:rsidR="00C7118F" w:rsidRPr="007072BC" w:rsidRDefault="00C7118F" w:rsidP="008E6F19">
            <w:pPr>
              <w:rPr>
                <w:rFonts w:ascii="Times New Roman" w:hAnsi="Times New Roman" w:cs="Times New Roman"/>
                <w:b/>
                <w:sz w:val="24"/>
                <w:szCs w:val="24"/>
                <w:lang w:val="kk-KZ"/>
              </w:rPr>
            </w:pPr>
            <w:r w:rsidRPr="007072BC">
              <w:rPr>
                <w:rFonts w:ascii="Times New Roman" w:hAnsi="Times New Roman" w:cs="Times New Roman"/>
                <w:b/>
                <w:sz w:val="24"/>
                <w:szCs w:val="24"/>
                <w:lang w:val="kk-KZ"/>
              </w:rPr>
              <w:t xml:space="preserve">Ресурстар </w:t>
            </w:r>
          </w:p>
          <w:p w:rsidR="00C7118F" w:rsidRPr="007072BC" w:rsidRDefault="00C7118F" w:rsidP="008E6F19">
            <w:pPr>
              <w:rPr>
                <w:rFonts w:ascii="Times New Roman" w:hAnsi="Times New Roman" w:cs="Times New Roman"/>
                <w:b/>
                <w:sz w:val="24"/>
                <w:szCs w:val="24"/>
                <w:lang w:val="kk-KZ"/>
              </w:rPr>
            </w:pPr>
          </w:p>
        </w:tc>
      </w:tr>
      <w:tr w:rsidR="00C7118F" w:rsidRPr="00B9411B" w:rsidTr="008E6F19">
        <w:trPr>
          <w:trHeight w:val="471"/>
        </w:trPr>
        <w:tc>
          <w:tcPr>
            <w:tcW w:w="1267" w:type="pct"/>
          </w:tcPr>
          <w:p w:rsidR="00C7118F" w:rsidRPr="007072BC" w:rsidRDefault="00C7118F" w:rsidP="008E6F19">
            <w:pPr>
              <w:ind w:right="-27" w:hanging="142"/>
              <w:rPr>
                <w:rFonts w:ascii="Times New Roman" w:hAnsi="Times New Roman" w:cs="Times New Roman"/>
                <w:b/>
                <w:sz w:val="24"/>
                <w:szCs w:val="24"/>
                <w:lang w:val="kk-KZ"/>
              </w:rPr>
            </w:pPr>
            <w:r w:rsidRPr="007072BC">
              <w:rPr>
                <w:rFonts w:ascii="Times New Roman" w:hAnsi="Times New Roman" w:cs="Times New Roman"/>
                <w:b/>
                <w:sz w:val="24"/>
                <w:szCs w:val="24"/>
                <w:lang w:val="kk-KZ"/>
              </w:rPr>
              <w:t xml:space="preserve"> Сабақтың басы</w:t>
            </w:r>
          </w:p>
          <w:p w:rsidR="00C7118F" w:rsidRPr="007072BC" w:rsidRDefault="00C7118F" w:rsidP="008E6F19">
            <w:pPr>
              <w:ind w:right="-27" w:hanging="142"/>
              <w:rPr>
                <w:rFonts w:ascii="Times New Roman" w:hAnsi="Times New Roman" w:cs="Times New Roman"/>
                <w:sz w:val="24"/>
                <w:szCs w:val="24"/>
                <w:lang w:val="kk-KZ"/>
              </w:rPr>
            </w:pPr>
            <w:r w:rsidRPr="007072BC">
              <w:rPr>
                <w:rFonts w:ascii="Times New Roman" w:hAnsi="Times New Roman" w:cs="Times New Roman"/>
                <w:b/>
                <w:sz w:val="24"/>
                <w:szCs w:val="24"/>
                <w:lang w:val="kk-KZ"/>
              </w:rPr>
              <w:t xml:space="preserve"> 7-10 </w:t>
            </w:r>
            <w:r w:rsidRPr="007072BC">
              <w:rPr>
                <w:rFonts w:ascii="Times New Roman" w:hAnsi="Times New Roman" w:cs="Times New Roman"/>
                <w:sz w:val="24"/>
                <w:szCs w:val="24"/>
                <w:lang w:val="kk-KZ"/>
              </w:rPr>
              <w:t>минут</w:t>
            </w:r>
          </w:p>
        </w:tc>
        <w:tc>
          <w:tcPr>
            <w:tcW w:w="2934" w:type="pct"/>
            <w:gridSpan w:val="4"/>
          </w:tcPr>
          <w:p w:rsidR="00C7118F" w:rsidRDefault="00C7118F" w:rsidP="008E6F19">
            <w:pPr>
              <w:jc w:val="both"/>
              <w:rPr>
                <w:rFonts w:ascii="Times New Roman" w:hAnsi="Times New Roman" w:cs="Times New Roman"/>
                <w:sz w:val="24"/>
                <w:szCs w:val="24"/>
                <w:lang w:val="kk-KZ"/>
              </w:rPr>
            </w:pPr>
            <w:r w:rsidRPr="007168E4">
              <w:rPr>
                <w:rFonts w:ascii="Times New Roman" w:hAnsi="Times New Roman" w:cs="Times New Roman"/>
                <w:b/>
                <w:sz w:val="24"/>
                <w:szCs w:val="24"/>
                <w:lang w:val="kk-KZ"/>
              </w:rPr>
              <w:t>Жағымды психологиялық ахуал жасау</w:t>
            </w:r>
            <w:r>
              <w:rPr>
                <w:rFonts w:ascii="Times New Roman" w:hAnsi="Times New Roman" w:cs="Times New Roman"/>
                <w:sz w:val="24"/>
                <w:szCs w:val="24"/>
                <w:lang w:val="kk-KZ"/>
              </w:rPr>
              <w:t>.</w:t>
            </w:r>
            <w:r w:rsidRPr="007072BC">
              <w:rPr>
                <w:rFonts w:ascii="Times New Roman" w:hAnsi="Times New Roman" w:cs="Times New Roman"/>
                <w:sz w:val="24"/>
                <w:szCs w:val="24"/>
                <w:lang w:val="kk-KZ"/>
              </w:rPr>
              <w:t xml:space="preserve"> </w:t>
            </w:r>
          </w:p>
          <w:p w:rsidR="00C7118F" w:rsidRPr="00122B23" w:rsidRDefault="00122B23" w:rsidP="008E6F19">
            <w:pPr>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C7118F">
              <w:rPr>
                <w:rFonts w:ascii="Times New Roman" w:hAnsi="Times New Roman" w:cs="Times New Roman"/>
                <w:sz w:val="24"/>
                <w:szCs w:val="24"/>
                <w:lang w:val="kk-KZ"/>
              </w:rPr>
              <w:t>Сөйлейтін қолдар</w:t>
            </w:r>
            <w:r>
              <w:rPr>
                <w:rFonts w:ascii="Times New Roman" w:hAnsi="Times New Roman" w:cs="Times New Roman"/>
                <w:sz w:val="24"/>
                <w:szCs w:val="24"/>
                <w:lang w:val="en-US"/>
              </w:rPr>
              <w:t>"</w:t>
            </w:r>
          </w:p>
          <w:p w:rsidR="008567AC" w:rsidRDefault="008567AC" w:rsidP="008E6F19">
            <w:pPr>
              <w:jc w:val="both"/>
              <w:rPr>
                <w:rFonts w:ascii="Times New Roman" w:hAnsi="Times New Roman" w:cs="Times New Roman"/>
                <w:sz w:val="24"/>
                <w:szCs w:val="24"/>
                <w:lang w:val="kk-KZ"/>
              </w:rPr>
            </w:pPr>
            <w:r>
              <w:rPr>
                <w:rFonts w:ascii="Times New Roman" w:hAnsi="Times New Roman" w:cs="Times New Roman"/>
                <w:sz w:val="24"/>
                <w:szCs w:val="24"/>
                <w:lang w:val="kk-KZ"/>
              </w:rPr>
              <w:t>Бүгінгі сабағымыздың тақырыбы қандай? Үш суретке қарап пайымдаңыздар.</w:t>
            </w:r>
          </w:p>
          <w:p w:rsidR="008567AC" w:rsidRPr="00804ADF" w:rsidRDefault="00804ADF" w:rsidP="008E6F19">
            <w:pPr>
              <w:jc w:val="both"/>
              <w:rPr>
                <w:rFonts w:ascii="Times New Roman" w:hAnsi="Times New Roman" w:cs="Times New Roman"/>
                <w:sz w:val="24"/>
                <w:szCs w:val="24"/>
                <w:lang w:val="kk-KZ"/>
              </w:rPr>
            </w:pPr>
            <w:r w:rsidRPr="00A57722">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rPr>
              <w:lastRenderedPageBreak/>
              <w:t xml:space="preserve"> </w:t>
            </w:r>
            <w:r>
              <w:rPr>
                <w:rFonts w:ascii="Times New Roman" w:hAnsi="Times New Roman" w:cs="Times New Roman"/>
                <w:noProof/>
                <w:sz w:val="24"/>
                <w:szCs w:val="24"/>
              </w:rPr>
              <w:drawing>
                <wp:inline distT="0" distB="0" distL="0" distR="0">
                  <wp:extent cx="905982" cy="624927"/>
                  <wp:effectExtent l="19050" t="0" r="8418" b="0"/>
                  <wp:docPr id="10" name="Рисунок 1" descr="C:\Users\LENOVO\Downloads\3733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3733461.jpg"/>
                          <pic:cNvPicPr>
                            <a:picLocks noChangeAspect="1" noChangeArrowheads="1"/>
                          </pic:cNvPicPr>
                        </pic:nvPicPr>
                        <pic:blipFill>
                          <a:blip r:embed="rId7" cstate="print"/>
                          <a:srcRect/>
                          <a:stretch>
                            <a:fillRect/>
                          </a:stretch>
                        </pic:blipFill>
                        <pic:spPr bwMode="auto">
                          <a:xfrm>
                            <a:off x="0" y="0"/>
                            <a:ext cx="911152" cy="628493"/>
                          </a:xfrm>
                          <a:prstGeom prst="rect">
                            <a:avLst/>
                          </a:prstGeom>
                          <a:noFill/>
                          <a:ln w="9525">
                            <a:noFill/>
                            <a:miter lim="800000"/>
                            <a:headEnd/>
                            <a:tailEnd/>
                          </a:ln>
                        </pic:spPr>
                      </pic:pic>
                    </a:graphicData>
                  </a:graphic>
                </wp:inline>
              </w:drawing>
            </w:r>
            <w:r w:rsidRPr="00777A03">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rPr>
              <w:t xml:space="preserve"> </w:t>
            </w:r>
            <w:r w:rsidR="003B48D9">
              <w:rPr>
                <w:rFonts w:ascii="Times New Roman" w:eastAsia="Times New Roman" w:hAnsi="Times New Roman" w:cs="Times New Roman"/>
                <w:noProof/>
                <w:color w:val="000000"/>
                <w:w w:val="0"/>
                <w:sz w:val="0"/>
                <w:szCs w:val="0"/>
                <w:u w:color="000000"/>
                <w:bdr w:val="none" w:sz="0" w:space="0" w:color="000000"/>
                <w:shd w:val="clear" w:color="000000" w:fill="000000"/>
                <w:lang w:val="kk-KZ"/>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extent cx="996921" cy="644214"/>
                  <wp:effectExtent l="19050" t="0" r="0" b="0"/>
                  <wp:docPr id="11" name="Рисунок 2" descr="C:\Users\LENOVO\Downloads\9901.jpg_wh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9901.jpg_wh1200.jpg"/>
                          <pic:cNvPicPr>
                            <a:picLocks noChangeAspect="1" noChangeArrowheads="1"/>
                          </pic:cNvPicPr>
                        </pic:nvPicPr>
                        <pic:blipFill>
                          <a:blip r:embed="rId8" cstate="print"/>
                          <a:srcRect/>
                          <a:stretch>
                            <a:fillRect/>
                          </a:stretch>
                        </pic:blipFill>
                        <pic:spPr bwMode="auto">
                          <a:xfrm>
                            <a:off x="0" y="0"/>
                            <a:ext cx="997034" cy="644287"/>
                          </a:xfrm>
                          <a:prstGeom prst="rect">
                            <a:avLst/>
                          </a:prstGeom>
                          <a:noFill/>
                          <a:ln w="9525">
                            <a:noFill/>
                            <a:miter lim="800000"/>
                            <a:headEnd/>
                            <a:tailEnd/>
                          </a:ln>
                        </pic:spPr>
                      </pic:pic>
                    </a:graphicData>
                  </a:graphic>
                </wp:inline>
              </w:drawing>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rPr>
              <w:t xml:space="preserve">      </w:t>
            </w:r>
            <w:r w:rsidR="003B48D9">
              <w:rPr>
                <w:rFonts w:ascii="Times New Roman" w:eastAsia="Times New Roman" w:hAnsi="Times New Roman" w:cs="Times New Roman"/>
                <w:noProof/>
                <w:color w:val="000000"/>
                <w:w w:val="0"/>
                <w:sz w:val="0"/>
                <w:szCs w:val="0"/>
                <w:u w:color="000000"/>
                <w:bdr w:val="none" w:sz="0" w:space="0" w:color="000000"/>
                <w:shd w:val="clear" w:color="000000" w:fill="000000"/>
                <w:lang w:val="kk-KZ"/>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extent cx="675566" cy="616688"/>
                  <wp:effectExtent l="19050" t="0" r="0" b="0"/>
                  <wp:docPr id="14" name="Рисунок 3" descr="C:\Users\LENOVO\Downloads\slabokrvno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slabokrvnost1.jpg"/>
                          <pic:cNvPicPr>
                            <a:picLocks noChangeAspect="1" noChangeArrowheads="1"/>
                          </pic:cNvPicPr>
                        </pic:nvPicPr>
                        <pic:blipFill>
                          <a:blip r:embed="rId9" cstate="print"/>
                          <a:srcRect/>
                          <a:stretch>
                            <a:fillRect/>
                          </a:stretch>
                        </pic:blipFill>
                        <pic:spPr bwMode="auto">
                          <a:xfrm>
                            <a:off x="0" y="0"/>
                            <a:ext cx="680318" cy="621026"/>
                          </a:xfrm>
                          <a:prstGeom prst="rect">
                            <a:avLst/>
                          </a:prstGeom>
                          <a:noFill/>
                          <a:ln w="9525">
                            <a:noFill/>
                            <a:miter lim="800000"/>
                            <a:headEnd/>
                            <a:tailEnd/>
                          </a:ln>
                        </pic:spPr>
                      </pic:pic>
                    </a:graphicData>
                  </a:graphic>
                </wp:inline>
              </w:drawing>
            </w:r>
          </w:p>
          <w:p w:rsidR="008E5E31" w:rsidRDefault="00777A03" w:rsidP="008E5E31">
            <w:pPr>
              <w:rPr>
                <w:rFonts w:ascii="Times New Roman" w:hAnsi="Times New Roman" w:cs="Times New Roman"/>
                <w:noProof/>
                <w:sz w:val="24"/>
                <w:szCs w:val="24"/>
                <w:lang w:val="kk-KZ"/>
              </w:rPr>
            </w:pPr>
            <w:r>
              <w:rPr>
                <w:rFonts w:ascii="Times New Roman" w:hAnsi="Times New Roman" w:cs="Times New Roman"/>
                <w:noProof/>
                <w:sz w:val="24"/>
                <w:szCs w:val="24"/>
                <w:lang w:val="kk-KZ"/>
              </w:rPr>
              <w:t xml:space="preserve"> </w:t>
            </w:r>
            <w:r w:rsidRPr="00777A03">
              <w:rPr>
                <w:rFonts w:ascii="Times New Roman" w:hAnsi="Times New Roman" w:cs="Times New Roman"/>
                <w:noProof/>
                <w:sz w:val="24"/>
                <w:szCs w:val="24"/>
                <w:lang w:val="kk-KZ"/>
              </w:rPr>
              <w:t>"Си</w:t>
            </w:r>
            <w:r>
              <w:rPr>
                <w:rFonts w:ascii="Times New Roman" w:hAnsi="Times New Roman" w:cs="Times New Roman"/>
                <w:noProof/>
                <w:sz w:val="24"/>
                <w:szCs w:val="24"/>
                <w:lang w:val="kk-KZ"/>
              </w:rPr>
              <w:t>қырлы қобдиша</w:t>
            </w:r>
            <w:r w:rsidRPr="00777A03">
              <w:rPr>
                <w:rFonts w:ascii="Times New Roman" w:hAnsi="Times New Roman" w:cs="Times New Roman"/>
                <w:noProof/>
                <w:sz w:val="24"/>
                <w:szCs w:val="24"/>
                <w:lang w:val="kk-KZ"/>
              </w:rPr>
              <w:t>"</w:t>
            </w:r>
            <w:r>
              <w:rPr>
                <w:rFonts w:ascii="Times New Roman" w:hAnsi="Times New Roman" w:cs="Times New Roman"/>
                <w:noProof/>
                <w:sz w:val="24"/>
                <w:szCs w:val="24"/>
                <w:lang w:val="kk-KZ"/>
              </w:rPr>
              <w:t xml:space="preserve"> жаттығуы.</w:t>
            </w:r>
          </w:p>
          <w:p w:rsidR="00777A03" w:rsidRPr="00777A03" w:rsidRDefault="00777A03" w:rsidP="008E5E31">
            <w:pPr>
              <w:rPr>
                <w:rFonts w:ascii="Times New Roman" w:hAnsi="Times New Roman" w:cs="Times New Roman"/>
                <w:noProof/>
                <w:sz w:val="24"/>
                <w:szCs w:val="24"/>
                <w:lang w:val="kk-KZ"/>
              </w:rPr>
            </w:pPr>
            <w:r>
              <w:rPr>
                <w:rFonts w:ascii="Times New Roman" w:hAnsi="Times New Roman" w:cs="Times New Roman"/>
                <w:noProof/>
                <w:sz w:val="24"/>
                <w:szCs w:val="24"/>
                <w:lang w:val="kk-KZ"/>
              </w:rPr>
              <w:t xml:space="preserve">Оқушыларды шеңберге жинау. Ортаға қобдиша қойылады. Оқушы санына қарай біркелкі қиылған, әдемі жағымды суреттер жапсырылған қағаздар бар. Екінші жағында  </w:t>
            </w:r>
            <w:r w:rsidRPr="00B9411B">
              <w:rPr>
                <w:rFonts w:ascii="Times New Roman" w:hAnsi="Times New Roman" w:cs="Times New Roman"/>
                <w:noProof/>
                <w:sz w:val="24"/>
                <w:szCs w:val="24"/>
                <w:lang w:val="kk-KZ"/>
              </w:rPr>
              <w:t>7</w:t>
            </w:r>
            <w:r>
              <w:rPr>
                <w:rFonts w:ascii="Times New Roman" w:hAnsi="Times New Roman" w:cs="Times New Roman"/>
                <w:noProof/>
                <w:sz w:val="24"/>
                <w:szCs w:val="24"/>
                <w:lang w:val="kk-KZ"/>
              </w:rPr>
              <w:t xml:space="preserve"> сыныпта өтіп кеткен тақырыпты еске түсіреді.</w:t>
            </w:r>
          </w:p>
          <w:p w:rsidR="008E5E31" w:rsidRPr="00CB57A4" w:rsidRDefault="008E5E31" w:rsidP="008E5E31">
            <w:pPr>
              <w:rPr>
                <w:rFonts w:ascii="Times New Roman" w:hAnsi="Times New Roman" w:cs="Times New Roman"/>
                <w:noProof/>
                <w:sz w:val="24"/>
                <w:szCs w:val="24"/>
                <w:lang w:val="kk-KZ"/>
              </w:rPr>
            </w:pPr>
            <w:r w:rsidRPr="00CB57A4">
              <w:rPr>
                <w:rFonts w:ascii="Times New Roman" w:hAnsi="Times New Roman" w:cs="Times New Roman"/>
                <w:noProof/>
                <w:sz w:val="24"/>
                <w:szCs w:val="24"/>
                <w:lang w:val="kk-KZ"/>
              </w:rPr>
              <w:t>Шағын топтарға топтастыру</w:t>
            </w:r>
          </w:p>
          <w:p w:rsidR="008E5E31" w:rsidRPr="00CB57A4" w:rsidRDefault="008E5E31" w:rsidP="008E5E31">
            <w:pPr>
              <w:rPr>
                <w:rFonts w:ascii="Times New Roman" w:hAnsi="Times New Roman" w:cs="Times New Roman"/>
                <w:noProof/>
                <w:sz w:val="24"/>
                <w:szCs w:val="24"/>
                <w:lang w:val="kk-KZ"/>
              </w:rPr>
            </w:pPr>
            <w:r w:rsidRPr="00CB57A4">
              <w:rPr>
                <w:rFonts w:ascii="Times New Roman" w:hAnsi="Times New Roman" w:cs="Times New Roman"/>
                <w:noProof/>
                <w:sz w:val="24"/>
                <w:szCs w:val="24"/>
                <w:lang w:val="kk-KZ"/>
              </w:rPr>
              <w:t>Оқушыларды топтастыру үшін олардың білім д</w:t>
            </w:r>
            <w:r w:rsidR="00777A03">
              <w:rPr>
                <w:rFonts w:ascii="Times New Roman" w:hAnsi="Times New Roman" w:cs="Times New Roman"/>
                <w:noProof/>
                <w:sz w:val="24"/>
                <w:szCs w:val="24"/>
                <w:lang w:val="kk-KZ"/>
              </w:rPr>
              <w:t xml:space="preserve">еңгейіне сай, алдын-ала сандардың (бір, екі, үш </w:t>
            </w:r>
            <w:r w:rsidRPr="00CB57A4">
              <w:rPr>
                <w:rFonts w:ascii="Times New Roman" w:hAnsi="Times New Roman" w:cs="Times New Roman"/>
                <w:noProof/>
                <w:sz w:val="24"/>
                <w:szCs w:val="24"/>
                <w:lang w:val="kk-KZ"/>
              </w:rPr>
              <w:t xml:space="preserve">суреті)  артқы жағына есімдерін жазып  қоямын. Сол арқылы оқушылар </w:t>
            </w:r>
            <w:r w:rsidR="00BB6105">
              <w:rPr>
                <w:rFonts w:ascii="Times New Roman" w:hAnsi="Times New Roman" w:cs="Times New Roman"/>
                <w:sz w:val="24"/>
                <w:szCs w:val="24"/>
                <w:lang w:val="kk-KZ"/>
              </w:rPr>
              <w:t xml:space="preserve">3 </w:t>
            </w:r>
            <w:r w:rsidRPr="00CB57A4">
              <w:rPr>
                <w:rFonts w:ascii="Times New Roman" w:hAnsi="Times New Roman" w:cs="Times New Roman"/>
                <w:noProof/>
                <w:sz w:val="24"/>
                <w:szCs w:val="24"/>
                <w:lang w:val="kk-KZ"/>
              </w:rPr>
              <w:t>топтарға бөлінеді.</w:t>
            </w:r>
          </w:p>
          <w:p w:rsidR="00C7118F" w:rsidRPr="00BB6105" w:rsidRDefault="00C7118F" w:rsidP="00BB610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072BC">
              <w:rPr>
                <w:rFonts w:ascii="Times New Roman" w:hAnsi="Times New Roman" w:cs="Times New Roman"/>
                <w:b/>
                <w:sz w:val="24"/>
                <w:szCs w:val="24"/>
                <w:lang w:val="kk-KZ"/>
              </w:rPr>
              <w:t xml:space="preserve">Үй тапсырмасын тексеру </w:t>
            </w:r>
            <w:r w:rsidR="00757CE3">
              <w:rPr>
                <w:rFonts w:ascii="Times New Roman" w:hAnsi="Times New Roman" w:cs="Times New Roman"/>
                <w:b/>
                <w:sz w:val="24"/>
                <w:szCs w:val="24"/>
                <w:lang w:val="kk-KZ"/>
              </w:rPr>
              <w:t xml:space="preserve"> </w:t>
            </w:r>
          </w:p>
          <w:p w:rsidR="00C7118F" w:rsidRDefault="00C7118F" w:rsidP="008E6F19">
            <w:pPr>
              <w:rPr>
                <w:rFonts w:ascii="Times New Roman" w:hAnsi="Times New Roman" w:cs="Times New Roman"/>
                <w:b/>
                <w:sz w:val="24"/>
                <w:szCs w:val="24"/>
                <w:lang w:val="kk-KZ"/>
              </w:rPr>
            </w:pPr>
            <w:r w:rsidRPr="007072BC">
              <w:rPr>
                <w:rFonts w:ascii="Times New Roman" w:hAnsi="Times New Roman" w:cs="Times New Roman"/>
                <w:b/>
                <w:sz w:val="24"/>
                <w:szCs w:val="24"/>
                <w:lang w:val="kk-KZ"/>
              </w:rPr>
              <w:t>Тапсырма 1</w:t>
            </w:r>
            <w:r>
              <w:rPr>
                <w:rFonts w:ascii="Times New Roman" w:hAnsi="Times New Roman" w:cs="Times New Roman"/>
                <w:b/>
                <w:sz w:val="24"/>
                <w:szCs w:val="24"/>
                <w:lang w:val="kk-KZ"/>
              </w:rPr>
              <w:t>.</w:t>
            </w:r>
            <w:r w:rsidR="00BB6105">
              <w:rPr>
                <w:rFonts w:ascii="Times New Roman" w:hAnsi="Times New Roman" w:cs="Times New Roman"/>
                <w:b/>
                <w:sz w:val="24"/>
                <w:szCs w:val="24"/>
                <w:lang w:val="kk-KZ"/>
              </w:rPr>
              <w:t xml:space="preserve"> </w:t>
            </w:r>
            <w:r w:rsidR="00BB6105" w:rsidRPr="00BB6105">
              <w:rPr>
                <w:rFonts w:ascii="Times New Roman" w:hAnsi="Times New Roman" w:cs="Times New Roman"/>
                <w:sz w:val="24"/>
                <w:szCs w:val="24"/>
                <w:lang w:val="kk-KZ"/>
              </w:rPr>
              <w:t>Тж. "Борд журналы" әдісі</w:t>
            </w:r>
          </w:p>
          <w:p w:rsidR="008C2DFC" w:rsidRPr="00BB6105" w:rsidRDefault="00BB6105" w:rsidP="008E6F19">
            <w:pP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tbl>
            <w:tblPr>
              <w:tblStyle w:val="a3"/>
              <w:tblW w:w="0" w:type="auto"/>
              <w:tblLayout w:type="fixed"/>
              <w:tblLook w:val="04A0"/>
            </w:tblPr>
            <w:tblGrid>
              <w:gridCol w:w="3004"/>
              <w:gridCol w:w="3004"/>
            </w:tblGrid>
            <w:tr w:rsidR="008C2DFC" w:rsidRPr="00B9411B" w:rsidTr="009247B4">
              <w:tc>
                <w:tcPr>
                  <w:tcW w:w="6008" w:type="dxa"/>
                  <w:gridSpan w:val="2"/>
                </w:tcPr>
                <w:p w:rsidR="008C2DFC" w:rsidRDefault="008C2DFC" w:rsidP="008C2DFC">
                  <w:pPr>
                    <w:jc w:val="center"/>
                    <w:rPr>
                      <w:rFonts w:ascii="Times New Roman" w:hAnsi="Times New Roman" w:cs="Times New Roman"/>
                      <w:b/>
                      <w:color w:val="FF0000"/>
                      <w:sz w:val="24"/>
                      <w:szCs w:val="24"/>
                      <w:lang w:val="kk-KZ"/>
                    </w:rPr>
                  </w:pPr>
                  <w:r>
                    <w:rPr>
                      <w:rFonts w:ascii="Times New Roman" w:hAnsi="Times New Roman" w:cs="Times New Roman"/>
                      <w:b/>
                      <w:color w:val="FF0000"/>
                      <w:sz w:val="24"/>
                      <w:szCs w:val="24"/>
                      <w:lang w:val="kk-KZ"/>
                    </w:rPr>
                    <w:t>Борд журналы</w:t>
                  </w:r>
                </w:p>
              </w:tc>
            </w:tr>
            <w:tr w:rsidR="008C2DFC" w:rsidRPr="00B9411B" w:rsidTr="008C2DFC">
              <w:tc>
                <w:tcPr>
                  <w:tcW w:w="3004" w:type="dxa"/>
                </w:tcPr>
                <w:p w:rsidR="008C2DFC" w:rsidRDefault="008C2DFC" w:rsidP="008E6F19">
                  <w:pPr>
                    <w:rPr>
                      <w:rFonts w:ascii="Times New Roman" w:hAnsi="Times New Roman" w:cs="Times New Roman"/>
                      <w:b/>
                      <w:color w:val="FF0000"/>
                      <w:sz w:val="24"/>
                      <w:szCs w:val="24"/>
                      <w:lang w:val="kk-KZ"/>
                    </w:rPr>
                  </w:pPr>
                  <w:r>
                    <w:rPr>
                      <w:rFonts w:ascii="Times New Roman" w:hAnsi="Times New Roman" w:cs="Times New Roman"/>
                      <w:b/>
                      <w:color w:val="FF0000"/>
                      <w:sz w:val="24"/>
                      <w:szCs w:val="24"/>
                      <w:lang w:val="kk-KZ"/>
                    </w:rPr>
                    <w:t>Түйінді сөз</w:t>
                  </w:r>
                </w:p>
              </w:tc>
              <w:tc>
                <w:tcPr>
                  <w:tcW w:w="3004" w:type="dxa"/>
                </w:tcPr>
                <w:p w:rsidR="008C2DFC" w:rsidRDefault="008C2DFC" w:rsidP="008E6F19">
                  <w:pPr>
                    <w:rPr>
                      <w:rFonts w:ascii="Times New Roman" w:hAnsi="Times New Roman" w:cs="Times New Roman"/>
                      <w:b/>
                      <w:color w:val="FF0000"/>
                      <w:sz w:val="24"/>
                      <w:szCs w:val="24"/>
                      <w:lang w:val="kk-KZ"/>
                    </w:rPr>
                  </w:pPr>
                  <w:r>
                    <w:rPr>
                      <w:rFonts w:ascii="Times New Roman" w:hAnsi="Times New Roman" w:cs="Times New Roman"/>
                      <w:b/>
                      <w:color w:val="FF0000"/>
                      <w:sz w:val="24"/>
                      <w:szCs w:val="24"/>
                      <w:lang w:val="kk-KZ"/>
                    </w:rPr>
                    <w:t>Сурет және тірексызба</w:t>
                  </w:r>
                </w:p>
              </w:tc>
            </w:tr>
            <w:tr w:rsidR="008C2DFC" w:rsidRPr="00B9411B" w:rsidTr="008C2DFC">
              <w:tc>
                <w:tcPr>
                  <w:tcW w:w="3004" w:type="dxa"/>
                </w:tcPr>
                <w:p w:rsidR="008C2DFC" w:rsidRDefault="008C2DFC" w:rsidP="008E6F19">
                  <w:pPr>
                    <w:rPr>
                      <w:rFonts w:ascii="Times New Roman" w:hAnsi="Times New Roman" w:cs="Times New Roman"/>
                      <w:b/>
                      <w:color w:val="FF0000"/>
                      <w:sz w:val="24"/>
                      <w:szCs w:val="24"/>
                      <w:lang w:val="kk-KZ"/>
                    </w:rPr>
                  </w:pPr>
                </w:p>
              </w:tc>
              <w:tc>
                <w:tcPr>
                  <w:tcW w:w="3004" w:type="dxa"/>
                </w:tcPr>
                <w:p w:rsidR="008C2DFC" w:rsidRDefault="008C2DFC" w:rsidP="008E6F19">
                  <w:pPr>
                    <w:rPr>
                      <w:rFonts w:ascii="Times New Roman" w:hAnsi="Times New Roman" w:cs="Times New Roman"/>
                      <w:b/>
                      <w:color w:val="FF0000"/>
                      <w:sz w:val="24"/>
                      <w:szCs w:val="24"/>
                      <w:lang w:val="kk-KZ"/>
                    </w:rPr>
                  </w:pPr>
                </w:p>
              </w:tc>
            </w:tr>
          </w:tbl>
          <w:p w:rsidR="00186671" w:rsidRPr="00757CE3" w:rsidRDefault="00186671" w:rsidP="008E6F19">
            <w:pPr>
              <w:rPr>
                <w:rFonts w:ascii="Times New Roman" w:hAnsi="Times New Roman" w:cs="Times New Roman"/>
                <w:b/>
                <w:color w:val="FF0000"/>
                <w:sz w:val="24"/>
                <w:szCs w:val="24"/>
                <w:lang w:val="kk-KZ"/>
              </w:rPr>
            </w:pPr>
          </w:p>
          <w:p w:rsidR="00C7118F" w:rsidRPr="007072BC" w:rsidRDefault="00C7118F" w:rsidP="00186671">
            <w:pPr>
              <w:rPr>
                <w:rFonts w:ascii="Times New Roman" w:hAnsi="Times New Roman" w:cs="Times New Roman"/>
                <w:sz w:val="24"/>
                <w:szCs w:val="24"/>
                <w:lang w:val="kk-KZ"/>
              </w:rPr>
            </w:pPr>
            <w:r w:rsidRPr="007072BC">
              <w:rPr>
                <w:rFonts w:ascii="Times New Roman" w:hAnsi="Times New Roman" w:cs="Times New Roman"/>
                <w:sz w:val="24"/>
                <w:szCs w:val="24"/>
                <w:lang w:val="kk-KZ"/>
              </w:rPr>
              <w:t xml:space="preserve">1-ші </w:t>
            </w:r>
            <w:r>
              <w:rPr>
                <w:rFonts w:ascii="Times New Roman" w:hAnsi="Times New Roman" w:cs="Times New Roman"/>
                <w:sz w:val="24"/>
                <w:szCs w:val="24"/>
                <w:lang w:val="kk-KZ"/>
              </w:rPr>
              <w:t xml:space="preserve">топ </w:t>
            </w:r>
          </w:p>
          <w:p w:rsidR="00C7118F" w:rsidRPr="007072BC" w:rsidRDefault="00C7118F" w:rsidP="008E6F19">
            <w:pPr>
              <w:rPr>
                <w:rFonts w:ascii="Times New Roman" w:hAnsi="Times New Roman" w:cs="Times New Roman"/>
                <w:sz w:val="24"/>
                <w:szCs w:val="24"/>
                <w:lang w:val="kk-KZ"/>
              </w:rPr>
            </w:pPr>
            <w:r w:rsidRPr="007072BC">
              <w:rPr>
                <w:rFonts w:ascii="Times New Roman" w:hAnsi="Times New Roman" w:cs="Times New Roman"/>
                <w:sz w:val="24"/>
                <w:szCs w:val="24"/>
                <w:lang w:val="kk-KZ"/>
              </w:rPr>
              <w:t xml:space="preserve">2-ші </w:t>
            </w:r>
            <w:r>
              <w:rPr>
                <w:rFonts w:ascii="Times New Roman" w:hAnsi="Times New Roman" w:cs="Times New Roman"/>
                <w:sz w:val="24"/>
                <w:szCs w:val="24"/>
                <w:lang w:val="kk-KZ"/>
              </w:rPr>
              <w:t xml:space="preserve">топ </w:t>
            </w:r>
          </w:p>
          <w:p w:rsidR="00C7118F" w:rsidRPr="007072BC" w:rsidRDefault="00C7118F" w:rsidP="008E6F19">
            <w:pPr>
              <w:rPr>
                <w:rFonts w:ascii="Times New Roman" w:hAnsi="Times New Roman" w:cs="Times New Roman"/>
                <w:sz w:val="24"/>
                <w:szCs w:val="24"/>
                <w:lang w:val="kk-KZ"/>
              </w:rPr>
            </w:pPr>
            <w:r w:rsidRPr="007072BC">
              <w:rPr>
                <w:rFonts w:ascii="Times New Roman" w:hAnsi="Times New Roman" w:cs="Times New Roman"/>
                <w:sz w:val="24"/>
                <w:szCs w:val="24"/>
                <w:lang w:val="kk-KZ"/>
              </w:rPr>
              <w:t xml:space="preserve">3-ші </w:t>
            </w:r>
            <w:r>
              <w:rPr>
                <w:rFonts w:ascii="Times New Roman" w:hAnsi="Times New Roman" w:cs="Times New Roman"/>
                <w:sz w:val="24"/>
                <w:szCs w:val="24"/>
                <w:lang w:val="kk-KZ"/>
              </w:rPr>
              <w:t xml:space="preserve">топ </w:t>
            </w:r>
          </w:p>
          <w:p w:rsidR="00C7118F" w:rsidRPr="007072BC" w:rsidRDefault="00BB6105" w:rsidP="008E6F19">
            <w:pPr>
              <w:rPr>
                <w:rFonts w:ascii="Times New Roman" w:hAnsi="Times New Roman" w:cs="Times New Roman"/>
                <w:sz w:val="24"/>
                <w:szCs w:val="24"/>
                <w:lang w:val="kk-KZ"/>
              </w:rPr>
            </w:pPr>
            <w:r>
              <w:rPr>
                <w:rFonts w:ascii="Times New Roman" w:hAnsi="Times New Roman" w:cs="Times New Roman"/>
                <w:b/>
                <w:sz w:val="24"/>
                <w:szCs w:val="24"/>
                <w:lang w:val="kk-KZ"/>
              </w:rPr>
              <w:t xml:space="preserve"> Қб</w:t>
            </w:r>
            <w:r w:rsidR="00C7118F" w:rsidRPr="007072BC">
              <w:rPr>
                <w:rFonts w:ascii="Times New Roman" w:hAnsi="Times New Roman" w:cs="Times New Roman"/>
                <w:b/>
                <w:sz w:val="24"/>
                <w:szCs w:val="24"/>
                <w:lang w:val="kk-KZ"/>
              </w:rPr>
              <w:t xml:space="preserve"> :</w:t>
            </w:r>
            <w:r w:rsidR="00C7118F" w:rsidRPr="007072BC">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C7118F" w:rsidRPr="00EB1D15">
              <w:rPr>
                <w:rFonts w:ascii="Times New Roman" w:hAnsi="Times New Roman" w:cs="Times New Roman"/>
                <w:sz w:val="24"/>
                <w:szCs w:val="24"/>
                <w:lang w:val="kk-KZ"/>
              </w:rPr>
              <w:t>Үш  шапалақ</w:t>
            </w:r>
            <w:r>
              <w:rPr>
                <w:rFonts w:ascii="Times New Roman" w:hAnsi="Times New Roman" w:cs="Times New Roman"/>
                <w:sz w:val="24"/>
                <w:szCs w:val="24"/>
                <w:lang w:val="kk-KZ"/>
              </w:rPr>
              <w:t>"</w:t>
            </w:r>
          </w:p>
        </w:tc>
        <w:tc>
          <w:tcPr>
            <w:tcW w:w="799" w:type="pct"/>
          </w:tcPr>
          <w:p w:rsidR="00C7118F" w:rsidRPr="007072BC" w:rsidRDefault="00C7118F" w:rsidP="008E6F19">
            <w:pPr>
              <w:rPr>
                <w:rFonts w:ascii="Times New Roman" w:hAnsi="Times New Roman" w:cs="Times New Roman"/>
                <w:sz w:val="24"/>
                <w:szCs w:val="24"/>
                <w:lang w:val="kk-KZ"/>
              </w:rPr>
            </w:pPr>
            <w:r w:rsidRPr="007072BC">
              <w:rPr>
                <w:rFonts w:ascii="Times New Roman" w:hAnsi="Times New Roman" w:cs="Times New Roman"/>
                <w:sz w:val="24"/>
                <w:szCs w:val="24"/>
                <w:lang w:val="kk-KZ"/>
              </w:rPr>
              <w:lastRenderedPageBreak/>
              <w:t>Жүрек макеті</w:t>
            </w:r>
          </w:p>
          <w:p w:rsidR="00C7118F" w:rsidRPr="007072BC" w:rsidRDefault="00C7118F" w:rsidP="008E6F19">
            <w:pPr>
              <w:rPr>
                <w:rFonts w:ascii="Times New Roman" w:hAnsi="Times New Roman" w:cs="Times New Roman"/>
                <w:sz w:val="24"/>
                <w:szCs w:val="24"/>
                <w:lang w:val="kk-KZ"/>
              </w:rPr>
            </w:pPr>
            <w:r w:rsidRPr="007072BC">
              <w:rPr>
                <w:rFonts w:ascii="Times New Roman" w:hAnsi="Times New Roman" w:cs="Times New Roman"/>
                <w:sz w:val="24"/>
                <w:szCs w:val="24"/>
                <w:lang w:val="kk-KZ"/>
              </w:rPr>
              <w:t>Жүрекке жапсырылған жүрекшелер</w:t>
            </w: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8C2DFC" w:rsidRDefault="008C2DFC" w:rsidP="008E6F19">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8C2DFC" w:rsidRPr="008C2DFC" w:rsidRDefault="008C2DFC" w:rsidP="008C2DFC">
            <w:pPr>
              <w:rPr>
                <w:rFonts w:ascii="Times New Roman" w:hAnsi="Times New Roman" w:cs="Times New Roman"/>
                <w:sz w:val="24"/>
                <w:szCs w:val="24"/>
                <w:lang w:val="kk-KZ"/>
              </w:rPr>
            </w:pPr>
          </w:p>
          <w:p w:rsidR="008C2DFC" w:rsidRPr="008C2DFC" w:rsidRDefault="008C2DFC" w:rsidP="008C2DFC">
            <w:pPr>
              <w:rPr>
                <w:rFonts w:ascii="Times New Roman" w:hAnsi="Times New Roman" w:cs="Times New Roman"/>
                <w:sz w:val="24"/>
                <w:szCs w:val="24"/>
                <w:lang w:val="kk-KZ"/>
              </w:rPr>
            </w:pPr>
          </w:p>
          <w:p w:rsidR="008C2DFC" w:rsidRPr="008C2DFC" w:rsidRDefault="008C2DFC" w:rsidP="008C2DFC">
            <w:pPr>
              <w:rPr>
                <w:rFonts w:ascii="Times New Roman" w:hAnsi="Times New Roman" w:cs="Times New Roman"/>
                <w:sz w:val="24"/>
                <w:szCs w:val="24"/>
                <w:lang w:val="kk-KZ"/>
              </w:rPr>
            </w:pPr>
          </w:p>
          <w:p w:rsidR="008C2DFC" w:rsidRPr="008C2DFC" w:rsidRDefault="008C2DFC" w:rsidP="008C2DFC">
            <w:pPr>
              <w:rPr>
                <w:rFonts w:ascii="Times New Roman" w:hAnsi="Times New Roman" w:cs="Times New Roman"/>
                <w:sz w:val="24"/>
                <w:szCs w:val="24"/>
                <w:lang w:val="kk-KZ"/>
              </w:rPr>
            </w:pPr>
          </w:p>
          <w:p w:rsidR="008C2DFC" w:rsidRPr="008C2DFC" w:rsidRDefault="008C2DFC" w:rsidP="008C2DFC">
            <w:pPr>
              <w:rPr>
                <w:rFonts w:ascii="Times New Roman" w:hAnsi="Times New Roman" w:cs="Times New Roman"/>
                <w:sz w:val="24"/>
                <w:szCs w:val="24"/>
                <w:lang w:val="kk-KZ"/>
              </w:rPr>
            </w:pPr>
          </w:p>
          <w:p w:rsidR="008C2DFC" w:rsidRDefault="008C2DFC" w:rsidP="008C2DFC">
            <w:pPr>
              <w:rPr>
                <w:rFonts w:ascii="Times New Roman" w:hAnsi="Times New Roman" w:cs="Times New Roman"/>
                <w:sz w:val="24"/>
                <w:szCs w:val="24"/>
                <w:lang w:val="kk-KZ"/>
              </w:rPr>
            </w:pPr>
          </w:p>
          <w:p w:rsidR="008C2DFC" w:rsidRPr="008C2DFC" w:rsidRDefault="008C2DFC" w:rsidP="008C2DFC">
            <w:pPr>
              <w:rPr>
                <w:rFonts w:ascii="Times New Roman" w:hAnsi="Times New Roman" w:cs="Times New Roman"/>
                <w:sz w:val="24"/>
                <w:szCs w:val="24"/>
                <w:lang w:val="kk-KZ"/>
              </w:rPr>
            </w:pPr>
          </w:p>
          <w:p w:rsidR="008C2DFC" w:rsidRPr="008C2DFC" w:rsidRDefault="008C2DFC" w:rsidP="008C2DFC">
            <w:pPr>
              <w:rPr>
                <w:rFonts w:ascii="Times New Roman" w:hAnsi="Times New Roman" w:cs="Times New Roman"/>
                <w:sz w:val="24"/>
                <w:szCs w:val="24"/>
                <w:lang w:val="kk-KZ"/>
              </w:rPr>
            </w:pPr>
          </w:p>
          <w:p w:rsidR="008C2DFC" w:rsidRDefault="008C2DFC" w:rsidP="008C2DFC">
            <w:pPr>
              <w:rPr>
                <w:rFonts w:ascii="Times New Roman" w:hAnsi="Times New Roman" w:cs="Times New Roman"/>
                <w:sz w:val="24"/>
                <w:szCs w:val="24"/>
                <w:lang w:val="kk-KZ"/>
              </w:rPr>
            </w:pPr>
          </w:p>
          <w:p w:rsidR="008C2DFC" w:rsidRDefault="008C2DFC" w:rsidP="008C2DFC">
            <w:pPr>
              <w:rPr>
                <w:rFonts w:ascii="Times New Roman" w:hAnsi="Times New Roman" w:cs="Times New Roman"/>
                <w:sz w:val="24"/>
                <w:szCs w:val="24"/>
                <w:lang w:val="kk-KZ"/>
              </w:rPr>
            </w:pPr>
          </w:p>
          <w:p w:rsidR="008C2DFC" w:rsidRDefault="008C2DFC" w:rsidP="008C2DFC">
            <w:pPr>
              <w:rPr>
                <w:rFonts w:ascii="Times New Roman" w:hAnsi="Times New Roman" w:cs="Times New Roman"/>
                <w:sz w:val="24"/>
                <w:szCs w:val="24"/>
                <w:lang w:val="kk-KZ"/>
              </w:rPr>
            </w:pPr>
          </w:p>
          <w:p w:rsidR="00C7118F" w:rsidRDefault="008C2DFC" w:rsidP="008C2DFC">
            <w:pPr>
              <w:rPr>
                <w:rFonts w:ascii="Times New Roman" w:hAnsi="Times New Roman" w:cs="Times New Roman"/>
                <w:sz w:val="24"/>
                <w:szCs w:val="24"/>
                <w:lang w:val="kk-KZ"/>
              </w:rPr>
            </w:pPr>
            <w:r>
              <w:rPr>
                <w:rFonts w:ascii="Times New Roman" w:hAnsi="Times New Roman" w:cs="Times New Roman"/>
                <w:sz w:val="24"/>
                <w:szCs w:val="24"/>
                <w:lang w:val="kk-KZ"/>
              </w:rPr>
              <w:t>Суреттер, жұмыс дәптер, оқу құралдары.</w:t>
            </w:r>
          </w:p>
          <w:p w:rsidR="003C5E0B" w:rsidRDefault="003C5E0B" w:rsidP="008C2DFC">
            <w:pPr>
              <w:rPr>
                <w:rFonts w:ascii="Times New Roman" w:hAnsi="Times New Roman" w:cs="Times New Roman"/>
                <w:sz w:val="24"/>
                <w:szCs w:val="24"/>
                <w:lang w:val="kk-KZ"/>
              </w:rPr>
            </w:pPr>
          </w:p>
          <w:p w:rsidR="003C5E0B" w:rsidRDefault="003C5E0B" w:rsidP="008C2DFC">
            <w:pPr>
              <w:rPr>
                <w:rFonts w:ascii="Times New Roman" w:hAnsi="Times New Roman" w:cs="Times New Roman"/>
                <w:sz w:val="24"/>
                <w:szCs w:val="24"/>
                <w:lang w:val="kk-KZ"/>
              </w:rPr>
            </w:pPr>
          </w:p>
          <w:p w:rsidR="003C5E0B" w:rsidRDefault="003C5E0B" w:rsidP="008C2DFC">
            <w:pPr>
              <w:rPr>
                <w:rFonts w:ascii="Times New Roman" w:hAnsi="Times New Roman" w:cs="Times New Roman"/>
                <w:sz w:val="24"/>
                <w:szCs w:val="24"/>
                <w:lang w:val="kk-KZ"/>
              </w:rPr>
            </w:pPr>
          </w:p>
          <w:p w:rsidR="003C5E0B" w:rsidRPr="008C2DFC" w:rsidRDefault="003C5E0B" w:rsidP="008C2DFC">
            <w:pPr>
              <w:rPr>
                <w:rFonts w:ascii="Times New Roman" w:hAnsi="Times New Roman" w:cs="Times New Roman"/>
                <w:sz w:val="24"/>
                <w:szCs w:val="24"/>
                <w:lang w:val="kk-KZ"/>
              </w:rPr>
            </w:pPr>
            <w:r w:rsidRPr="003C5E0B">
              <w:rPr>
                <w:rFonts w:ascii="Times New Roman" w:hAnsi="Times New Roman" w:cs="Times New Roman"/>
                <w:sz w:val="24"/>
                <w:szCs w:val="24"/>
                <w:lang w:val="kk-KZ"/>
              </w:rPr>
              <w:drawing>
                <wp:inline distT="0" distB="0" distL="0" distR="0">
                  <wp:extent cx="775209" cy="581891"/>
                  <wp:effectExtent l="19050" t="0" r="5841" b="0"/>
                  <wp:docPr id="8" name="Рисунок 2" descr="C:\Users\LENOVO\Downloads\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img14.jpg"/>
                          <pic:cNvPicPr>
                            <a:picLocks noChangeAspect="1" noChangeArrowheads="1"/>
                          </pic:cNvPicPr>
                        </pic:nvPicPr>
                        <pic:blipFill>
                          <a:blip r:embed="rId10" cstate="print"/>
                          <a:srcRect/>
                          <a:stretch>
                            <a:fillRect/>
                          </a:stretch>
                        </pic:blipFill>
                        <pic:spPr bwMode="auto">
                          <a:xfrm>
                            <a:off x="0" y="0"/>
                            <a:ext cx="776217" cy="582647"/>
                          </a:xfrm>
                          <a:prstGeom prst="rect">
                            <a:avLst/>
                          </a:prstGeom>
                          <a:noFill/>
                          <a:ln w="9525">
                            <a:noFill/>
                            <a:miter lim="800000"/>
                            <a:headEnd/>
                            <a:tailEnd/>
                          </a:ln>
                        </pic:spPr>
                      </pic:pic>
                    </a:graphicData>
                  </a:graphic>
                </wp:inline>
              </w:drawing>
            </w:r>
          </w:p>
        </w:tc>
      </w:tr>
      <w:tr w:rsidR="00C7118F" w:rsidRPr="00FE59C9" w:rsidTr="008E6F19">
        <w:trPr>
          <w:trHeight w:val="274"/>
        </w:trPr>
        <w:tc>
          <w:tcPr>
            <w:tcW w:w="1267" w:type="pct"/>
          </w:tcPr>
          <w:p w:rsidR="00C7118F" w:rsidRPr="007072BC" w:rsidRDefault="00C7118F" w:rsidP="008E6F19">
            <w:pPr>
              <w:rPr>
                <w:rFonts w:ascii="Times New Roman" w:hAnsi="Times New Roman" w:cs="Times New Roman"/>
                <w:b/>
                <w:sz w:val="24"/>
                <w:szCs w:val="24"/>
                <w:lang w:val="kk-KZ"/>
              </w:rPr>
            </w:pPr>
            <w:r w:rsidRPr="007072BC">
              <w:rPr>
                <w:rFonts w:ascii="Times New Roman" w:hAnsi="Times New Roman" w:cs="Times New Roman"/>
                <w:b/>
                <w:sz w:val="24"/>
                <w:szCs w:val="24"/>
                <w:lang w:val="kk-KZ"/>
              </w:rPr>
              <w:lastRenderedPageBreak/>
              <w:t>Сабақтың ортасы</w:t>
            </w:r>
          </w:p>
          <w:p w:rsidR="00C7118F" w:rsidRPr="007072BC" w:rsidRDefault="00C7118F" w:rsidP="008E6F19">
            <w:pPr>
              <w:rPr>
                <w:rFonts w:ascii="Times New Roman" w:hAnsi="Times New Roman" w:cs="Times New Roman"/>
                <w:b/>
                <w:sz w:val="24"/>
                <w:szCs w:val="24"/>
                <w:highlight w:val="yellow"/>
                <w:lang w:val="kk-KZ"/>
              </w:rPr>
            </w:pPr>
            <w:r w:rsidRPr="007072BC">
              <w:rPr>
                <w:rFonts w:ascii="Times New Roman" w:hAnsi="Times New Roman" w:cs="Times New Roman"/>
                <w:b/>
                <w:sz w:val="24"/>
                <w:szCs w:val="24"/>
                <w:lang w:val="kk-KZ"/>
              </w:rPr>
              <w:t xml:space="preserve">22-25 </w:t>
            </w:r>
            <w:r w:rsidRPr="007072BC">
              <w:rPr>
                <w:rFonts w:ascii="Times New Roman" w:hAnsi="Times New Roman" w:cs="Times New Roman"/>
                <w:sz w:val="24"/>
                <w:szCs w:val="24"/>
                <w:lang w:val="kk-KZ"/>
              </w:rPr>
              <w:t>минут</w:t>
            </w:r>
          </w:p>
        </w:tc>
        <w:tc>
          <w:tcPr>
            <w:tcW w:w="2934" w:type="pct"/>
            <w:gridSpan w:val="4"/>
          </w:tcPr>
          <w:p w:rsidR="00C7118F" w:rsidRPr="007072BC" w:rsidRDefault="00C7118F" w:rsidP="008E6F19">
            <w:pPr>
              <w:rPr>
                <w:rFonts w:ascii="Times New Roman" w:hAnsi="Times New Roman" w:cs="Times New Roman"/>
                <w:b/>
                <w:sz w:val="24"/>
                <w:szCs w:val="24"/>
                <w:lang w:val="kk-KZ"/>
              </w:rPr>
            </w:pPr>
            <w:r w:rsidRPr="007072BC">
              <w:rPr>
                <w:rFonts w:ascii="Times New Roman" w:hAnsi="Times New Roman" w:cs="Times New Roman"/>
                <w:b/>
                <w:sz w:val="24"/>
                <w:szCs w:val="24"/>
                <w:lang w:val="kk-KZ"/>
              </w:rPr>
              <w:t xml:space="preserve">«Ой қозғау» стратегиясы  </w:t>
            </w:r>
          </w:p>
          <w:p w:rsidR="00C7118F" w:rsidRPr="007072BC" w:rsidRDefault="00C7118F" w:rsidP="008E6F19">
            <w:pPr>
              <w:jc w:val="both"/>
              <w:rPr>
                <w:rFonts w:ascii="Times New Roman" w:hAnsi="Times New Roman" w:cs="Times New Roman"/>
                <w:sz w:val="24"/>
                <w:szCs w:val="24"/>
                <w:lang w:val="kk-KZ"/>
              </w:rPr>
            </w:pPr>
            <w:r w:rsidRPr="007072BC">
              <w:rPr>
                <w:rFonts w:ascii="Times New Roman" w:hAnsi="Times New Roman" w:cs="Times New Roman"/>
                <w:sz w:val="24"/>
                <w:szCs w:val="24"/>
                <w:lang w:val="kk-KZ"/>
              </w:rPr>
              <w:t>Балалар</w:t>
            </w:r>
            <w:r w:rsidR="008C2DFC">
              <w:rPr>
                <w:rFonts w:ascii="Times New Roman" w:hAnsi="Times New Roman" w:cs="Times New Roman"/>
                <w:sz w:val="24"/>
                <w:szCs w:val="24"/>
                <w:lang w:val="kk-KZ"/>
              </w:rPr>
              <w:t xml:space="preserve">, адамда қанша литр </w:t>
            </w:r>
            <w:r w:rsidR="00B07F4D">
              <w:rPr>
                <w:rFonts w:ascii="Times New Roman" w:hAnsi="Times New Roman" w:cs="Times New Roman"/>
                <w:sz w:val="24"/>
                <w:szCs w:val="24"/>
                <w:lang w:val="kk-KZ"/>
              </w:rPr>
              <w:t>қан бар деп ойлайсыңдар</w:t>
            </w:r>
            <w:r w:rsidR="0047213D">
              <w:rPr>
                <w:rFonts w:ascii="Times New Roman" w:hAnsi="Times New Roman" w:cs="Times New Roman"/>
                <w:sz w:val="24"/>
                <w:szCs w:val="24"/>
                <w:lang w:val="kk-KZ"/>
              </w:rPr>
              <w:t>?</w:t>
            </w:r>
            <w:r w:rsidR="00B07F4D">
              <w:rPr>
                <w:rFonts w:ascii="Times New Roman" w:hAnsi="Times New Roman" w:cs="Times New Roman"/>
                <w:sz w:val="24"/>
                <w:szCs w:val="24"/>
                <w:lang w:val="kk-KZ"/>
              </w:rPr>
              <w:t xml:space="preserve"> Қанның қандай қызмет атқарады деп ойлайсыңдар?</w:t>
            </w:r>
            <w:r w:rsidR="0047213D">
              <w:rPr>
                <w:rFonts w:ascii="Times New Roman" w:hAnsi="Times New Roman" w:cs="Times New Roman"/>
                <w:sz w:val="24"/>
                <w:szCs w:val="24"/>
                <w:lang w:val="kk-KZ"/>
              </w:rPr>
              <w:t xml:space="preserve"> </w:t>
            </w:r>
            <w:r w:rsidR="00B07F4D">
              <w:rPr>
                <w:rFonts w:ascii="Times New Roman" w:hAnsi="Times New Roman" w:cs="Times New Roman"/>
                <w:sz w:val="24"/>
                <w:szCs w:val="24"/>
                <w:lang w:val="kk-KZ"/>
              </w:rPr>
              <w:t xml:space="preserve"> </w:t>
            </w:r>
            <w:r w:rsidRPr="007072BC">
              <w:rPr>
                <w:rFonts w:ascii="Times New Roman" w:hAnsi="Times New Roman" w:cs="Times New Roman"/>
                <w:sz w:val="24"/>
                <w:szCs w:val="24"/>
                <w:lang w:val="kk-KZ"/>
              </w:rPr>
              <w:t>Жауаптарын қабылдап</w:t>
            </w:r>
            <w:r w:rsidR="0047213D">
              <w:rPr>
                <w:rFonts w:ascii="Times New Roman" w:hAnsi="Times New Roman" w:cs="Times New Roman"/>
                <w:sz w:val="24"/>
                <w:szCs w:val="24"/>
                <w:lang w:val="kk-KZ"/>
              </w:rPr>
              <w:t xml:space="preserve"> </w:t>
            </w:r>
            <w:r w:rsidRPr="007072BC">
              <w:rPr>
                <w:rFonts w:ascii="Times New Roman" w:hAnsi="Times New Roman" w:cs="Times New Roman"/>
                <w:sz w:val="24"/>
                <w:szCs w:val="24"/>
                <w:lang w:val="kk-KZ"/>
              </w:rPr>
              <w:t>тапсырмаларды орынд</w:t>
            </w:r>
            <w:r>
              <w:rPr>
                <w:rFonts w:ascii="Times New Roman" w:hAnsi="Times New Roman" w:cs="Times New Roman"/>
                <w:sz w:val="24"/>
                <w:szCs w:val="24"/>
                <w:lang w:val="kk-KZ"/>
              </w:rPr>
              <w:t>а</w:t>
            </w:r>
            <w:r w:rsidRPr="007072BC">
              <w:rPr>
                <w:rFonts w:ascii="Times New Roman" w:hAnsi="Times New Roman" w:cs="Times New Roman"/>
                <w:sz w:val="24"/>
                <w:szCs w:val="24"/>
                <w:lang w:val="kk-KZ"/>
              </w:rPr>
              <w:t>уға кіріседі.</w:t>
            </w:r>
          </w:p>
          <w:p w:rsidR="00C7118F" w:rsidRPr="00122B23" w:rsidRDefault="0065496C" w:rsidP="008E6F19">
            <w:pPr>
              <w:rPr>
                <w:rFonts w:ascii="Times New Roman" w:hAnsi="Times New Roman" w:cs="Times New Roman"/>
                <w:b/>
                <w:sz w:val="24"/>
                <w:szCs w:val="24"/>
                <w:lang w:val="kk-KZ"/>
              </w:rPr>
            </w:pPr>
            <w:r>
              <w:rPr>
                <w:rFonts w:ascii="Times New Roman" w:hAnsi="Times New Roman" w:cs="Times New Roman"/>
                <w:b/>
                <w:sz w:val="24"/>
                <w:szCs w:val="24"/>
                <w:lang w:val="kk-KZ"/>
              </w:rPr>
              <w:t xml:space="preserve">Тапсырма </w:t>
            </w:r>
            <w:r w:rsidRPr="00B9411B">
              <w:rPr>
                <w:rFonts w:ascii="Times New Roman" w:hAnsi="Times New Roman" w:cs="Times New Roman"/>
                <w:b/>
                <w:sz w:val="24"/>
                <w:szCs w:val="24"/>
                <w:lang w:val="kk-KZ"/>
              </w:rPr>
              <w:t>1</w:t>
            </w:r>
            <w:r w:rsidR="00C7118F">
              <w:rPr>
                <w:rFonts w:ascii="Times New Roman" w:hAnsi="Times New Roman" w:cs="Times New Roman"/>
                <w:b/>
                <w:sz w:val="24"/>
                <w:szCs w:val="24"/>
                <w:lang w:val="kk-KZ"/>
              </w:rPr>
              <w:t>.</w:t>
            </w:r>
            <w:r w:rsidR="00B9411B">
              <w:rPr>
                <w:rFonts w:ascii="Times New Roman" w:hAnsi="Times New Roman" w:cs="Times New Roman"/>
                <w:b/>
                <w:sz w:val="24"/>
                <w:szCs w:val="24"/>
                <w:lang w:val="kk-KZ"/>
              </w:rPr>
              <w:t xml:space="preserve"> </w:t>
            </w:r>
            <w:r w:rsidR="00B9411B" w:rsidRPr="00122B23">
              <w:rPr>
                <w:rFonts w:ascii="Times New Roman" w:hAnsi="Times New Roman" w:cs="Times New Roman"/>
                <w:sz w:val="24"/>
                <w:szCs w:val="24"/>
                <w:lang w:val="kk-KZ"/>
              </w:rPr>
              <w:t xml:space="preserve">Тж. </w:t>
            </w:r>
            <w:r w:rsidR="00122B23" w:rsidRPr="00122B23">
              <w:rPr>
                <w:rFonts w:ascii="Times New Roman" w:hAnsi="Times New Roman" w:cs="Times New Roman"/>
                <w:sz w:val="24"/>
                <w:szCs w:val="24"/>
                <w:lang w:val="kk-KZ"/>
              </w:rPr>
              <w:t>"</w:t>
            </w:r>
            <w:r w:rsidR="00B9411B" w:rsidRPr="00EB1D15">
              <w:rPr>
                <w:rFonts w:ascii="Times New Roman" w:hAnsi="Times New Roman" w:cs="Times New Roman"/>
                <w:sz w:val="24"/>
                <w:szCs w:val="24"/>
                <w:lang w:val="kk-KZ"/>
              </w:rPr>
              <w:t>Түртіп алу</w:t>
            </w:r>
            <w:r w:rsidR="00122B23">
              <w:rPr>
                <w:rFonts w:ascii="Times New Roman" w:hAnsi="Times New Roman" w:cs="Times New Roman"/>
                <w:sz w:val="24"/>
                <w:szCs w:val="24"/>
                <w:lang w:val="kk-KZ"/>
              </w:rPr>
              <w:t xml:space="preserve">" </w:t>
            </w:r>
            <w:r w:rsidR="00B9411B">
              <w:rPr>
                <w:rFonts w:ascii="Times New Roman" w:hAnsi="Times New Roman" w:cs="Times New Roman"/>
                <w:sz w:val="24"/>
                <w:szCs w:val="24"/>
                <w:lang w:val="kk-KZ"/>
              </w:rPr>
              <w:t>әдісі.</w:t>
            </w:r>
          </w:p>
          <w:p w:rsidR="00C7118F" w:rsidRPr="007072BC" w:rsidRDefault="00C7118F" w:rsidP="008E6F19">
            <w:pPr>
              <w:jc w:val="both"/>
              <w:rPr>
                <w:rFonts w:ascii="Times New Roman" w:hAnsi="Times New Roman" w:cs="Times New Roman"/>
                <w:sz w:val="24"/>
                <w:szCs w:val="24"/>
                <w:lang w:val="kk-KZ"/>
              </w:rPr>
            </w:pPr>
            <w:r w:rsidRPr="007072BC">
              <w:rPr>
                <w:rFonts w:ascii="Times New Roman" w:hAnsi="Times New Roman" w:cs="Times New Roman"/>
                <w:sz w:val="24"/>
                <w:szCs w:val="24"/>
                <w:lang w:val="kk-KZ"/>
              </w:rPr>
              <w:t>Мәтінді пайдаланып сұрақтарға жауап берің</w:t>
            </w:r>
            <w:r>
              <w:rPr>
                <w:rFonts w:ascii="Times New Roman" w:hAnsi="Times New Roman" w:cs="Times New Roman"/>
                <w:sz w:val="24"/>
                <w:szCs w:val="24"/>
                <w:lang w:val="kk-KZ"/>
              </w:rPr>
              <w:t>іздер</w:t>
            </w:r>
            <w:r w:rsidRPr="007072BC">
              <w:rPr>
                <w:rFonts w:ascii="Times New Roman" w:hAnsi="Times New Roman" w:cs="Times New Roman"/>
                <w:sz w:val="24"/>
                <w:szCs w:val="24"/>
                <w:lang w:val="kk-KZ"/>
              </w:rPr>
              <w:t>.</w:t>
            </w:r>
            <w:r>
              <w:rPr>
                <w:rFonts w:ascii="Times New Roman" w:hAnsi="Times New Roman" w:cs="Times New Roman"/>
                <w:sz w:val="24"/>
                <w:szCs w:val="24"/>
                <w:lang w:val="kk-KZ"/>
              </w:rPr>
              <w:t xml:space="preserve"> (ұғымдармен жұмыс)</w:t>
            </w:r>
          </w:p>
          <w:p w:rsidR="00C7118F" w:rsidRDefault="00C7118F" w:rsidP="008E6F19">
            <w:pPr>
              <w:jc w:val="both"/>
              <w:rPr>
                <w:rFonts w:ascii="Times New Roman" w:hAnsi="Times New Roman" w:cs="Times New Roman"/>
                <w:sz w:val="24"/>
                <w:szCs w:val="24"/>
                <w:lang w:val="kk-KZ"/>
              </w:rPr>
            </w:pPr>
            <w:r w:rsidRPr="007072BC">
              <w:rPr>
                <w:rFonts w:ascii="Times New Roman" w:hAnsi="Times New Roman" w:cs="Times New Roman"/>
                <w:sz w:val="24"/>
                <w:szCs w:val="24"/>
                <w:lang w:val="kk-KZ"/>
              </w:rPr>
              <w:t>1</w:t>
            </w:r>
            <w:r>
              <w:rPr>
                <w:rFonts w:ascii="Times New Roman" w:hAnsi="Times New Roman" w:cs="Times New Roman"/>
                <w:sz w:val="24"/>
                <w:szCs w:val="24"/>
                <w:lang w:val="kk-KZ"/>
              </w:rPr>
              <w:t xml:space="preserve"> топ</w:t>
            </w:r>
            <w:r w:rsidRPr="007072BC">
              <w:rPr>
                <w:rFonts w:ascii="Times New Roman" w:hAnsi="Times New Roman" w:cs="Times New Roman"/>
                <w:sz w:val="24"/>
                <w:szCs w:val="24"/>
                <w:lang w:val="kk-KZ"/>
              </w:rPr>
              <w:t xml:space="preserve">. </w:t>
            </w:r>
            <w:r w:rsidR="00B07F4D">
              <w:rPr>
                <w:rFonts w:ascii="Times New Roman" w:hAnsi="Times New Roman" w:cs="Times New Roman"/>
                <w:sz w:val="24"/>
                <w:szCs w:val="24"/>
                <w:lang w:val="kk-KZ"/>
              </w:rPr>
              <w:t>Қанның қызметін айтып беріңіздер</w:t>
            </w:r>
            <w:r w:rsidRPr="007072BC">
              <w:rPr>
                <w:rFonts w:ascii="Times New Roman" w:hAnsi="Times New Roman" w:cs="Times New Roman"/>
                <w:sz w:val="24"/>
                <w:szCs w:val="24"/>
                <w:lang w:val="kk-KZ"/>
              </w:rPr>
              <w:t>.</w:t>
            </w:r>
          </w:p>
          <w:p w:rsidR="00C7118F" w:rsidRDefault="00C7118F" w:rsidP="008E6F19">
            <w:pPr>
              <w:jc w:val="both"/>
              <w:rPr>
                <w:rFonts w:ascii="Times New Roman" w:hAnsi="Times New Roman" w:cs="Times New Roman"/>
                <w:sz w:val="24"/>
                <w:szCs w:val="24"/>
                <w:lang w:val="kk-KZ"/>
              </w:rPr>
            </w:pPr>
            <w:r w:rsidRPr="007072BC">
              <w:rPr>
                <w:rFonts w:ascii="Times New Roman" w:hAnsi="Times New Roman" w:cs="Times New Roman"/>
                <w:sz w:val="24"/>
                <w:szCs w:val="24"/>
                <w:lang w:val="kk-KZ"/>
              </w:rPr>
              <w:t>2</w:t>
            </w:r>
            <w:r>
              <w:rPr>
                <w:rFonts w:ascii="Times New Roman" w:hAnsi="Times New Roman" w:cs="Times New Roman"/>
                <w:sz w:val="24"/>
                <w:szCs w:val="24"/>
                <w:lang w:val="kk-KZ"/>
              </w:rPr>
              <w:t xml:space="preserve"> топ</w:t>
            </w:r>
            <w:r w:rsidRPr="007072BC">
              <w:rPr>
                <w:rFonts w:ascii="Times New Roman" w:hAnsi="Times New Roman" w:cs="Times New Roman"/>
                <w:sz w:val="24"/>
                <w:szCs w:val="24"/>
                <w:lang w:val="kk-KZ"/>
              </w:rPr>
              <w:t>.</w:t>
            </w:r>
            <w:r w:rsidR="00B07F4D">
              <w:rPr>
                <w:rFonts w:ascii="Times New Roman" w:hAnsi="Times New Roman" w:cs="Times New Roman"/>
                <w:sz w:val="24"/>
                <w:szCs w:val="24"/>
                <w:lang w:val="kk-KZ"/>
              </w:rPr>
              <w:t xml:space="preserve"> Қанның құрамына тоқталып кетіңіздер.</w:t>
            </w:r>
            <w:r w:rsidRPr="007072BC">
              <w:rPr>
                <w:rFonts w:ascii="Times New Roman" w:hAnsi="Times New Roman" w:cs="Times New Roman"/>
                <w:sz w:val="24"/>
                <w:szCs w:val="24"/>
                <w:lang w:val="kk-KZ"/>
              </w:rPr>
              <w:t xml:space="preserve"> </w:t>
            </w:r>
          </w:p>
          <w:p w:rsidR="00C7118F" w:rsidRPr="00B9411B" w:rsidRDefault="00C7118F" w:rsidP="00B9411B">
            <w:pPr>
              <w:jc w:val="both"/>
              <w:rPr>
                <w:rFonts w:ascii="Times New Roman" w:hAnsi="Times New Roman" w:cs="Times New Roman"/>
                <w:sz w:val="24"/>
                <w:szCs w:val="24"/>
                <w:lang w:val="kk-KZ"/>
              </w:rPr>
            </w:pPr>
            <w:r w:rsidRPr="007072BC">
              <w:rPr>
                <w:rFonts w:ascii="Times New Roman" w:hAnsi="Times New Roman" w:cs="Times New Roman"/>
                <w:sz w:val="24"/>
                <w:szCs w:val="24"/>
                <w:lang w:val="kk-KZ"/>
              </w:rPr>
              <w:t>3</w:t>
            </w:r>
            <w:r w:rsidR="00B07F4D">
              <w:rPr>
                <w:rFonts w:ascii="Times New Roman" w:hAnsi="Times New Roman" w:cs="Times New Roman"/>
                <w:sz w:val="24"/>
                <w:szCs w:val="24"/>
                <w:lang w:val="kk-KZ"/>
              </w:rPr>
              <w:t xml:space="preserve"> </w:t>
            </w:r>
            <w:r>
              <w:rPr>
                <w:rFonts w:ascii="Times New Roman" w:hAnsi="Times New Roman" w:cs="Times New Roman"/>
                <w:sz w:val="24"/>
                <w:szCs w:val="24"/>
                <w:lang w:val="kk-KZ"/>
              </w:rPr>
              <w:t>топ</w:t>
            </w:r>
            <w:r w:rsidR="00122B23">
              <w:rPr>
                <w:rFonts w:ascii="Times New Roman" w:hAnsi="Times New Roman" w:cs="Times New Roman"/>
                <w:sz w:val="24"/>
                <w:szCs w:val="24"/>
                <w:lang w:val="kk-KZ"/>
              </w:rPr>
              <w:t>. "</w:t>
            </w:r>
            <w:r w:rsidR="00BD3D51">
              <w:rPr>
                <w:rFonts w:ascii="Times New Roman" w:hAnsi="Times New Roman" w:cs="Times New Roman"/>
                <w:sz w:val="24"/>
                <w:szCs w:val="24"/>
                <w:lang w:val="kk-KZ"/>
              </w:rPr>
              <w:t>Физиологиялық ерітінді, гемоглобин, жалған аяқтар, лейкоцитоздық формула</w:t>
            </w:r>
            <w:r w:rsidR="00122B23">
              <w:rPr>
                <w:rFonts w:ascii="Times New Roman" w:hAnsi="Times New Roman" w:cs="Times New Roman"/>
                <w:sz w:val="24"/>
                <w:szCs w:val="24"/>
                <w:lang w:val="kk-KZ"/>
              </w:rPr>
              <w:t>"</w:t>
            </w:r>
            <w:r w:rsidRPr="007072BC">
              <w:rPr>
                <w:rFonts w:ascii="Times New Roman" w:hAnsi="Times New Roman" w:cs="Times New Roman"/>
                <w:sz w:val="24"/>
                <w:szCs w:val="24"/>
                <w:lang w:val="kk-KZ"/>
              </w:rPr>
              <w:t xml:space="preserve"> деген терминдерге анықтама берің</w:t>
            </w:r>
            <w:r>
              <w:rPr>
                <w:rFonts w:ascii="Times New Roman" w:hAnsi="Times New Roman" w:cs="Times New Roman"/>
                <w:sz w:val="24"/>
                <w:szCs w:val="24"/>
                <w:lang w:val="kk-KZ"/>
              </w:rPr>
              <w:t>із</w:t>
            </w:r>
            <w:r w:rsidRPr="007072BC">
              <w:rPr>
                <w:rFonts w:ascii="Times New Roman" w:hAnsi="Times New Roman" w:cs="Times New Roman"/>
                <w:sz w:val="24"/>
                <w:szCs w:val="24"/>
                <w:lang w:val="kk-KZ"/>
              </w:rPr>
              <w:t xml:space="preserve">дер.  </w:t>
            </w:r>
          </w:p>
          <w:p w:rsidR="00C7118F" w:rsidRPr="00EB1D15" w:rsidRDefault="00122B23" w:rsidP="008E6F19">
            <w:pPr>
              <w:rPr>
                <w:rFonts w:ascii="Times New Roman" w:hAnsi="Times New Roman" w:cs="Times New Roman"/>
                <w:sz w:val="24"/>
                <w:szCs w:val="24"/>
                <w:lang w:val="kk-KZ"/>
              </w:rPr>
            </w:pPr>
            <w:r>
              <w:rPr>
                <w:rFonts w:ascii="Times New Roman" w:hAnsi="Times New Roman" w:cs="Times New Roman"/>
                <w:b/>
                <w:sz w:val="24"/>
                <w:szCs w:val="24"/>
                <w:lang w:val="kk-KZ"/>
              </w:rPr>
              <w:t>Қб</w:t>
            </w:r>
            <w:r w:rsidR="00C7118F" w:rsidRPr="007072BC">
              <w:rPr>
                <w:rFonts w:ascii="Times New Roman" w:hAnsi="Times New Roman" w:cs="Times New Roman"/>
                <w:b/>
                <w:sz w:val="24"/>
                <w:szCs w:val="24"/>
                <w:lang w:val="kk-KZ"/>
              </w:rPr>
              <w:t xml:space="preserve">: </w:t>
            </w:r>
            <w:r w:rsidR="00B9411B">
              <w:rPr>
                <w:rFonts w:ascii="Times New Roman" w:hAnsi="Times New Roman" w:cs="Times New Roman"/>
                <w:b/>
                <w:sz w:val="24"/>
                <w:szCs w:val="24"/>
                <w:lang w:val="kk-KZ"/>
              </w:rPr>
              <w:t xml:space="preserve"> </w:t>
            </w:r>
            <w:r w:rsidR="00C7118F" w:rsidRPr="00EB1D15">
              <w:rPr>
                <w:rFonts w:ascii="Times New Roman" w:hAnsi="Times New Roman" w:cs="Times New Roman"/>
                <w:sz w:val="24"/>
                <w:szCs w:val="24"/>
                <w:lang w:val="kk-KZ"/>
              </w:rPr>
              <w:t>плюс</w:t>
            </w:r>
            <w:r w:rsidR="00B9411B">
              <w:rPr>
                <w:rFonts w:ascii="Times New Roman" w:hAnsi="Times New Roman" w:cs="Times New Roman"/>
                <w:sz w:val="24"/>
                <w:szCs w:val="24"/>
                <w:lang w:val="kk-KZ"/>
              </w:rPr>
              <w:t xml:space="preserve">, </w:t>
            </w:r>
            <w:r w:rsidR="00C7118F" w:rsidRPr="00EB1D15">
              <w:rPr>
                <w:rFonts w:ascii="Times New Roman" w:hAnsi="Times New Roman" w:cs="Times New Roman"/>
                <w:sz w:val="24"/>
                <w:szCs w:val="24"/>
                <w:lang w:val="kk-KZ"/>
              </w:rPr>
              <w:t xml:space="preserve"> минус </w:t>
            </w:r>
          </w:p>
          <w:p w:rsidR="00C7118F" w:rsidRDefault="006F3E95" w:rsidP="008E6F19">
            <w:pPr>
              <w:rPr>
                <w:rFonts w:ascii="Times New Roman" w:hAnsi="Times New Roman" w:cs="Times New Roman"/>
                <w:sz w:val="24"/>
                <w:szCs w:val="24"/>
                <w:lang w:val="kk-KZ"/>
              </w:rPr>
            </w:pPr>
            <w:r>
              <w:rPr>
                <w:rFonts w:ascii="Times New Roman" w:hAnsi="Times New Roman" w:cs="Times New Roman"/>
                <w:b/>
                <w:sz w:val="24"/>
                <w:szCs w:val="24"/>
                <w:lang w:val="kk-KZ"/>
              </w:rPr>
              <w:t>Де</w:t>
            </w:r>
            <w:r w:rsidR="00C7118F" w:rsidRPr="007072BC">
              <w:rPr>
                <w:rFonts w:ascii="Times New Roman" w:hAnsi="Times New Roman" w:cs="Times New Roman"/>
                <w:b/>
                <w:sz w:val="24"/>
                <w:szCs w:val="24"/>
                <w:lang w:val="kk-KZ"/>
              </w:rPr>
              <w:t>скриптор</w:t>
            </w:r>
            <w:r w:rsidR="00C7118F" w:rsidRPr="007072BC">
              <w:rPr>
                <w:rFonts w:ascii="Times New Roman" w:hAnsi="Times New Roman" w:cs="Times New Roman"/>
                <w:sz w:val="24"/>
                <w:szCs w:val="24"/>
                <w:lang w:val="kk-KZ"/>
              </w:rPr>
              <w:t>:</w:t>
            </w:r>
          </w:p>
          <w:p w:rsidR="00B9411B" w:rsidRDefault="00B9411B" w:rsidP="008E6F19">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kk-KZ"/>
              </w:rPr>
              <w:t xml:space="preserve"> Қанның қызметін айта алады.</w:t>
            </w:r>
          </w:p>
          <w:p w:rsidR="00B9411B" w:rsidRDefault="00B9411B" w:rsidP="008E6F19">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kk-KZ"/>
              </w:rPr>
              <w:t xml:space="preserve"> Қанның құрамын жеке талдай алады.</w:t>
            </w:r>
          </w:p>
          <w:p w:rsidR="00B9411B" w:rsidRPr="00122B23" w:rsidRDefault="00B9411B" w:rsidP="008E6F19">
            <w:pPr>
              <w:rPr>
                <w:rFonts w:ascii="Times New Roman" w:hAnsi="Times New Roman" w:cs="Times New Roman"/>
                <w:b/>
                <w:sz w:val="24"/>
                <w:szCs w:val="24"/>
                <w:lang w:val="kk-KZ"/>
              </w:rPr>
            </w:pPr>
            <w:r>
              <w:rPr>
                <w:rFonts w:ascii="Times New Roman" w:hAnsi="Times New Roman" w:cs="Times New Roman"/>
                <w:sz w:val="24"/>
                <w:szCs w:val="24"/>
              </w:rPr>
              <w:t>3.</w:t>
            </w:r>
            <w:r w:rsidR="00122B23" w:rsidRPr="007072BC">
              <w:rPr>
                <w:rFonts w:ascii="Times New Roman" w:hAnsi="Times New Roman" w:cs="Times New Roman"/>
                <w:sz w:val="24"/>
                <w:szCs w:val="24"/>
                <w:lang w:val="kk-KZ"/>
              </w:rPr>
              <w:t xml:space="preserve"> </w:t>
            </w:r>
            <w:r w:rsidR="00122B23">
              <w:rPr>
                <w:rFonts w:ascii="Times New Roman" w:hAnsi="Times New Roman" w:cs="Times New Roman"/>
                <w:sz w:val="24"/>
                <w:szCs w:val="24"/>
                <w:lang w:val="kk-KZ"/>
              </w:rPr>
              <w:t>"Физиологиялық ерітінді, гемоглобин, жалған аяқтар, лейкоцитоздық формула"</w:t>
            </w:r>
            <w:r w:rsidR="00122B23" w:rsidRPr="007072BC">
              <w:rPr>
                <w:rFonts w:ascii="Times New Roman" w:hAnsi="Times New Roman" w:cs="Times New Roman"/>
                <w:sz w:val="24"/>
                <w:szCs w:val="24"/>
                <w:lang w:val="kk-KZ"/>
              </w:rPr>
              <w:t xml:space="preserve">  </w:t>
            </w:r>
            <w:r w:rsidR="00122B23">
              <w:rPr>
                <w:rFonts w:ascii="Times New Roman" w:hAnsi="Times New Roman" w:cs="Times New Roman"/>
                <w:sz w:val="24"/>
                <w:szCs w:val="24"/>
                <w:lang w:val="kk-KZ"/>
              </w:rPr>
              <w:t>деген терминдерге анықтама бере алады</w:t>
            </w:r>
          </w:p>
          <w:p w:rsidR="00C7118F" w:rsidRPr="00122B23" w:rsidRDefault="0065496C" w:rsidP="008E6F19">
            <w:pPr>
              <w:pStyle w:val="a5"/>
              <w:rPr>
                <w:rFonts w:ascii="Times New Roman" w:hAnsi="Times New Roman"/>
                <w:b/>
                <w:sz w:val="24"/>
                <w:szCs w:val="24"/>
                <w:lang w:val="en-US"/>
              </w:rPr>
            </w:pPr>
            <w:r>
              <w:rPr>
                <w:rFonts w:ascii="Times New Roman" w:hAnsi="Times New Roman"/>
                <w:b/>
                <w:sz w:val="24"/>
                <w:szCs w:val="24"/>
                <w:lang w:val="kk-KZ"/>
              </w:rPr>
              <w:t xml:space="preserve">Тапсырма </w:t>
            </w:r>
            <w:r w:rsidRPr="00B37A2C">
              <w:rPr>
                <w:rFonts w:ascii="Times New Roman" w:hAnsi="Times New Roman"/>
                <w:b/>
                <w:sz w:val="24"/>
                <w:szCs w:val="24"/>
                <w:lang w:val="kk-KZ"/>
              </w:rPr>
              <w:t>2</w:t>
            </w:r>
            <w:r w:rsidR="00C7118F">
              <w:rPr>
                <w:rFonts w:ascii="Times New Roman" w:hAnsi="Times New Roman"/>
                <w:b/>
                <w:sz w:val="24"/>
                <w:szCs w:val="24"/>
                <w:lang w:val="kk-KZ"/>
              </w:rPr>
              <w:t>.</w:t>
            </w:r>
            <w:r w:rsidR="00122B23">
              <w:rPr>
                <w:rFonts w:ascii="Times New Roman" w:hAnsi="Times New Roman"/>
                <w:b/>
                <w:sz w:val="24"/>
                <w:szCs w:val="24"/>
                <w:lang w:val="kk-KZ"/>
              </w:rPr>
              <w:t xml:space="preserve"> </w:t>
            </w:r>
            <w:r w:rsidR="00122B23" w:rsidRPr="00122B23">
              <w:rPr>
                <w:rFonts w:ascii="Times New Roman" w:hAnsi="Times New Roman"/>
                <w:sz w:val="24"/>
                <w:szCs w:val="24"/>
                <w:lang w:val="kk-KZ"/>
              </w:rPr>
              <w:t>Жж.</w:t>
            </w:r>
            <w:r w:rsidR="00122B23">
              <w:rPr>
                <w:rFonts w:ascii="Times New Roman" w:hAnsi="Times New Roman"/>
                <w:sz w:val="24"/>
                <w:szCs w:val="24"/>
                <w:lang w:val="kk-KZ"/>
              </w:rPr>
              <w:t xml:space="preserve"> </w:t>
            </w:r>
            <w:r w:rsidR="00122B23" w:rsidRPr="00122B23">
              <w:rPr>
                <w:rFonts w:ascii="Times New Roman" w:hAnsi="Times New Roman"/>
                <w:sz w:val="24"/>
                <w:szCs w:val="24"/>
                <w:lang w:val="kk-KZ"/>
              </w:rPr>
              <w:t>"</w:t>
            </w:r>
            <w:r w:rsidR="00122B23">
              <w:rPr>
                <w:rFonts w:ascii="Times New Roman" w:hAnsi="Times New Roman"/>
                <w:sz w:val="24"/>
                <w:szCs w:val="24"/>
                <w:lang w:val="kk-KZ"/>
              </w:rPr>
              <w:t xml:space="preserve">Сәйкестендіру" </w:t>
            </w:r>
            <w:r w:rsidR="00086C75">
              <w:rPr>
                <w:rFonts w:ascii="Times New Roman" w:hAnsi="Times New Roman"/>
                <w:sz w:val="24"/>
                <w:szCs w:val="24"/>
                <w:lang w:val="kk-KZ"/>
              </w:rPr>
              <w:t>әдісі.</w:t>
            </w:r>
          </w:p>
          <w:p w:rsidR="00B37A2C" w:rsidRPr="00B37A2C" w:rsidRDefault="00B37A2C" w:rsidP="00B37A2C">
            <w:pPr>
              <w:pStyle w:val="a5"/>
              <w:rPr>
                <w:rFonts w:ascii="Times New Roman" w:hAnsi="Times New Roman"/>
                <w:sz w:val="24"/>
                <w:szCs w:val="24"/>
                <w:lang w:val="kk-KZ"/>
              </w:rPr>
            </w:pPr>
            <w:r>
              <w:rPr>
                <w:rFonts w:ascii="Times New Roman" w:hAnsi="Times New Roman"/>
                <w:sz w:val="24"/>
                <w:szCs w:val="24"/>
                <w:lang w:val="kk-KZ"/>
              </w:rPr>
              <w:t>Қ</w:t>
            </w:r>
            <w:r w:rsidRPr="00B37A2C">
              <w:rPr>
                <w:rFonts w:ascii="Times New Roman" w:hAnsi="Times New Roman"/>
                <w:sz w:val="24"/>
                <w:szCs w:val="24"/>
                <w:lang w:val="kk-KZ"/>
              </w:rPr>
              <w:t>а</w:t>
            </w:r>
            <w:r w:rsidR="00122B23">
              <w:rPr>
                <w:rFonts w:ascii="Times New Roman" w:hAnsi="Times New Roman"/>
                <w:sz w:val="24"/>
                <w:szCs w:val="24"/>
                <w:lang w:val="kk-KZ"/>
              </w:rPr>
              <w:t xml:space="preserve">н жасушаларының атауын суретпен </w:t>
            </w:r>
            <w:r w:rsidRPr="00B37A2C">
              <w:rPr>
                <w:rFonts w:ascii="Times New Roman" w:hAnsi="Times New Roman"/>
                <w:sz w:val="24"/>
                <w:szCs w:val="24"/>
                <w:lang w:val="kk-KZ"/>
              </w:rPr>
              <w:t>сәйкестендіріңіздер.</w:t>
            </w:r>
          </w:p>
          <w:p w:rsidR="00B37A2C" w:rsidRPr="00B37A2C" w:rsidRDefault="00B37A2C" w:rsidP="00B37A2C">
            <w:pPr>
              <w:pStyle w:val="a5"/>
              <w:rPr>
                <w:rFonts w:ascii="Times New Roman" w:hAnsi="Times New Roman"/>
                <w:sz w:val="24"/>
                <w:szCs w:val="24"/>
                <w:lang w:val="kk-KZ"/>
              </w:rPr>
            </w:pPr>
          </w:p>
          <w:p w:rsidR="00B37A2C" w:rsidRPr="00122B23" w:rsidRDefault="00B37A2C" w:rsidP="00B37A2C">
            <w:pPr>
              <w:pStyle w:val="a4"/>
              <w:shd w:val="clear" w:color="auto" w:fill="FFFFFF"/>
              <w:spacing w:before="0" w:beforeAutospacing="0" w:after="0" w:afterAutospacing="0"/>
              <w:rPr>
                <w:rFonts w:ascii="Arial" w:hAnsi="Arial" w:cs="Arial"/>
                <w:color w:val="000000"/>
                <w:sz w:val="35"/>
                <w:szCs w:val="35"/>
                <w:lang w:val="kk-KZ"/>
              </w:rPr>
            </w:pPr>
            <w:r>
              <w:rPr>
                <w:rFonts w:ascii="Arial" w:hAnsi="Arial" w:cs="Arial"/>
                <w:noProof/>
                <w:color w:val="000000"/>
                <w:sz w:val="35"/>
                <w:szCs w:val="35"/>
              </w:rPr>
              <w:lastRenderedPageBreak/>
              <w:drawing>
                <wp:inline distT="0" distB="0" distL="0" distR="0">
                  <wp:extent cx="3468429" cy="1008321"/>
                  <wp:effectExtent l="19050" t="0" r="0" b="0"/>
                  <wp:docPr id="6" name="Рисунок 1" descr="4-4bio03.gi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bio03.gif2.gif"/>
                          <pic:cNvPicPr>
                            <a:picLocks noChangeAspect="1" noChangeArrowheads="1"/>
                          </pic:cNvPicPr>
                        </pic:nvPicPr>
                        <pic:blipFill>
                          <a:blip r:embed="rId11"/>
                          <a:srcRect/>
                          <a:stretch>
                            <a:fillRect/>
                          </a:stretch>
                        </pic:blipFill>
                        <pic:spPr bwMode="auto">
                          <a:xfrm>
                            <a:off x="0" y="0"/>
                            <a:ext cx="3470816" cy="1009015"/>
                          </a:xfrm>
                          <a:prstGeom prst="rect">
                            <a:avLst/>
                          </a:prstGeom>
                          <a:noFill/>
                          <a:ln w="9525">
                            <a:noFill/>
                            <a:miter lim="800000"/>
                            <a:headEnd/>
                            <a:tailEnd/>
                          </a:ln>
                        </pic:spPr>
                      </pic:pic>
                    </a:graphicData>
                  </a:graphic>
                </wp:inline>
              </w:drawing>
            </w:r>
          </w:p>
          <w:p w:rsidR="00B37A2C" w:rsidRPr="00122B23" w:rsidRDefault="00B37A2C" w:rsidP="00B37A2C">
            <w:pPr>
              <w:pStyle w:val="a4"/>
              <w:numPr>
                <w:ilvl w:val="0"/>
                <w:numId w:val="2"/>
              </w:numPr>
              <w:shd w:val="clear" w:color="auto" w:fill="FFFFFF"/>
              <w:spacing w:before="0" w:beforeAutospacing="0" w:after="0" w:afterAutospacing="0"/>
              <w:ind w:left="0"/>
              <w:rPr>
                <w:rFonts w:ascii="Arial" w:hAnsi="Arial" w:cs="Arial"/>
                <w:color w:val="000000"/>
                <w:sz w:val="35"/>
                <w:szCs w:val="35"/>
                <w:lang w:val="kk-KZ"/>
              </w:rPr>
            </w:pPr>
            <w:r>
              <w:rPr>
                <w:b/>
                <w:bCs/>
                <w:i/>
                <w:iCs/>
                <w:color w:val="000000"/>
                <w:sz w:val="35"/>
                <w:szCs w:val="35"/>
                <w:lang w:val="kk-KZ"/>
              </w:rPr>
              <w:t xml:space="preserve">       </w:t>
            </w:r>
            <w:r>
              <w:rPr>
                <w:b/>
                <w:bCs/>
                <w:i/>
                <w:iCs/>
                <w:color w:val="000000"/>
                <w:lang w:val="kk-KZ"/>
              </w:rPr>
              <w:t>1</w:t>
            </w:r>
            <w:r>
              <w:rPr>
                <w:b/>
                <w:bCs/>
                <w:i/>
                <w:iCs/>
                <w:color w:val="000000"/>
                <w:sz w:val="35"/>
                <w:szCs w:val="35"/>
                <w:lang w:val="kk-KZ"/>
              </w:rPr>
              <w:t xml:space="preserve">                </w:t>
            </w:r>
            <w:r>
              <w:rPr>
                <w:b/>
                <w:bCs/>
                <w:i/>
                <w:iCs/>
                <w:color w:val="000000"/>
                <w:lang w:val="kk-KZ"/>
              </w:rPr>
              <w:t>2                                     3</w:t>
            </w:r>
          </w:p>
          <w:p w:rsidR="00B37A2C" w:rsidRPr="00B37A2C" w:rsidRDefault="00B37A2C" w:rsidP="00B37A2C">
            <w:pPr>
              <w:pStyle w:val="a4"/>
              <w:numPr>
                <w:ilvl w:val="0"/>
                <w:numId w:val="3"/>
              </w:numPr>
              <w:shd w:val="clear" w:color="auto" w:fill="FFFFFF"/>
              <w:spacing w:before="0" w:beforeAutospacing="0" w:after="0" w:afterAutospacing="0"/>
              <w:ind w:left="0"/>
              <w:rPr>
                <w:rFonts w:ascii="Arial" w:hAnsi="Arial" w:cs="Arial"/>
                <w:color w:val="000000"/>
                <w:u w:val="single"/>
              </w:rPr>
            </w:pPr>
            <w:r w:rsidRPr="00122B23">
              <w:rPr>
                <w:bCs/>
                <w:i/>
                <w:iCs/>
                <w:color w:val="000000"/>
                <w:u w:val="single"/>
                <w:lang w:val="kk-KZ"/>
              </w:rPr>
              <w:t>1. Эр</w:t>
            </w:r>
            <w:r w:rsidRPr="00B37A2C">
              <w:rPr>
                <w:bCs/>
                <w:i/>
                <w:iCs/>
                <w:color w:val="000000"/>
                <w:u w:val="single"/>
              </w:rPr>
              <w:t>итроцит</w:t>
            </w:r>
          </w:p>
          <w:p w:rsidR="00B37A2C" w:rsidRPr="00B37A2C" w:rsidRDefault="00B37A2C" w:rsidP="00B37A2C">
            <w:pPr>
              <w:pStyle w:val="a4"/>
              <w:numPr>
                <w:ilvl w:val="0"/>
                <w:numId w:val="3"/>
              </w:numPr>
              <w:shd w:val="clear" w:color="auto" w:fill="FFFFFF"/>
              <w:spacing w:before="0" w:beforeAutospacing="0" w:after="0" w:afterAutospacing="0"/>
              <w:ind w:left="0"/>
              <w:rPr>
                <w:rFonts w:ascii="Arial" w:hAnsi="Arial" w:cs="Arial"/>
                <w:color w:val="000000"/>
                <w:u w:val="single"/>
              </w:rPr>
            </w:pPr>
            <w:r>
              <w:rPr>
                <w:bCs/>
                <w:i/>
                <w:iCs/>
                <w:color w:val="000000"/>
                <w:u w:val="single"/>
              </w:rPr>
              <w:t xml:space="preserve">2. </w:t>
            </w:r>
            <w:r w:rsidRPr="00B37A2C">
              <w:rPr>
                <w:bCs/>
                <w:i/>
                <w:iCs/>
                <w:color w:val="000000"/>
                <w:u w:val="single"/>
              </w:rPr>
              <w:t>Лейкоцит</w:t>
            </w:r>
          </w:p>
          <w:p w:rsidR="00B37A2C" w:rsidRDefault="00B37A2C" w:rsidP="00122B23">
            <w:pPr>
              <w:pStyle w:val="a4"/>
              <w:numPr>
                <w:ilvl w:val="0"/>
                <w:numId w:val="3"/>
              </w:numPr>
              <w:shd w:val="clear" w:color="auto" w:fill="FFFFFF"/>
              <w:spacing w:before="0" w:beforeAutospacing="0" w:after="0" w:afterAutospacing="0"/>
              <w:ind w:left="0"/>
              <w:rPr>
                <w:rFonts w:ascii="Arial" w:hAnsi="Arial" w:cs="Arial"/>
                <w:color w:val="000000"/>
                <w:u w:val="single"/>
              </w:rPr>
            </w:pPr>
            <w:r>
              <w:rPr>
                <w:bCs/>
                <w:i/>
                <w:iCs/>
                <w:color w:val="000000"/>
                <w:u w:val="single"/>
              </w:rPr>
              <w:t xml:space="preserve">3. </w:t>
            </w:r>
            <w:r w:rsidRPr="00B37A2C">
              <w:rPr>
                <w:bCs/>
                <w:i/>
                <w:iCs/>
                <w:color w:val="000000"/>
                <w:u w:val="single"/>
              </w:rPr>
              <w:t>Тромбоцит</w:t>
            </w:r>
          </w:p>
          <w:p w:rsidR="00122B23" w:rsidRPr="00122B23" w:rsidRDefault="00122B23" w:rsidP="00122B23">
            <w:pPr>
              <w:pStyle w:val="a4"/>
              <w:numPr>
                <w:ilvl w:val="0"/>
                <w:numId w:val="3"/>
              </w:numPr>
              <w:shd w:val="clear" w:color="auto" w:fill="FFFFFF"/>
              <w:spacing w:before="0" w:beforeAutospacing="0" w:after="0" w:afterAutospacing="0"/>
              <w:ind w:left="0"/>
              <w:rPr>
                <w:rFonts w:ascii="Arial" w:hAnsi="Arial" w:cs="Arial"/>
                <w:color w:val="000000"/>
                <w:u w:val="single"/>
              </w:rPr>
            </w:pPr>
          </w:p>
          <w:p w:rsidR="00C7118F" w:rsidRPr="00122B23" w:rsidRDefault="00B37A2C" w:rsidP="00122B23">
            <w:pPr>
              <w:pStyle w:val="a4"/>
              <w:shd w:val="clear" w:color="auto" w:fill="FFFFFF"/>
              <w:spacing w:before="0" w:beforeAutospacing="0" w:after="0" w:afterAutospacing="0"/>
              <w:rPr>
                <w:rFonts w:ascii="Arial" w:hAnsi="Arial" w:cs="Arial"/>
                <w:color w:val="000000"/>
              </w:rPr>
            </w:pPr>
            <w:r w:rsidRPr="00B37A2C">
              <w:rPr>
                <w:b/>
                <w:bCs/>
                <w:color w:val="C00000"/>
              </w:rPr>
              <w:t>Жауабы:</w:t>
            </w:r>
            <w:r w:rsidRPr="00B37A2C">
              <w:rPr>
                <w:b/>
                <w:bCs/>
                <w:i/>
                <w:iCs/>
                <w:color w:val="C00000"/>
              </w:rPr>
              <w:t> 1-С, 2-А, 3-В</w:t>
            </w:r>
          </w:p>
          <w:p w:rsidR="00C7118F" w:rsidRDefault="00122B23" w:rsidP="008E6F19">
            <w:pPr>
              <w:rPr>
                <w:rFonts w:ascii="Times New Roman" w:hAnsi="Times New Roman" w:cs="Times New Roman"/>
                <w:sz w:val="24"/>
                <w:szCs w:val="24"/>
                <w:lang w:val="kk-KZ"/>
              </w:rPr>
            </w:pPr>
            <w:r>
              <w:rPr>
                <w:rFonts w:ascii="Times New Roman" w:hAnsi="Times New Roman" w:cs="Times New Roman"/>
                <w:b/>
                <w:sz w:val="24"/>
                <w:szCs w:val="24"/>
                <w:lang w:val="kk-KZ"/>
              </w:rPr>
              <w:t>Қб</w:t>
            </w:r>
            <w:r w:rsidR="00C7118F">
              <w:rPr>
                <w:rFonts w:ascii="Times New Roman" w:hAnsi="Times New Roman" w:cs="Times New Roman"/>
                <w:b/>
                <w:sz w:val="24"/>
                <w:szCs w:val="24"/>
                <w:lang w:val="kk-KZ"/>
              </w:rPr>
              <w:t>:</w:t>
            </w:r>
            <w:r w:rsidR="00C7118F" w:rsidRPr="007072BC">
              <w:rPr>
                <w:rFonts w:ascii="Times New Roman" w:hAnsi="Times New Roman" w:cs="Times New Roman"/>
                <w:b/>
                <w:sz w:val="24"/>
                <w:szCs w:val="24"/>
                <w:lang w:val="kk-KZ"/>
              </w:rPr>
              <w:t xml:space="preserve"> </w:t>
            </w:r>
            <w:r w:rsidR="00086C75">
              <w:rPr>
                <w:rFonts w:ascii="Times New Roman" w:hAnsi="Times New Roman" w:cs="Times New Roman"/>
                <w:sz w:val="24"/>
                <w:szCs w:val="24"/>
                <w:lang w:val="kk-KZ"/>
              </w:rPr>
              <w:t>"</w:t>
            </w:r>
            <w:r w:rsidR="00B37A2C">
              <w:rPr>
                <w:rFonts w:ascii="Times New Roman" w:hAnsi="Times New Roman" w:cs="Times New Roman"/>
                <w:sz w:val="24"/>
                <w:szCs w:val="24"/>
                <w:lang w:val="kk-KZ"/>
              </w:rPr>
              <w:t>Отшашу</w:t>
            </w:r>
            <w:r w:rsidR="00086C75">
              <w:rPr>
                <w:rFonts w:ascii="Times New Roman" w:hAnsi="Times New Roman" w:cs="Times New Roman"/>
                <w:sz w:val="24"/>
                <w:szCs w:val="24"/>
                <w:lang w:val="kk-KZ"/>
              </w:rPr>
              <w:t>"</w:t>
            </w:r>
          </w:p>
          <w:p w:rsidR="000202F1" w:rsidRDefault="00122B23" w:rsidP="008E6F19">
            <w:pPr>
              <w:rPr>
                <w:rFonts w:ascii="Times New Roman" w:hAnsi="Times New Roman" w:cs="Times New Roman"/>
                <w:b/>
                <w:sz w:val="24"/>
                <w:szCs w:val="24"/>
                <w:lang w:val="kk-KZ"/>
              </w:rPr>
            </w:pPr>
            <w:r>
              <w:rPr>
                <w:rFonts w:ascii="Times New Roman" w:hAnsi="Times New Roman" w:cs="Times New Roman"/>
                <w:b/>
                <w:sz w:val="24"/>
                <w:szCs w:val="24"/>
                <w:lang w:val="kk-KZ"/>
              </w:rPr>
              <w:t>Д</w:t>
            </w:r>
            <w:r w:rsidR="006F3E95">
              <w:rPr>
                <w:rFonts w:ascii="Times New Roman" w:hAnsi="Times New Roman" w:cs="Times New Roman"/>
                <w:b/>
                <w:sz w:val="24"/>
                <w:szCs w:val="24"/>
                <w:lang w:val="kk-KZ"/>
              </w:rPr>
              <w:t>е</w:t>
            </w:r>
            <w:r>
              <w:rPr>
                <w:rFonts w:ascii="Times New Roman" w:hAnsi="Times New Roman" w:cs="Times New Roman"/>
                <w:b/>
                <w:sz w:val="24"/>
                <w:szCs w:val="24"/>
                <w:lang w:val="kk-KZ"/>
              </w:rPr>
              <w:t xml:space="preserve">скриптор: </w:t>
            </w:r>
          </w:p>
          <w:p w:rsidR="00122B23" w:rsidRPr="00122B23" w:rsidRDefault="00122B23" w:rsidP="00122B23">
            <w:pPr>
              <w:rPr>
                <w:rFonts w:ascii="Times New Roman" w:hAnsi="Times New Roman" w:cs="Times New Roman"/>
                <w:sz w:val="24"/>
                <w:szCs w:val="24"/>
                <w:lang w:val="kk-KZ"/>
              </w:rPr>
            </w:pPr>
            <w:r w:rsidRPr="00122B23">
              <w:rPr>
                <w:rFonts w:ascii="Times New Roman" w:hAnsi="Times New Roman" w:cs="Times New Roman"/>
                <w:sz w:val="24"/>
                <w:szCs w:val="24"/>
                <w:lang w:val="kk-KZ"/>
              </w:rPr>
              <w:t>1.Қан жасушаларын атауын суреттермен сәйкестендіре алады.</w:t>
            </w:r>
          </w:p>
          <w:p w:rsidR="006F3E95" w:rsidRDefault="00B9411B" w:rsidP="00B9411B">
            <w:pPr>
              <w:pStyle w:val="a5"/>
              <w:jc w:val="both"/>
              <w:rPr>
                <w:rFonts w:ascii="Times New Roman" w:hAnsi="Times New Roman"/>
                <w:lang w:val="en-US"/>
              </w:rPr>
            </w:pPr>
            <w:r w:rsidRPr="00122B23">
              <w:rPr>
                <w:rFonts w:ascii="Times New Roman" w:hAnsi="Times New Roman"/>
                <w:lang w:val="kk-KZ"/>
              </w:rPr>
              <w:t xml:space="preserve"> </w:t>
            </w:r>
          </w:p>
          <w:p w:rsidR="00C7118F" w:rsidRPr="006F3E95" w:rsidRDefault="00B37A2C" w:rsidP="00B9411B">
            <w:pPr>
              <w:pStyle w:val="a5"/>
              <w:jc w:val="both"/>
              <w:rPr>
                <w:rFonts w:ascii="Times New Roman" w:hAnsi="Times New Roman"/>
                <w:lang w:val="en-US"/>
              </w:rPr>
            </w:pPr>
            <w:r w:rsidRPr="00B37A2C">
              <w:rPr>
                <w:rFonts w:ascii="Times New Roman" w:hAnsi="Times New Roman"/>
                <w:b/>
                <w:sz w:val="24"/>
                <w:szCs w:val="24"/>
                <w:lang w:val="kk-KZ"/>
              </w:rPr>
              <w:t>Тапсырма 3</w:t>
            </w:r>
            <w:r w:rsidR="00C7118F" w:rsidRPr="00B37A2C">
              <w:rPr>
                <w:rFonts w:ascii="Times New Roman" w:hAnsi="Times New Roman"/>
                <w:b/>
                <w:sz w:val="24"/>
                <w:szCs w:val="24"/>
                <w:lang w:val="kk-KZ"/>
              </w:rPr>
              <w:t>.</w:t>
            </w:r>
            <w:r w:rsidR="006F3E95">
              <w:rPr>
                <w:rFonts w:ascii="Times New Roman" w:hAnsi="Times New Roman"/>
                <w:b/>
                <w:sz w:val="24"/>
                <w:szCs w:val="24"/>
                <w:lang w:val="en-US"/>
              </w:rPr>
              <w:t xml:space="preserve"> </w:t>
            </w:r>
            <w:r w:rsidR="006F3E95">
              <w:rPr>
                <w:rFonts w:ascii="Times New Roman" w:hAnsi="Times New Roman"/>
                <w:sz w:val="24"/>
                <w:szCs w:val="24"/>
                <w:lang w:val="kk-KZ"/>
              </w:rPr>
              <w:t>Жж. "Ой толғау" әдісі.</w:t>
            </w:r>
          </w:p>
          <w:p w:rsidR="00B37A2C" w:rsidRPr="00B37A2C" w:rsidRDefault="00B37A2C" w:rsidP="00B37A2C">
            <w:pPr>
              <w:pStyle w:val="a5"/>
              <w:rPr>
                <w:rFonts w:ascii="Times New Roman" w:hAnsi="Times New Roman"/>
                <w:color w:val="000000"/>
                <w:sz w:val="24"/>
                <w:szCs w:val="24"/>
                <w:lang w:val="kk-KZ"/>
              </w:rPr>
            </w:pPr>
            <w:r w:rsidRPr="00B37A2C">
              <w:rPr>
                <w:rFonts w:ascii="Times New Roman" w:hAnsi="Times New Roman"/>
                <w:sz w:val="24"/>
                <w:szCs w:val="24"/>
                <w:lang w:val="kk-KZ"/>
              </w:rPr>
              <w:t xml:space="preserve"> </w:t>
            </w:r>
            <w:r w:rsidRPr="00B37A2C">
              <w:rPr>
                <w:rFonts w:ascii="Times New Roman" w:hAnsi="Times New Roman"/>
                <w:bCs/>
                <w:color w:val="000000"/>
                <w:sz w:val="24"/>
                <w:szCs w:val="24"/>
                <w:lang w:val="kk-KZ"/>
              </w:rPr>
              <w:t>Келесі сұрақтарға жауап беру үшін «безгек» мәтінін пайдаланыңыздар.</w:t>
            </w:r>
          </w:p>
          <w:p w:rsidR="00B37A2C" w:rsidRPr="00086C75" w:rsidRDefault="00086C75" w:rsidP="00B37A2C">
            <w:pPr>
              <w:pStyle w:val="a5"/>
              <w:rPr>
                <w:rFonts w:ascii="Times New Roman" w:hAnsi="Times New Roman"/>
                <w:color w:val="000000"/>
                <w:sz w:val="24"/>
                <w:szCs w:val="24"/>
              </w:rPr>
            </w:pPr>
            <w:r>
              <w:rPr>
                <w:rFonts w:ascii="Times New Roman" w:hAnsi="Times New Roman"/>
                <w:bCs/>
                <w:color w:val="000000"/>
                <w:sz w:val="24"/>
                <w:szCs w:val="24"/>
                <w:lang w:val="kk-KZ"/>
              </w:rPr>
              <w:t>"БЕЗГЕК</w:t>
            </w:r>
            <w:r>
              <w:rPr>
                <w:rFonts w:ascii="Times New Roman" w:hAnsi="Times New Roman"/>
                <w:bCs/>
                <w:color w:val="000000"/>
                <w:sz w:val="24"/>
                <w:szCs w:val="24"/>
              </w:rPr>
              <w:t>"</w:t>
            </w:r>
          </w:p>
          <w:p w:rsidR="00B37A2C" w:rsidRPr="00B37A2C" w:rsidRDefault="00B37A2C" w:rsidP="00B37A2C">
            <w:pPr>
              <w:pStyle w:val="a5"/>
              <w:jc w:val="both"/>
              <w:rPr>
                <w:rFonts w:ascii="Times New Roman" w:hAnsi="Times New Roman"/>
                <w:color w:val="000000"/>
                <w:sz w:val="24"/>
                <w:szCs w:val="24"/>
                <w:lang w:val="kk-KZ"/>
              </w:rPr>
            </w:pPr>
            <w:r w:rsidRPr="00B37A2C">
              <w:rPr>
                <w:rFonts w:ascii="Times New Roman" w:hAnsi="Times New Roman"/>
                <w:bCs/>
                <w:color w:val="000000"/>
                <w:sz w:val="24"/>
                <w:szCs w:val="24"/>
                <w:lang w:val="kk-KZ"/>
              </w:rPr>
              <w:t>Безгек </w:t>
            </w:r>
            <w:r w:rsidRPr="00B37A2C">
              <w:rPr>
                <w:rFonts w:ascii="Times New Roman" w:hAnsi="Times New Roman"/>
                <w:color w:val="000000"/>
                <w:sz w:val="24"/>
                <w:szCs w:val="24"/>
                <w:lang w:val="kk-KZ"/>
              </w:rPr>
              <w:t>(Маlаrіа - безгек) — бұл инфекциялық қан ауруы,</w:t>
            </w:r>
            <w:r w:rsidR="006F3E95">
              <w:rPr>
                <w:rFonts w:ascii="Times New Roman" w:hAnsi="Times New Roman"/>
                <w:color w:val="000000"/>
                <w:sz w:val="24"/>
                <w:szCs w:val="24"/>
                <w:lang w:val="kk-KZ"/>
              </w:rPr>
              <w:t xml:space="preserve"> </w:t>
            </w:r>
            <w:r w:rsidRPr="00B37A2C">
              <w:rPr>
                <w:rFonts w:ascii="Times New Roman" w:hAnsi="Times New Roman"/>
                <w:color w:val="000000"/>
                <w:sz w:val="24"/>
                <w:szCs w:val="24"/>
                <w:lang w:val="kk-KZ"/>
              </w:rPr>
              <w:t>ол адамды қалтыратып, аласұрғызады. Бұл безгекпен ауыратын адамның қанынан безгек паразиттерін сорып алатын шыбын-шіркейлер, маса-соналар инфекциясын түсіреді, бірнеше мәрте қайталатын ауру түрі. Көбінесе безгек масасының шағуынан жұғады. V ғасырдан бері белгілі, балшық маңындағы тропикалық немесе субтропикалық аумақтарда кең тараған. Паразиттің қауіптілігі XX ғасыр басында анықталды. Жыл сайын әлемде дәл осы ауруға 250 млн. адам шалдығып, оның 2 млн-ы қайтыс болады. Безгек басқа паразит түрлеріне қарағанда ауырлау, тіпті соңы өлімге әкеледі. Бұлар қанды қызыл жасуша ішінде тез тарайды. Кейін адам 4-10 сағатқа жуық тітіркеніп, қызуы 40,6-ға дейін көтеріледі және басы қатты ауырады. Безгекпен күресудің бірден бір жолы осыны таратушы масаларды жою.</w:t>
            </w:r>
          </w:p>
          <w:p w:rsidR="00B37A2C" w:rsidRPr="00B37A2C" w:rsidRDefault="00B37A2C" w:rsidP="00B37A2C">
            <w:pPr>
              <w:pStyle w:val="a5"/>
              <w:rPr>
                <w:rFonts w:ascii="Times New Roman" w:hAnsi="Times New Roman"/>
                <w:color w:val="000000"/>
                <w:sz w:val="24"/>
                <w:szCs w:val="24"/>
                <w:lang w:val="kk-KZ"/>
              </w:rPr>
            </w:pPr>
            <w:r w:rsidRPr="00B37A2C">
              <w:rPr>
                <w:rFonts w:ascii="Times New Roman" w:hAnsi="Times New Roman"/>
                <w:bCs/>
                <w:color w:val="000000"/>
                <w:sz w:val="24"/>
                <w:szCs w:val="24"/>
                <w:lang w:val="kk-KZ"/>
              </w:rPr>
              <w:t>Сұрақ:</w:t>
            </w:r>
          </w:p>
          <w:p w:rsidR="00B37A2C" w:rsidRPr="00B9411B" w:rsidRDefault="00B37A2C" w:rsidP="00B37A2C">
            <w:pPr>
              <w:pStyle w:val="a5"/>
              <w:rPr>
                <w:rFonts w:ascii="Times New Roman" w:hAnsi="Times New Roman"/>
                <w:color w:val="000000"/>
                <w:sz w:val="24"/>
                <w:szCs w:val="24"/>
                <w:lang w:val="kk-KZ"/>
              </w:rPr>
            </w:pPr>
            <w:r w:rsidRPr="00B37A2C">
              <w:rPr>
                <w:rFonts w:ascii="Times New Roman" w:hAnsi="Times New Roman"/>
                <w:bCs/>
                <w:i/>
                <w:iCs/>
                <w:color w:val="000000"/>
                <w:sz w:val="24"/>
                <w:szCs w:val="24"/>
                <w:lang w:val="kk-KZ"/>
              </w:rPr>
              <w:t>Адам бұл</w:t>
            </w:r>
            <w:r w:rsidR="00086C75">
              <w:rPr>
                <w:rFonts w:ascii="Times New Roman" w:hAnsi="Times New Roman"/>
                <w:bCs/>
                <w:i/>
                <w:iCs/>
                <w:color w:val="000000"/>
                <w:sz w:val="24"/>
                <w:szCs w:val="24"/>
                <w:lang w:val="kk-KZ"/>
              </w:rPr>
              <w:t xml:space="preserve"> мәтінді оқып, былай ойланады: "</w:t>
            </w:r>
            <w:r w:rsidRPr="00B37A2C">
              <w:rPr>
                <w:rFonts w:ascii="Times New Roman" w:hAnsi="Times New Roman"/>
                <w:bCs/>
                <w:i/>
                <w:iCs/>
                <w:color w:val="000000"/>
                <w:sz w:val="24"/>
                <w:szCs w:val="24"/>
                <w:lang w:val="kk-KZ"/>
              </w:rPr>
              <w:t>Безгек – халықтың денсаулығына қауіп-қатер болып табылады</w:t>
            </w:r>
            <w:r w:rsidR="00086C75">
              <w:rPr>
                <w:rFonts w:ascii="Times New Roman" w:hAnsi="Times New Roman"/>
                <w:i/>
                <w:iCs/>
                <w:color w:val="000000"/>
                <w:sz w:val="24"/>
                <w:szCs w:val="24"/>
                <w:lang w:val="kk-KZ"/>
              </w:rPr>
              <w:t>"</w:t>
            </w:r>
            <w:r w:rsidRPr="00B37A2C">
              <w:rPr>
                <w:rFonts w:ascii="Times New Roman" w:hAnsi="Times New Roman"/>
                <w:i/>
                <w:iCs/>
                <w:color w:val="000000"/>
                <w:sz w:val="24"/>
                <w:szCs w:val="24"/>
                <w:lang w:val="kk-KZ"/>
              </w:rPr>
              <w:t>. </w:t>
            </w:r>
            <w:r w:rsidRPr="00B9411B">
              <w:rPr>
                <w:rFonts w:ascii="Times New Roman" w:hAnsi="Times New Roman"/>
                <w:color w:val="000000"/>
                <w:sz w:val="24"/>
                <w:szCs w:val="24"/>
                <w:lang w:val="kk-KZ"/>
              </w:rPr>
              <w:t>Өз жауаптарыңызды негіздеу үшін мәтінді қолданыңыздар.</w:t>
            </w:r>
          </w:p>
          <w:p w:rsidR="00B37A2C" w:rsidRPr="00B9411B" w:rsidRDefault="00B37A2C" w:rsidP="00B37A2C">
            <w:pPr>
              <w:pStyle w:val="a5"/>
              <w:rPr>
                <w:rFonts w:ascii="Times New Roman" w:hAnsi="Times New Roman"/>
                <w:color w:val="000000"/>
                <w:sz w:val="24"/>
                <w:szCs w:val="24"/>
                <w:lang w:val="kk-KZ"/>
              </w:rPr>
            </w:pPr>
            <w:r w:rsidRPr="00B9411B">
              <w:rPr>
                <w:rFonts w:ascii="Times New Roman" w:hAnsi="Times New Roman"/>
                <w:color w:val="000000"/>
                <w:sz w:val="24"/>
                <w:szCs w:val="24"/>
                <w:lang w:val="kk-KZ"/>
              </w:rPr>
              <w:t>Иә</w:t>
            </w:r>
          </w:p>
          <w:p w:rsidR="00B37A2C" w:rsidRPr="00B9411B" w:rsidRDefault="00B37A2C" w:rsidP="00B37A2C">
            <w:pPr>
              <w:pStyle w:val="a5"/>
              <w:rPr>
                <w:rFonts w:ascii="Times New Roman" w:hAnsi="Times New Roman"/>
                <w:color w:val="000000"/>
                <w:sz w:val="24"/>
                <w:szCs w:val="24"/>
                <w:lang w:val="kk-KZ"/>
              </w:rPr>
            </w:pPr>
            <w:r w:rsidRPr="00B9411B">
              <w:rPr>
                <w:rFonts w:ascii="Times New Roman" w:hAnsi="Times New Roman"/>
                <w:color w:val="000000"/>
                <w:sz w:val="24"/>
                <w:szCs w:val="24"/>
                <w:lang w:val="kk-KZ"/>
              </w:rPr>
              <w:t>Жоқ</w:t>
            </w:r>
          </w:p>
          <w:p w:rsidR="00C7118F" w:rsidRPr="006F3E95" w:rsidRDefault="00B37A2C" w:rsidP="006F3E95">
            <w:pPr>
              <w:pStyle w:val="a5"/>
              <w:rPr>
                <w:rFonts w:ascii="Times New Roman" w:hAnsi="Times New Roman"/>
                <w:color w:val="000000"/>
                <w:sz w:val="24"/>
                <w:szCs w:val="24"/>
                <w:lang w:val="kk-KZ"/>
              </w:rPr>
            </w:pPr>
            <w:r w:rsidRPr="00B9411B">
              <w:rPr>
                <w:rFonts w:ascii="Times New Roman" w:hAnsi="Times New Roman"/>
                <w:bCs/>
                <w:color w:val="C00000"/>
                <w:sz w:val="24"/>
                <w:szCs w:val="24"/>
                <w:lang w:val="kk-KZ"/>
              </w:rPr>
              <w:t>Жауабы</w:t>
            </w:r>
            <w:r w:rsidRPr="00B9411B">
              <w:rPr>
                <w:rFonts w:ascii="Times New Roman" w:hAnsi="Times New Roman"/>
                <w:color w:val="C00000"/>
                <w:sz w:val="24"/>
                <w:szCs w:val="24"/>
                <w:lang w:val="kk-KZ"/>
              </w:rPr>
              <w:t>:</w:t>
            </w:r>
            <w:r w:rsidRPr="00B9411B">
              <w:rPr>
                <w:rFonts w:ascii="Times New Roman" w:hAnsi="Times New Roman"/>
                <w:i/>
                <w:iCs/>
                <w:color w:val="C00000"/>
                <w:sz w:val="24"/>
                <w:szCs w:val="24"/>
                <w:lang w:val="kk-KZ"/>
              </w:rPr>
              <w:t> Иә.</w:t>
            </w:r>
            <w:r w:rsidRPr="00B9411B">
              <w:rPr>
                <w:rFonts w:ascii="Times New Roman" w:hAnsi="Times New Roman"/>
                <w:bCs/>
                <w:i/>
                <w:iCs/>
                <w:color w:val="C00000"/>
                <w:sz w:val="24"/>
                <w:szCs w:val="24"/>
                <w:lang w:val="kk-KZ"/>
              </w:rPr>
              <w:t> </w:t>
            </w:r>
            <w:r w:rsidRPr="00B9411B">
              <w:rPr>
                <w:rFonts w:ascii="Times New Roman" w:hAnsi="Times New Roman"/>
                <w:i/>
                <w:iCs/>
                <w:color w:val="C00000"/>
                <w:sz w:val="24"/>
                <w:szCs w:val="24"/>
                <w:lang w:val="kk-KZ"/>
              </w:rPr>
              <w:t>Себебі,</w:t>
            </w:r>
            <w:r w:rsidRPr="00B9411B">
              <w:rPr>
                <w:rFonts w:ascii="Times New Roman" w:hAnsi="Times New Roman"/>
                <w:color w:val="C00000"/>
                <w:sz w:val="24"/>
                <w:szCs w:val="24"/>
                <w:lang w:val="kk-KZ"/>
              </w:rPr>
              <w:t> 1) Безгек</w:t>
            </w:r>
            <w:r w:rsidRPr="00B9411B">
              <w:rPr>
                <w:rFonts w:ascii="Times New Roman" w:hAnsi="Times New Roman"/>
                <w:bCs/>
                <w:color w:val="C00000"/>
                <w:sz w:val="24"/>
                <w:szCs w:val="24"/>
                <w:lang w:val="kk-KZ"/>
              </w:rPr>
              <w:t> </w:t>
            </w:r>
            <w:r w:rsidRPr="00B9411B">
              <w:rPr>
                <w:rFonts w:ascii="Times New Roman" w:hAnsi="Times New Roman"/>
                <w:color w:val="C00000"/>
                <w:sz w:val="24"/>
                <w:szCs w:val="24"/>
                <w:lang w:val="kk-KZ"/>
              </w:rPr>
              <w:t>— бұл инфекциялық қан ауруы,ол адамды қалтыратып, аласұрғызады. 2) Жыл сайын әлемде дәл осы ауруға 250 млн. адам шалдығып, оның 2 млн-ы қайтыс болады.</w:t>
            </w:r>
          </w:p>
          <w:p w:rsidR="00C7118F" w:rsidRDefault="006F3E95" w:rsidP="008E6F19">
            <w:pPr>
              <w:rPr>
                <w:rFonts w:ascii="Times New Roman" w:hAnsi="Times New Roman" w:cs="Times New Roman"/>
                <w:sz w:val="24"/>
                <w:szCs w:val="24"/>
                <w:lang w:val="kk-KZ"/>
              </w:rPr>
            </w:pPr>
            <w:r>
              <w:rPr>
                <w:rFonts w:ascii="Times New Roman" w:hAnsi="Times New Roman" w:cs="Times New Roman"/>
                <w:b/>
                <w:sz w:val="24"/>
                <w:szCs w:val="24"/>
                <w:lang w:val="kk-KZ"/>
              </w:rPr>
              <w:t xml:space="preserve"> Қб</w:t>
            </w:r>
            <w:r w:rsidR="00C7118F">
              <w:rPr>
                <w:rFonts w:ascii="Times New Roman" w:hAnsi="Times New Roman" w:cs="Times New Roman"/>
                <w:b/>
                <w:sz w:val="24"/>
                <w:szCs w:val="24"/>
                <w:lang w:val="kk-KZ"/>
              </w:rPr>
              <w:t>:</w:t>
            </w:r>
            <w:r w:rsidR="00C7118F" w:rsidRPr="007072BC">
              <w:rPr>
                <w:rFonts w:ascii="Times New Roman" w:hAnsi="Times New Roman" w:cs="Times New Roman"/>
                <w:b/>
                <w:sz w:val="24"/>
                <w:szCs w:val="24"/>
                <w:lang w:val="kk-KZ"/>
              </w:rPr>
              <w:t xml:space="preserve"> </w:t>
            </w:r>
            <w:r>
              <w:rPr>
                <w:rFonts w:ascii="Times New Roman" w:hAnsi="Times New Roman" w:cs="Times New Roman"/>
                <w:sz w:val="24"/>
                <w:szCs w:val="24"/>
                <w:lang w:val="kk-KZ"/>
              </w:rPr>
              <w:t>"дұрыс және бұрыс</w:t>
            </w:r>
            <w:r w:rsidRPr="006F3E95">
              <w:rPr>
                <w:rFonts w:ascii="Times New Roman" w:hAnsi="Times New Roman" w:cs="Times New Roman"/>
                <w:sz w:val="24"/>
                <w:szCs w:val="24"/>
                <w:lang w:val="kk-KZ"/>
              </w:rPr>
              <w:t>"</w:t>
            </w:r>
            <w:r w:rsidR="00C7118F" w:rsidRPr="00096538">
              <w:rPr>
                <w:rFonts w:ascii="Times New Roman" w:hAnsi="Times New Roman" w:cs="Times New Roman"/>
                <w:sz w:val="24"/>
                <w:szCs w:val="24"/>
                <w:lang w:val="kk-KZ"/>
              </w:rPr>
              <w:t xml:space="preserve"> бір бірін бағалайды</w:t>
            </w:r>
            <w:r>
              <w:rPr>
                <w:rFonts w:ascii="Times New Roman" w:hAnsi="Times New Roman" w:cs="Times New Roman"/>
                <w:sz w:val="24"/>
                <w:szCs w:val="24"/>
                <w:lang w:val="kk-KZ"/>
              </w:rPr>
              <w:t>.</w:t>
            </w:r>
          </w:p>
          <w:p w:rsidR="006F3E95" w:rsidRDefault="006F3E95" w:rsidP="008E6F19">
            <w:pPr>
              <w:rPr>
                <w:rFonts w:ascii="Times New Roman" w:hAnsi="Times New Roman" w:cs="Times New Roman"/>
                <w:b/>
                <w:sz w:val="24"/>
                <w:szCs w:val="24"/>
                <w:lang w:val="kk-KZ"/>
              </w:rPr>
            </w:pPr>
            <w:r w:rsidRPr="006F3E95">
              <w:rPr>
                <w:rFonts w:ascii="Times New Roman" w:hAnsi="Times New Roman" w:cs="Times New Roman"/>
                <w:b/>
                <w:sz w:val="24"/>
                <w:szCs w:val="24"/>
                <w:lang w:val="kk-KZ"/>
              </w:rPr>
              <w:t>Д</w:t>
            </w:r>
            <w:r w:rsidR="00086C75">
              <w:rPr>
                <w:rFonts w:ascii="Times New Roman" w:hAnsi="Times New Roman" w:cs="Times New Roman"/>
                <w:b/>
                <w:sz w:val="24"/>
                <w:szCs w:val="24"/>
                <w:lang w:val="kk-KZ"/>
              </w:rPr>
              <w:t>е</w:t>
            </w:r>
            <w:r w:rsidRPr="006F3E95">
              <w:rPr>
                <w:rFonts w:ascii="Times New Roman" w:hAnsi="Times New Roman" w:cs="Times New Roman"/>
                <w:b/>
                <w:sz w:val="24"/>
                <w:szCs w:val="24"/>
                <w:lang w:val="kk-KZ"/>
              </w:rPr>
              <w:t>скриптор:</w:t>
            </w:r>
            <w:r>
              <w:rPr>
                <w:rFonts w:ascii="Times New Roman" w:hAnsi="Times New Roman" w:cs="Times New Roman"/>
                <w:b/>
                <w:sz w:val="24"/>
                <w:szCs w:val="24"/>
                <w:lang w:val="kk-KZ"/>
              </w:rPr>
              <w:t xml:space="preserve"> </w:t>
            </w:r>
          </w:p>
          <w:p w:rsidR="00086C75" w:rsidRPr="00086C75" w:rsidRDefault="00086C75" w:rsidP="008E6F19">
            <w:pPr>
              <w:rPr>
                <w:rFonts w:ascii="Times New Roman" w:hAnsi="Times New Roman" w:cs="Times New Roman"/>
                <w:sz w:val="24"/>
                <w:szCs w:val="24"/>
                <w:lang w:val="kk-KZ"/>
              </w:rPr>
            </w:pPr>
            <w:r w:rsidRPr="00086C75">
              <w:rPr>
                <w:rFonts w:ascii="Times New Roman" w:hAnsi="Times New Roman" w:cs="Times New Roman"/>
                <w:sz w:val="24"/>
                <w:szCs w:val="24"/>
                <w:lang w:val="kk-KZ"/>
              </w:rPr>
              <w:t>1. Безгек ауруын сипаттай алады.</w:t>
            </w:r>
          </w:p>
          <w:p w:rsidR="00086C75" w:rsidRPr="00086C75" w:rsidRDefault="00086C75" w:rsidP="008E6F19">
            <w:pPr>
              <w:rPr>
                <w:rFonts w:ascii="Times New Roman" w:hAnsi="Times New Roman" w:cs="Times New Roman"/>
                <w:sz w:val="24"/>
                <w:szCs w:val="24"/>
                <w:lang w:val="kk-KZ"/>
              </w:rPr>
            </w:pPr>
            <w:r w:rsidRPr="00086C75">
              <w:rPr>
                <w:rFonts w:ascii="Times New Roman" w:hAnsi="Times New Roman" w:cs="Times New Roman"/>
                <w:sz w:val="24"/>
                <w:szCs w:val="24"/>
                <w:lang w:val="kk-KZ"/>
              </w:rPr>
              <w:t>2.</w:t>
            </w:r>
            <w:r>
              <w:rPr>
                <w:rFonts w:ascii="Times New Roman" w:hAnsi="Times New Roman" w:cs="Times New Roman"/>
                <w:sz w:val="24"/>
                <w:szCs w:val="24"/>
                <w:lang w:val="kk-KZ"/>
              </w:rPr>
              <w:t xml:space="preserve"> Адам денсаулығы үшін қауіпті екенін біледі.</w:t>
            </w:r>
          </w:p>
          <w:p w:rsidR="006F3E95" w:rsidRPr="006F3E95" w:rsidRDefault="006F3E95" w:rsidP="008E6F19">
            <w:pPr>
              <w:rPr>
                <w:rFonts w:ascii="Times New Roman" w:hAnsi="Times New Roman" w:cs="Times New Roman"/>
                <w:b/>
                <w:sz w:val="24"/>
                <w:szCs w:val="24"/>
                <w:lang w:val="kk-KZ"/>
              </w:rPr>
            </w:pPr>
          </w:p>
          <w:p w:rsidR="000202F1" w:rsidRPr="00086C75" w:rsidRDefault="000202F1" w:rsidP="000202F1">
            <w:pPr>
              <w:pStyle w:val="a5"/>
              <w:rPr>
                <w:rFonts w:ascii="Times New Roman" w:hAnsi="Times New Roman"/>
                <w:sz w:val="24"/>
                <w:szCs w:val="24"/>
                <w:lang w:val="kk-KZ"/>
              </w:rPr>
            </w:pPr>
            <w:r w:rsidRPr="000202F1">
              <w:rPr>
                <w:rFonts w:ascii="Times New Roman" w:hAnsi="Times New Roman"/>
                <w:b/>
                <w:sz w:val="24"/>
                <w:szCs w:val="24"/>
                <w:lang w:val="kk-KZ"/>
              </w:rPr>
              <w:t>Т</w:t>
            </w:r>
            <w:r w:rsidRPr="00086C75">
              <w:rPr>
                <w:rFonts w:ascii="Times New Roman" w:hAnsi="Times New Roman"/>
                <w:b/>
                <w:sz w:val="24"/>
                <w:szCs w:val="24"/>
                <w:lang w:val="kk-KZ"/>
              </w:rPr>
              <w:t>апсырма 4</w:t>
            </w:r>
            <w:r w:rsidR="00086C75">
              <w:rPr>
                <w:rFonts w:ascii="Times New Roman" w:hAnsi="Times New Roman"/>
                <w:b/>
                <w:sz w:val="24"/>
                <w:szCs w:val="24"/>
                <w:lang w:val="kk-KZ"/>
              </w:rPr>
              <w:t xml:space="preserve">. </w:t>
            </w:r>
            <w:r w:rsidR="00086C75" w:rsidRPr="00086C75">
              <w:rPr>
                <w:rFonts w:ascii="Times New Roman" w:hAnsi="Times New Roman"/>
                <w:sz w:val="24"/>
                <w:szCs w:val="24"/>
                <w:lang w:val="kk-KZ"/>
              </w:rPr>
              <w:t>Жж. "Кім жылдам" әдіс</w:t>
            </w:r>
          </w:p>
          <w:p w:rsidR="000202F1" w:rsidRPr="000202F1" w:rsidRDefault="00086C75" w:rsidP="000202F1">
            <w:pPr>
              <w:pStyle w:val="a5"/>
              <w:rPr>
                <w:rFonts w:ascii="Times New Roman" w:hAnsi="Times New Roman"/>
                <w:color w:val="000000"/>
                <w:sz w:val="24"/>
                <w:szCs w:val="24"/>
                <w:lang w:val="kk-KZ"/>
              </w:rPr>
            </w:pPr>
            <w:r>
              <w:rPr>
                <w:rFonts w:ascii="Times New Roman" w:hAnsi="Times New Roman"/>
                <w:color w:val="000000"/>
                <w:sz w:val="24"/>
                <w:szCs w:val="24"/>
                <w:lang w:val="kk-KZ"/>
              </w:rPr>
              <w:t>"Безгек"</w:t>
            </w:r>
            <w:r w:rsidR="000202F1" w:rsidRPr="000202F1">
              <w:rPr>
                <w:rFonts w:ascii="Times New Roman" w:hAnsi="Times New Roman"/>
                <w:color w:val="000000"/>
                <w:sz w:val="24"/>
                <w:szCs w:val="24"/>
                <w:lang w:val="kk-KZ"/>
              </w:rPr>
              <w:t xml:space="preserve"> қандай қан жасушасында тез таралады.</w:t>
            </w:r>
          </w:p>
          <w:p w:rsidR="000202F1" w:rsidRPr="000202F1" w:rsidRDefault="000202F1" w:rsidP="000202F1">
            <w:pPr>
              <w:pStyle w:val="a5"/>
              <w:numPr>
                <w:ilvl w:val="0"/>
                <w:numId w:val="6"/>
              </w:numPr>
              <w:rPr>
                <w:rFonts w:ascii="Times New Roman" w:hAnsi="Times New Roman"/>
                <w:color w:val="000000"/>
                <w:sz w:val="24"/>
                <w:szCs w:val="24"/>
                <w:lang w:val="kk-KZ"/>
              </w:rPr>
            </w:pPr>
            <w:r w:rsidRPr="000202F1">
              <w:rPr>
                <w:rFonts w:ascii="Times New Roman" w:hAnsi="Times New Roman"/>
                <w:color w:val="000000"/>
                <w:sz w:val="24"/>
                <w:szCs w:val="24"/>
                <w:lang w:val="kk-KZ"/>
              </w:rPr>
              <w:t>Лейкоцит</w:t>
            </w:r>
          </w:p>
          <w:p w:rsidR="000202F1" w:rsidRPr="000202F1" w:rsidRDefault="000202F1" w:rsidP="000202F1">
            <w:pPr>
              <w:pStyle w:val="a5"/>
              <w:numPr>
                <w:ilvl w:val="0"/>
                <w:numId w:val="6"/>
              </w:numPr>
              <w:rPr>
                <w:rFonts w:ascii="Times New Roman" w:hAnsi="Times New Roman"/>
                <w:color w:val="000000"/>
                <w:sz w:val="24"/>
                <w:szCs w:val="24"/>
                <w:lang w:val="kk-KZ"/>
              </w:rPr>
            </w:pPr>
            <w:r w:rsidRPr="000202F1">
              <w:rPr>
                <w:rFonts w:ascii="Times New Roman" w:hAnsi="Times New Roman"/>
                <w:color w:val="000000"/>
                <w:sz w:val="24"/>
                <w:szCs w:val="24"/>
                <w:lang w:val="kk-KZ"/>
              </w:rPr>
              <w:t>Эритроцит</w:t>
            </w:r>
          </w:p>
          <w:p w:rsidR="000202F1" w:rsidRPr="000202F1" w:rsidRDefault="000202F1" w:rsidP="000202F1">
            <w:pPr>
              <w:pStyle w:val="a5"/>
              <w:numPr>
                <w:ilvl w:val="0"/>
                <w:numId w:val="6"/>
              </w:numPr>
              <w:rPr>
                <w:rFonts w:ascii="Times New Roman" w:hAnsi="Times New Roman"/>
                <w:color w:val="000000"/>
                <w:sz w:val="24"/>
                <w:szCs w:val="24"/>
                <w:lang w:val="kk-KZ"/>
              </w:rPr>
            </w:pPr>
            <w:r w:rsidRPr="000202F1">
              <w:rPr>
                <w:rFonts w:ascii="Times New Roman" w:hAnsi="Times New Roman"/>
                <w:color w:val="000000"/>
                <w:sz w:val="24"/>
                <w:szCs w:val="24"/>
                <w:lang w:val="kk-KZ"/>
              </w:rPr>
              <w:t>Қан жасушалары</w:t>
            </w:r>
          </w:p>
          <w:p w:rsidR="000202F1" w:rsidRPr="000202F1" w:rsidRDefault="000202F1" w:rsidP="000202F1">
            <w:pPr>
              <w:pStyle w:val="a5"/>
              <w:numPr>
                <w:ilvl w:val="0"/>
                <w:numId w:val="6"/>
              </w:numPr>
              <w:rPr>
                <w:rFonts w:ascii="Times New Roman" w:hAnsi="Times New Roman"/>
                <w:color w:val="000000"/>
                <w:sz w:val="24"/>
                <w:szCs w:val="24"/>
                <w:lang w:val="kk-KZ"/>
              </w:rPr>
            </w:pPr>
            <w:r w:rsidRPr="000202F1">
              <w:rPr>
                <w:rFonts w:ascii="Times New Roman" w:hAnsi="Times New Roman"/>
                <w:color w:val="000000"/>
                <w:sz w:val="24"/>
                <w:szCs w:val="24"/>
                <w:lang w:val="kk-KZ"/>
              </w:rPr>
              <w:t>Тромбоцит</w:t>
            </w:r>
          </w:p>
          <w:p w:rsidR="000202F1" w:rsidRDefault="000202F1" w:rsidP="000202F1">
            <w:pPr>
              <w:pStyle w:val="a5"/>
              <w:rPr>
                <w:rFonts w:ascii="Times New Roman" w:hAnsi="Times New Roman"/>
                <w:i/>
                <w:iCs/>
                <w:color w:val="C00000"/>
                <w:sz w:val="24"/>
                <w:szCs w:val="24"/>
                <w:lang w:val="kk-KZ"/>
              </w:rPr>
            </w:pPr>
            <w:r w:rsidRPr="000202F1">
              <w:rPr>
                <w:rFonts w:ascii="Times New Roman" w:hAnsi="Times New Roman"/>
                <w:color w:val="C00000"/>
                <w:sz w:val="24"/>
                <w:szCs w:val="24"/>
                <w:lang w:val="kk-KZ"/>
              </w:rPr>
              <w:t>Жауабы:</w:t>
            </w:r>
            <w:r w:rsidRPr="000202F1">
              <w:rPr>
                <w:rFonts w:ascii="Times New Roman" w:hAnsi="Times New Roman"/>
                <w:i/>
                <w:iCs/>
                <w:color w:val="C00000"/>
                <w:sz w:val="24"/>
                <w:szCs w:val="24"/>
                <w:lang w:val="kk-KZ"/>
              </w:rPr>
              <w:t> В</w:t>
            </w:r>
          </w:p>
          <w:p w:rsidR="00086C75" w:rsidRDefault="00086C75" w:rsidP="000202F1">
            <w:pPr>
              <w:pStyle w:val="a5"/>
              <w:rPr>
                <w:rFonts w:ascii="Times New Roman" w:hAnsi="Times New Roman"/>
                <w:sz w:val="24"/>
                <w:szCs w:val="24"/>
                <w:lang w:val="kk-KZ"/>
              </w:rPr>
            </w:pPr>
            <w:r w:rsidRPr="00086C75">
              <w:rPr>
                <w:rFonts w:ascii="Times New Roman" w:hAnsi="Times New Roman"/>
                <w:b/>
                <w:sz w:val="24"/>
                <w:szCs w:val="24"/>
                <w:lang w:val="kk-KZ"/>
              </w:rPr>
              <w:t>Қб</w:t>
            </w:r>
            <w:r>
              <w:rPr>
                <w:rFonts w:ascii="Times New Roman" w:hAnsi="Times New Roman"/>
                <w:b/>
                <w:sz w:val="24"/>
                <w:szCs w:val="24"/>
                <w:lang w:val="kk-KZ"/>
              </w:rPr>
              <w:t xml:space="preserve">: </w:t>
            </w:r>
            <w:r w:rsidRPr="00086C75">
              <w:rPr>
                <w:rFonts w:ascii="Times New Roman" w:hAnsi="Times New Roman"/>
                <w:sz w:val="24"/>
                <w:szCs w:val="24"/>
                <w:lang w:val="kk-KZ"/>
              </w:rPr>
              <w:t>"Бас бармақ" әдісі.</w:t>
            </w:r>
          </w:p>
          <w:p w:rsidR="00086C75" w:rsidRDefault="00086C75" w:rsidP="000202F1">
            <w:pPr>
              <w:pStyle w:val="a5"/>
              <w:rPr>
                <w:rFonts w:ascii="Times New Roman" w:hAnsi="Times New Roman"/>
                <w:b/>
                <w:sz w:val="24"/>
                <w:szCs w:val="24"/>
                <w:lang w:val="kk-KZ"/>
              </w:rPr>
            </w:pPr>
            <w:r>
              <w:rPr>
                <w:rFonts w:ascii="Times New Roman" w:hAnsi="Times New Roman"/>
                <w:b/>
                <w:sz w:val="24"/>
                <w:szCs w:val="24"/>
                <w:lang w:val="kk-KZ"/>
              </w:rPr>
              <w:t>Дескриптор:</w:t>
            </w:r>
          </w:p>
          <w:p w:rsidR="00086C75" w:rsidRPr="00086C75" w:rsidRDefault="00577A60" w:rsidP="00577A60">
            <w:pPr>
              <w:pStyle w:val="a5"/>
              <w:rPr>
                <w:rFonts w:ascii="Times New Roman" w:hAnsi="Times New Roman"/>
                <w:sz w:val="24"/>
                <w:szCs w:val="24"/>
                <w:lang w:val="kk-KZ"/>
              </w:rPr>
            </w:pPr>
            <w:r w:rsidRPr="00577A60">
              <w:rPr>
                <w:rFonts w:ascii="Times New Roman" w:hAnsi="Times New Roman"/>
                <w:sz w:val="24"/>
                <w:szCs w:val="24"/>
                <w:lang w:val="kk-KZ"/>
              </w:rPr>
              <w:t>1.</w:t>
            </w:r>
            <w:r w:rsidR="00086C75" w:rsidRPr="00086C75">
              <w:rPr>
                <w:rFonts w:ascii="Times New Roman" w:hAnsi="Times New Roman"/>
                <w:sz w:val="24"/>
                <w:szCs w:val="24"/>
                <w:lang w:val="kk-KZ"/>
              </w:rPr>
              <w:t>"Безгек" ауруы эритроцит қан жасушасында тез таралатынын біледі.</w:t>
            </w:r>
          </w:p>
          <w:p w:rsidR="000202F1" w:rsidRPr="00577A60" w:rsidRDefault="000202F1" w:rsidP="000202F1">
            <w:pPr>
              <w:pStyle w:val="a5"/>
              <w:rPr>
                <w:rFonts w:ascii="Times New Roman" w:hAnsi="Times New Roman"/>
                <w:b/>
                <w:color w:val="000000"/>
                <w:sz w:val="24"/>
                <w:szCs w:val="24"/>
                <w:lang w:val="kk-KZ"/>
              </w:rPr>
            </w:pPr>
            <w:r w:rsidRPr="000202F1">
              <w:rPr>
                <w:rFonts w:ascii="Times New Roman" w:hAnsi="Times New Roman"/>
                <w:b/>
                <w:sz w:val="24"/>
                <w:szCs w:val="24"/>
                <w:lang w:val="kk-KZ"/>
              </w:rPr>
              <w:t xml:space="preserve">Тапсырма </w:t>
            </w:r>
            <w:r w:rsidRPr="00086C75">
              <w:rPr>
                <w:rFonts w:ascii="Times New Roman" w:hAnsi="Times New Roman"/>
                <w:b/>
                <w:sz w:val="24"/>
                <w:szCs w:val="24"/>
                <w:lang w:val="kk-KZ"/>
              </w:rPr>
              <w:t>5</w:t>
            </w:r>
            <w:r w:rsidR="00577A60">
              <w:rPr>
                <w:rFonts w:ascii="Times New Roman" w:hAnsi="Times New Roman"/>
                <w:b/>
                <w:sz w:val="24"/>
                <w:szCs w:val="24"/>
                <w:lang w:val="kk-KZ"/>
              </w:rPr>
              <w:t xml:space="preserve">. </w:t>
            </w:r>
            <w:r w:rsidR="00577A60" w:rsidRPr="00577A60">
              <w:rPr>
                <w:rFonts w:ascii="Times New Roman" w:hAnsi="Times New Roman"/>
                <w:sz w:val="24"/>
                <w:szCs w:val="24"/>
                <w:lang w:val="kk-KZ"/>
              </w:rPr>
              <w:t>Тж</w:t>
            </w:r>
            <w:r w:rsidR="00577A60">
              <w:rPr>
                <w:rFonts w:ascii="Times New Roman" w:hAnsi="Times New Roman"/>
                <w:sz w:val="24"/>
                <w:szCs w:val="24"/>
                <w:lang w:val="kk-KZ"/>
              </w:rPr>
              <w:t>. "</w:t>
            </w:r>
            <w:r w:rsidR="00577A60" w:rsidRPr="002C217C">
              <w:rPr>
                <w:rFonts w:ascii="Times New Roman" w:hAnsi="Times New Roman"/>
                <w:sz w:val="24"/>
                <w:szCs w:val="24"/>
                <w:lang w:val="kk-KZ"/>
              </w:rPr>
              <w:t>Көрініске ой шолу</w:t>
            </w:r>
            <w:r w:rsidR="00577A60">
              <w:rPr>
                <w:rFonts w:ascii="Times New Roman" w:hAnsi="Times New Roman"/>
                <w:sz w:val="24"/>
                <w:szCs w:val="24"/>
                <w:lang w:val="kk-KZ"/>
              </w:rPr>
              <w:t>",</w:t>
            </w:r>
            <w:r w:rsidR="00577A60" w:rsidRPr="007072BC">
              <w:rPr>
                <w:rFonts w:ascii="Times New Roman" w:hAnsi="Times New Roman"/>
                <w:b/>
                <w:sz w:val="24"/>
                <w:szCs w:val="24"/>
                <w:lang w:val="kk-KZ"/>
              </w:rPr>
              <w:t xml:space="preserve"> </w:t>
            </w:r>
            <w:r w:rsidR="00577A60">
              <w:rPr>
                <w:rFonts w:ascii="Times New Roman" w:hAnsi="Times New Roman"/>
                <w:sz w:val="24"/>
                <w:szCs w:val="24"/>
                <w:lang w:val="kk-KZ"/>
              </w:rPr>
              <w:t>"</w:t>
            </w:r>
            <w:r w:rsidR="00577A60" w:rsidRPr="002C217C">
              <w:rPr>
                <w:rFonts w:ascii="Times New Roman" w:hAnsi="Times New Roman"/>
                <w:sz w:val="24"/>
                <w:szCs w:val="24"/>
                <w:lang w:val="kk-KZ"/>
              </w:rPr>
              <w:t>Постер құрау</w:t>
            </w:r>
            <w:r w:rsidR="00577A60">
              <w:rPr>
                <w:rFonts w:ascii="Times New Roman" w:hAnsi="Times New Roman"/>
                <w:sz w:val="24"/>
                <w:szCs w:val="24"/>
                <w:lang w:val="kk-KZ"/>
              </w:rPr>
              <w:t>" әдісі.</w:t>
            </w:r>
          </w:p>
          <w:p w:rsidR="000202F1" w:rsidRPr="00577A60" w:rsidRDefault="000202F1" w:rsidP="00577A60">
            <w:pPr>
              <w:pStyle w:val="a5"/>
              <w:jc w:val="both"/>
              <w:rPr>
                <w:rFonts w:ascii="Times New Roman" w:hAnsi="Times New Roman"/>
                <w:color w:val="000000"/>
                <w:sz w:val="24"/>
                <w:szCs w:val="24"/>
                <w:lang w:val="kk-KZ"/>
              </w:rPr>
            </w:pPr>
            <w:r w:rsidRPr="00086C75">
              <w:rPr>
                <w:rFonts w:ascii="Times New Roman" w:hAnsi="Times New Roman"/>
                <w:i/>
                <w:iCs/>
                <w:color w:val="000000"/>
                <w:sz w:val="24"/>
                <w:szCs w:val="24"/>
                <w:lang w:val="kk-KZ"/>
              </w:rPr>
              <w:t>Біздің Қаза</w:t>
            </w:r>
            <w:r w:rsidRPr="00577A60">
              <w:rPr>
                <w:rFonts w:ascii="Times New Roman" w:hAnsi="Times New Roman"/>
                <w:i/>
                <w:iCs/>
                <w:color w:val="000000"/>
                <w:sz w:val="24"/>
                <w:szCs w:val="24"/>
                <w:lang w:val="kk-KZ"/>
              </w:rPr>
              <w:t>қстанда масалар жаз мезгілінде көп болады. Адамдарды масалар шаққанда</w:t>
            </w:r>
          </w:p>
          <w:p w:rsidR="000202F1" w:rsidRPr="000202F1" w:rsidRDefault="000202F1" w:rsidP="00577A60">
            <w:pPr>
              <w:pStyle w:val="a5"/>
              <w:jc w:val="both"/>
              <w:rPr>
                <w:rFonts w:ascii="Times New Roman" w:hAnsi="Times New Roman"/>
                <w:color w:val="000000"/>
                <w:sz w:val="24"/>
                <w:szCs w:val="24"/>
                <w:lang w:val="kk-KZ"/>
              </w:rPr>
            </w:pPr>
            <w:r w:rsidRPr="00577A60">
              <w:rPr>
                <w:rFonts w:ascii="Times New Roman" w:hAnsi="Times New Roman"/>
                <w:i/>
                <w:iCs/>
                <w:color w:val="000000"/>
                <w:sz w:val="24"/>
                <w:szCs w:val="24"/>
                <w:lang w:val="kk-KZ"/>
              </w:rPr>
              <w:t>неге осы ауру бізде тіркелмейді. </w:t>
            </w:r>
            <w:r w:rsidRPr="000202F1">
              <w:rPr>
                <w:rFonts w:ascii="Times New Roman" w:hAnsi="Times New Roman"/>
                <w:color w:val="000000"/>
                <w:sz w:val="24"/>
                <w:szCs w:val="24"/>
              </w:rPr>
              <w:t>Өз жауаптарыңызды негіздеу үшін мәтінді қолданыңыздар.</w:t>
            </w:r>
          </w:p>
          <w:p w:rsidR="000202F1" w:rsidRPr="00577A60" w:rsidRDefault="000202F1" w:rsidP="00577A60">
            <w:pPr>
              <w:pStyle w:val="a5"/>
              <w:jc w:val="both"/>
              <w:rPr>
                <w:rFonts w:ascii="Times New Roman" w:hAnsi="Times New Roman"/>
                <w:color w:val="000000"/>
                <w:sz w:val="24"/>
                <w:szCs w:val="24"/>
                <w:lang w:val="kk-KZ"/>
              </w:rPr>
            </w:pPr>
            <w:r w:rsidRPr="00B9411B">
              <w:rPr>
                <w:rFonts w:ascii="Times New Roman" w:hAnsi="Times New Roman"/>
                <w:color w:val="C00000"/>
                <w:sz w:val="24"/>
                <w:szCs w:val="24"/>
                <w:lang w:val="kk-KZ"/>
              </w:rPr>
              <w:t>Жауабы:</w:t>
            </w:r>
            <w:r w:rsidRPr="00B9411B">
              <w:rPr>
                <w:rFonts w:ascii="Times New Roman" w:hAnsi="Times New Roman"/>
                <w:i/>
                <w:iCs/>
                <w:color w:val="C00000"/>
                <w:sz w:val="24"/>
                <w:szCs w:val="24"/>
                <w:lang w:val="kk-KZ"/>
              </w:rPr>
              <w:t> 1) </w:t>
            </w:r>
            <w:r w:rsidRPr="00B9411B">
              <w:rPr>
                <w:rFonts w:ascii="Times New Roman" w:hAnsi="Times New Roman"/>
                <w:color w:val="C00000"/>
                <w:sz w:val="24"/>
                <w:szCs w:val="24"/>
                <w:lang w:val="kk-KZ"/>
              </w:rPr>
              <w:t>Бұл ауру безгек масасының шағуынан жұғады</w:t>
            </w:r>
            <w:r w:rsidRPr="00B9411B">
              <w:rPr>
                <w:rFonts w:ascii="Times New Roman" w:hAnsi="Times New Roman"/>
                <w:i/>
                <w:iCs/>
                <w:color w:val="C00000"/>
                <w:sz w:val="24"/>
                <w:szCs w:val="24"/>
                <w:lang w:val="kk-KZ"/>
              </w:rPr>
              <w:t> . </w:t>
            </w:r>
            <w:r w:rsidRPr="00B9411B">
              <w:rPr>
                <w:rFonts w:ascii="Times New Roman" w:hAnsi="Times New Roman"/>
                <w:color w:val="C00000"/>
                <w:sz w:val="24"/>
                <w:szCs w:val="24"/>
                <w:lang w:val="kk-KZ"/>
              </w:rPr>
              <w:t>Мұндай маса бізде кездеспейді.</w:t>
            </w:r>
            <w:r w:rsidRPr="00B9411B">
              <w:rPr>
                <w:rFonts w:ascii="Times New Roman" w:hAnsi="Times New Roman"/>
                <w:i/>
                <w:iCs/>
                <w:color w:val="C00000"/>
                <w:sz w:val="24"/>
                <w:szCs w:val="24"/>
                <w:lang w:val="kk-KZ"/>
              </w:rPr>
              <w:t> 2) </w:t>
            </w:r>
            <w:r w:rsidRPr="00B9411B">
              <w:rPr>
                <w:rFonts w:ascii="Times New Roman" w:hAnsi="Times New Roman"/>
                <w:color w:val="C00000"/>
                <w:sz w:val="24"/>
                <w:szCs w:val="24"/>
                <w:lang w:val="kk-KZ"/>
              </w:rPr>
              <w:t>V ғасырдан бері белгілі, балшық маңындағы тропикалық немесе субтропикалық аумақтарда тараған. </w:t>
            </w:r>
            <w:r w:rsidRPr="00577A60">
              <w:rPr>
                <w:rFonts w:ascii="Times New Roman" w:hAnsi="Times New Roman"/>
                <w:color w:val="C00000"/>
                <w:sz w:val="24"/>
                <w:szCs w:val="24"/>
                <w:lang w:val="kk-KZ"/>
              </w:rPr>
              <w:t>Қазақстан қоңыржай</w:t>
            </w:r>
            <w:r w:rsidRPr="00577A60">
              <w:rPr>
                <w:rFonts w:ascii="Times New Roman" w:hAnsi="Times New Roman"/>
                <w:i/>
                <w:iCs/>
                <w:color w:val="C00000"/>
                <w:sz w:val="24"/>
                <w:szCs w:val="24"/>
                <w:lang w:val="kk-KZ"/>
              </w:rPr>
              <w:t> </w:t>
            </w:r>
            <w:r w:rsidRPr="00577A60">
              <w:rPr>
                <w:rFonts w:ascii="Times New Roman" w:hAnsi="Times New Roman"/>
                <w:color w:val="C00000"/>
                <w:sz w:val="24"/>
                <w:szCs w:val="24"/>
                <w:lang w:val="kk-KZ"/>
              </w:rPr>
              <w:t>аумағында орналасқан</w:t>
            </w:r>
            <w:r w:rsidR="00577A60">
              <w:rPr>
                <w:rFonts w:ascii="Times New Roman" w:hAnsi="Times New Roman"/>
                <w:color w:val="C00000"/>
                <w:sz w:val="24"/>
                <w:szCs w:val="24"/>
                <w:lang w:val="kk-KZ"/>
              </w:rPr>
              <w:t>.</w:t>
            </w:r>
          </w:p>
          <w:p w:rsidR="00577A60" w:rsidRDefault="00577A60" w:rsidP="00577A60">
            <w:pPr>
              <w:rPr>
                <w:rFonts w:ascii="Times New Roman" w:hAnsi="Times New Roman"/>
                <w:b/>
                <w:sz w:val="24"/>
                <w:szCs w:val="24"/>
                <w:lang w:val="kk-KZ"/>
              </w:rPr>
            </w:pPr>
            <w:r>
              <w:rPr>
                <w:rFonts w:ascii="Times New Roman" w:hAnsi="Times New Roman" w:cs="Times New Roman"/>
                <w:b/>
                <w:sz w:val="24"/>
                <w:szCs w:val="24"/>
                <w:lang w:val="kk-KZ"/>
              </w:rPr>
              <w:t>Қб</w:t>
            </w:r>
            <w:r w:rsidR="00C7118F">
              <w:rPr>
                <w:rFonts w:ascii="Times New Roman" w:hAnsi="Times New Roman" w:cs="Times New Roman"/>
                <w:b/>
                <w:sz w:val="24"/>
                <w:szCs w:val="24"/>
                <w:lang w:val="kk-KZ"/>
              </w:rPr>
              <w:t>:</w:t>
            </w:r>
            <w:r w:rsidR="00C7118F" w:rsidRPr="007072BC">
              <w:rPr>
                <w:rFonts w:ascii="Times New Roman" w:hAnsi="Times New Roman" w:cs="Times New Roman"/>
                <w:b/>
                <w:sz w:val="24"/>
                <w:szCs w:val="24"/>
                <w:lang w:val="kk-KZ"/>
              </w:rPr>
              <w:t xml:space="preserve"> </w:t>
            </w:r>
            <w:r>
              <w:rPr>
                <w:rFonts w:ascii="Times New Roman" w:hAnsi="Times New Roman" w:cs="Times New Roman"/>
                <w:sz w:val="24"/>
                <w:szCs w:val="24"/>
                <w:lang w:val="kk-KZ"/>
              </w:rPr>
              <w:t>"</w:t>
            </w:r>
            <w:r w:rsidR="008E5E31">
              <w:rPr>
                <w:rFonts w:ascii="Times New Roman" w:hAnsi="Times New Roman" w:cs="Times New Roman"/>
                <w:sz w:val="24"/>
                <w:szCs w:val="24"/>
                <w:lang w:val="kk-KZ"/>
              </w:rPr>
              <w:t>Тәтті, тәттінің ішіндегі қатты, қаттының ішіндегі тәтті</w:t>
            </w:r>
            <w:r>
              <w:rPr>
                <w:rFonts w:ascii="Times New Roman" w:hAnsi="Times New Roman" w:cs="Times New Roman"/>
                <w:sz w:val="24"/>
                <w:szCs w:val="24"/>
                <w:lang w:val="kk-KZ"/>
              </w:rPr>
              <w:t>"</w:t>
            </w:r>
          </w:p>
          <w:p w:rsidR="00577A60" w:rsidRPr="000202F1" w:rsidRDefault="00577A60" w:rsidP="00577A60">
            <w:pPr>
              <w:rPr>
                <w:rFonts w:ascii="Times New Roman" w:hAnsi="Times New Roman" w:cs="Times New Roman"/>
                <w:sz w:val="24"/>
                <w:szCs w:val="24"/>
                <w:lang w:val="kk-KZ"/>
              </w:rPr>
            </w:pPr>
            <w:r>
              <w:rPr>
                <w:rFonts w:ascii="Times New Roman" w:hAnsi="Times New Roman"/>
                <w:b/>
                <w:sz w:val="24"/>
                <w:szCs w:val="24"/>
                <w:lang w:val="kk-KZ"/>
              </w:rPr>
              <w:t>Де</w:t>
            </w:r>
            <w:r w:rsidRPr="007072BC">
              <w:rPr>
                <w:rFonts w:ascii="Times New Roman" w:hAnsi="Times New Roman"/>
                <w:b/>
                <w:sz w:val="24"/>
                <w:szCs w:val="24"/>
                <w:lang w:val="kk-KZ"/>
              </w:rPr>
              <w:t>скриптор</w:t>
            </w:r>
            <w:r>
              <w:rPr>
                <w:rFonts w:ascii="Times New Roman" w:hAnsi="Times New Roman"/>
                <w:b/>
                <w:sz w:val="24"/>
                <w:szCs w:val="24"/>
                <w:lang w:val="kk-KZ"/>
              </w:rPr>
              <w:t>:</w:t>
            </w:r>
          </w:p>
          <w:p w:rsidR="00577A60" w:rsidRPr="007072BC" w:rsidRDefault="00577A60" w:rsidP="00577A60">
            <w:pPr>
              <w:pStyle w:val="a5"/>
              <w:rPr>
                <w:rFonts w:ascii="Times New Roman" w:hAnsi="Times New Roman"/>
                <w:sz w:val="24"/>
                <w:szCs w:val="24"/>
                <w:lang w:val="kk-KZ"/>
              </w:rPr>
            </w:pPr>
            <w:r>
              <w:rPr>
                <w:rFonts w:ascii="Times New Roman" w:hAnsi="Times New Roman"/>
                <w:sz w:val="24"/>
                <w:szCs w:val="24"/>
                <w:lang w:val="kk-KZ"/>
              </w:rPr>
              <w:t>1. Безгек қандай ауру екенін біле алады.</w:t>
            </w:r>
          </w:p>
          <w:p w:rsidR="00577A60" w:rsidRPr="007072BC" w:rsidRDefault="00577A60" w:rsidP="00577A60">
            <w:pPr>
              <w:pStyle w:val="a5"/>
              <w:rPr>
                <w:rFonts w:ascii="Times New Roman" w:hAnsi="Times New Roman"/>
                <w:sz w:val="24"/>
                <w:szCs w:val="24"/>
                <w:lang w:val="kk-KZ"/>
              </w:rPr>
            </w:pPr>
            <w:r>
              <w:rPr>
                <w:rFonts w:ascii="Times New Roman" w:hAnsi="Times New Roman"/>
                <w:sz w:val="24"/>
                <w:szCs w:val="24"/>
                <w:lang w:val="kk-KZ"/>
              </w:rPr>
              <w:t>2. Безгек ауруының таралу жолын біле алады.</w:t>
            </w:r>
          </w:p>
          <w:p w:rsidR="00C71104" w:rsidRPr="00577A60" w:rsidRDefault="00577A60" w:rsidP="00577A60">
            <w:pPr>
              <w:pStyle w:val="a5"/>
              <w:rPr>
                <w:rFonts w:ascii="Times New Roman" w:hAnsi="Times New Roman"/>
                <w:sz w:val="24"/>
                <w:szCs w:val="24"/>
                <w:lang w:val="kk-KZ"/>
              </w:rPr>
            </w:pPr>
            <w:r w:rsidRPr="007072BC">
              <w:rPr>
                <w:rFonts w:ascii="Times New Roman" w:hAnsi="Times New Roman"/>
                <w:sz w:val="24"/>
                <w:szCs w:val="24"/>
                <w:lang w:val="kk-KZ"/>
              </w:rPr>
              <w:t>3. Алған білімін пайдаланып шығармашылық қаблеттеріне байланысты постер құра алады</w:t>
            </w:r>
            <w:r>
              <w:rPr>
                <w:rFonts w:ascii="Times New Roman" w:hAnsi="Times New Roman"/>
                <w:sz w:val="24"/>
                <w:szCs w:val="24"/>
                <w:lang w:val="kk-KZ"/>
              </w:rPr>
              <w:t>.</w:t>
            </w:r>
          </w:p>
        </w:tc>
        <w:tc>
          <w:tcPr>
            <w:tcW w:w="799" w:type="pct"/>
          </w:tcPr>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7E609F" w:rsidP="008E6F19">
            <w:pPr>
              <w:rPr>
                <w:rFonts w:ascii="Times New Roman" w:hAnsi="Times New Roman" w:cs="Times New Roman"/>
                <w:sz w:val="24"/>
                <w:szCs w:val="24"/>
                <w:lang w:val="kk-KZ"/>
              </w:rPr>
            </w:pPr>
            <w:r w:rsidRPr="007072BC">
              <w:rPr>
                <w:rFonts w:ascii="Times New Roman" w:hAnsi="Times New Roman" w:cs="Times New Roman"/>
                <w:sz w:val="24"/>
                <w:szCs w:val="24"/>
                <w:lang w:val="kk-KZ"/>
              </w:rPr>
              <w:t>О</w:t>
            </w:r>
            <w:r w:rsidR="00C7118F" w:rsidRPr="007072BC">
              <w:rPr>
                <w:rFonts w:ascii="Times New Roman" w:hAnsi="Times New Roman" w:cs="Times New Roman"/>
                <w:sz w:val="24"/>
                <w:szCs w:val="24"/>
                <w:lang w:val="kk-KZ"/>
              </w:rPr>
              <w:t>қулық</w:t>
            </w:r>
            <w:r>
              <w:rPr>
                <w:rFonts w:ascii="Times New Roman" w:hAnsi="Times New Roman" w:cs="Times New Roman"/>
                <w:sz w:val="24"/>
                <w:szCs w:val="24"/>
                <w:lang w:val="kk-KZ"/>
              </w:rPr>
              <w:t>, жұмыс дәптер</w:t>
            </w: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EB1D15" w:rsidRDefault="007E609F" w:rsidP="008E6F19">
            <w:pPr>
              <w:rPr>
                <w:rFonts w:ascii="Times New Roman" w:hAnsi="Times New Roman" w:cs="Times New Roman"/>
                <w:sz w:val="24"/>
                <w:szCs w:val="24"/>
                <w:lang w:val="kk-KZ"/>
              </w:rPr>
            </w:pPr>
            <w:r>
              <w:rPr>
                <w:rFonts w:ascii="Times New Roman" w:hAnsi="Times New Roman" w:cs="Times New Roman"/>
                <w:sz w:val="24"/>
                <w:szCs w:val="24"/>
                <w:lang w:val="kk-KZ"/>
              </w:rPr>
              <w:t xml:space="preserve">Суреттер </w:t>
            </w: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20075C" w:rsidP="008E6F19">
            <w:pPr>
              <w:rPr>
                <w:rFonts w:ascii="Times New Roman" w:hAnsi="Times New Roman" w:cs="Times New Roman"/>
                <w:sz w:val="24"/>
                <w:szCs w:val="24"/>
                <w:lang w:val="kk-KZ"/>
              </w:rPr>
            </w:pPr>
            <w:r w:rsidRPr="0020075C">
              <w:rPr>
                <w:rFonts w:ascii="Times New Roman" w:hAnsi="Times New Roman" w:cs="Times New Roman"/>
                <w:sz w:val="24"/>
                <w:szCs w:val="24"/>
                <w:lang w:val="kk-KZ"/>
              </w:rPr>
              <w:drawing>
                <wp:inline distT="0" distB="0" distL="0" distR="0">
                  <wp:extent cx="933414" cy="700644"/>
                  <wp:effectExtent l="19050" t="0" r="36" b="0"/>
                  <wp:docPr id="5" name="Рисунок 1" descr="C:\Users\LENOVO\Downloads\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img11.jpg"/>
                          <pic:cNvPicPr>
                            <a:picLocks noChangeAspect="1" noChangeArrowheads="1"/>
                          </pic:cNvPicPr>
                        </pic:nvPicPr>
                        <pic:blipFill>
                          <a:blip r:embed="rId12" cstate="print"/>
                          <a:srcRect/>
                          <a:stretch>
                            <a:fillRect/>
                          </a:stretch>
                        </pic:blipFill>
                        <pic:spPr bwMode="auto">
                          <a:xfrm>
                            <a:off x="0" y="0"/>
                            <a:ext cx="936626" cy="703055"/>
                          </a:xfrm>
                          <a:prstGeom prst="rect">
                            <a:avLst/>
                          </a:prstGeom>
                          <a:noFill/>
                          <a:ln w="9525">
                            <a:noFill/>
                            <a:miter lim="800000"/>
                            <a:headEnd/>
                            <a:tailEnd/>
                          </a:ln>
                        </pic:spPr>
                      </pic:pic>
                    </a:graphicData>
                  </a:graphic>
                </wp:inline>
              </w:drawing>
            </w: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6F3E95" w:rsidP="008E6F19">
            <w:pPr>
              <w:rPr>
                <w:rFonts w:ascii="Times New Roman" w:hAnsi="Times New Roman" w:cs="Times New Roman"/>
                <w:sz w:val="24"/>
                <w:szCs w:val="24"/>
                <w:lang w:val="kk-KZ"/>
              </w:rPr>
            </w:pPr>
            <w:r>
              <w:rPr>
                <w:rFonts w:ascii="Times New Roman" w:hAnsi="Times New Roman" w:cs="Times New Roman"/>
                <w:sz w:val="24"/>
                <w:szCs w:val="24"/>
                <w:lang w:val="kk-KZ"/>
              </w:rPr>
              <w:t>Мәтінмен жұмыс</w:t>
            </w: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086C75" w:rsidP="008E6F19">
            <w:pP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C7118F" w:rsidRPr="007072BC" w:rsidRDefault="00C7118F" w:rsidP="008E6F19">
            <w:pPr>
              <w:rPr>
                <w:rFonts w:ascii="Times New Roman" w:hAnsi="Times New Roman" w:cs="Times New Roman"/>
                <w:b/>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Default="0020075C" w:rsidP="008E6F19">
            <w:pPr>
              <w:rPr>
                <w:rFonts w:ascii="Times New Roman" w:hAnsi="Times New Roman" w:cs="Times New Roman"/>
                <w:b/>
                <w:sz w:val="24"/>
                <w:szCs w:val="24"/>
                <w:lang w:val="kk-KZ"/>
              </w:rPr>
            </w:pPr>
            <w:r>
              <w:rPr>
                <w:rFonts w:ascii="Times New Roman" w:hAnsi="Times New Roman" w:cs="Times New Roman"/>
                <w:b/>
                <w:sz w:val="24"/>
                <w:szCs w:val="24"/>
                <w:lang w:val="kk-KZ"/>
              </w:rPr>
              <w:t>Дұрыс және бұрыс</w:t>
            </w:r>
          </w:p>
          <w:p w:rsidR="0020075C" w:rsidRDefault="0020075C" w:rsidP="008E6F19">
            <w:pPr>
              <w:rPr>
                <w:rFonts w:ascii="Times New Roman" w:hAnsi="Times New Roman" w:cs="Times New Roman"/>
                <w:b/>
                <w:sz w:val="24"/>
                <w:szCs w:val="24"/>
                <w:lang w:val="kk-KZ"/>
              </w:rPr>
            </w:pPr>
          </w:p>
          <w:p w:rsidR="0020075C" w:rsidRDefault="0020075C" w:rsidP="008E6F19">
            <w:pPr>
              <w:rPr>
                <w:rFonts w:ascii="Times New Roman" w:hAnsi="Times New Roman" w:cs="Times New Roman"/>
                <w:b/>
                <w:sz w:val="24"/>
                <w:szCs w:val="24"/>
                <w:lang w:val="kk-KZ"/>
              </w:rPr>
            </w:pPr>
          </w:p>
          <w:p w:rsidR="0020075C" w:rsidRDefault="0020075C" w:rsidP="008E6F19">
            <w:pPr>
              <w:rPr>
                <w:rFonts w:ascii="Times New Roman" w:hAnsi="Times New Roman" w:cs="Times New Roman"/>
                <w:b/>
                <w:sz w:val="24"/>
                <w:szCs w:val="24"/>
                <w:lang w:val="kk-KZ"/>
              </w:rPr>
            </w:pPr>
          </w:p>
          <w:p w:rsidR="0020075C" w:rsidRDefault="0020075C" w:rsidP="008E6F19">
            <w:pPr>
              <w:rPr>
                <w:rFonts w:ascii="Times New Roman" w:hAnsi="Times New Roman" w:cs="Times New Roman"/>
                <w:b/>
                <w:sz w:val="24"/>
                <w:szCs w:val="24"/>
                <w:lang w:val="kk-KZ"/>
              </w:rPr>
            </w:pPr>
          </w:p>
          <w:p w:rsidR="0020075C" w:rsidRDefault="0020075C" w:rsidP="008E6F19">
            <w:pPr>
              <w:rPr>
                <w:rFonts w:ascii="Times New Roman" w:hAnsi="Times New Roman" w:cs="Times New Roman"/>
                <w:b/>
                <w:sz w:val="24"/>
                <w:szCs w:val="24"/>
                <w:lang w:val="kk-KZ"/>
              </w:rPr>
            </w:pPr>
          </w:p>
          <w:p w:rsidR="0020075C" w:rsidRDefault="0020075C" w:rsidP="008E6F19">
            <w:pPr>
              <w:rPr>
                <w:rFonts w:ascii="Times New Roman" w:hAnsi="Times New Roman" w:cs="Times New Roman"/>
                <w:b/>
                <w:sz w:val="24"/>
                <w:szCs w:val="24"/>
                <w:lang w:val="kk-KZ"/>
              </w:rPr>
            </w:pPr>
          </w:p>
          <w:p w:rsidR="0020075C" w:rsidRDefault="0020075C" w:rsidP="008E6F19">
            <w:pPr>
              <w:rPr>
                <w:rFonts w:ascii="Times New Roman" w:hAnsi="Times New Roman" w:cs="Times New Roman"/>
                <w:b/>
                <w:sz w:val="24"/>
                <w:szCs w:val="24"/>
                <w:lang w:val="kk-KZ"/>
              </w:rPr>
            </w:pPr>
          </w:p>
          <w:p w:rsidR="0020075C" w:rsidRDefault="0020075C" w:rsidP="008E6F19">
            <w:pPr>
              <w:rPr>
                <w:rFonts w:ascii="Times New Roman" w:hAnsi="Times New Roman" w:cs="Times New Roman"/>
                <w:b/>
                <w:sz w:val="24"/>
                <w:szCs w:val="24"/>
                <w:lang w:val="kk-KZ"/>
              </w:rPr>
            </w:pPr>
          </w:p>
          <w:p w:rsidR="0020075C" w:rsidRDefault="0020075C" w:rsidP="008E6F19">
            <w:pPr>
              <w:rPr>
                <w:rFonts w:ascii="Times New Roman" w:hAnsi="Times New Roman" w:cs="Times New Roman"/>
                <w:b/>
                <w:sz w:val="24"/>
                <w:szCs w:val="24"/>
                <w:lang w:val="kk-KZ"/>
              </w:rPr>
            </w:pPr>
          </w:p>
          <w:p w:rsidR="0020075C" w:rsidRDefault="0020075C" w:rsidP="008E6F19">
            <w:pPr>
              <w:rPr>
                <w:rFonts w:ascii="Times New Roman" w:hAnsi="Times New Roman" w:cs="Times New Roman"/>
                <w:b/>
                <w:sz w:val="24"/>
                <w:szCs w:val="24"/>
                <w:lang w:val="kk-KZ"/>
              </w:rPr>
            </w:pPr>
          </w:p>
          <w:p w:rsidR="0020075C" w:rsidRDefault="0020075C" w:rsidP="008E6F19">
            <w:pPr>
              <w:rPr>
                <w:rFonts w:ascii="Times New Roman" w:hAnsi="Times New Roman" w:cs="Times New Roman"/>
                <w:b/>
                <w:sz w:val="24"/>
                <w:szCs w:val="24"/>
                <w:lang w:val="kk-KZ"/>
              </w:rPr>
            </w:pPr>
          </w:p>
          <w:p w:rsidR="0020075C" w:rsidRPr="007072BC" w:rsidRDefault="0020075C" w:rsidP="008E6F19">
            <w:pPr>
              <w:rPr>
                <w:rFonts w:ascii="Times New Roman" w:hAnsi="Times New Roman" w:cs="Times New Roman"/>
                <w:b/>
                <w:sz w:val="24"/>
                <w:szCs w:val="24"/>
                <w:lang w:val="kk-KZ"/>
              </w:rPr>
            </w:pPr>
            <w:r w:rsidRPr="0020075C">
              <w:rPr>
                <w:rFonts w:ascii="Times New Roman" w:hAnsi="Times New Roman" w:cs="Times New Roman"/>
                <w:b/>
                <w:sz w:val="24"/>
                <w:szCs w:val="24"/>
                <w:lang w:val="kk-KZ"/>
              </w:rPr>
              <w:drawing>
                <wp:inline distT="0" distB="0" distL="0" distR="0">
                  <wp:extent cx="911240" cy="619125"/>
                  <wp:effectExtent l="19050" t="0" r="3160" b="0"/>
                  <wp:docPr id="7" name="Рисунок 4" descr="C:\Users\LENOVO\Downloads\bigstock-Customer-Satisfaction-Feedback-90727424-1600x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ownloads\bigstock-Customer-Satisfaction-Feedback-90727424-1600x799.jpg"/>
                          <pic:cNvPicPr>
                            <a:picLocks noChangeAspect="1" noChangeArrowheads="1"/>
                          </pic:cNvPicPr>
                        </pic:nvPicPr>
                        <pic:blipFill>
                          <a:blip r:embed="rId13" cstate="print"/>
                          <a:srcRect/>
                          <a:stretch>
                            <a:fillRect/>
                          </a:stretch>
                        </pic:blipFill>
                        <pic:spPr bwMode="auto">
                          <a:xfrm flipH="1">
                            <a:off x="0" y="0"/>
                            <a:ext cx="910188" cy="618410"/>
                          </a:xfrm>
                          <a:prstGeom prst="rect">
                            <a:avLst/>
                          </a:prstGeom>
                          <a:noFill/>
                          <a:ln w="9525">
                            <a:noFill/>
                            <a:miter lim="800000"/>
                            <a:headEnd/>
                            <a:tailEnd/>
                          </a:ln>
                        </pic:spPr>
                      </pic:pic>
                    </a:graphicData>
                  </a:graphic>
                </wp:inline>
              </w:drawing>
            </w:r>
          </w:p>
        </w:tc>
      </w:tr>
      <w:tr w:rsidR="00C7118F" w:rsidRPr="00B9411B" w:rsidTr="008E6F19">
        <w:tc>
          <w:tcPr>
            <w:tcW w:w="1267" w:type="pct"/>
          </w:tcPr>
          <w:p w:rsidR="00C7118F" w:rsidRPr="007072BC" w:rsidRDefault="00C7118F" w:rsidP="008E6F19">
            <w:pPr>
              <w:rPr>
                <w:rFonts w:ascii="Times New Roman" w:hAnsi="Times New Roman" w:cs="Times New Roman"/>
                <w:b/>
                <w:sz w:val="24"/>
                <w:szCs w:val="24"/>
                <w:lang w:val="kk-KZ"/>
              </w:rPr>
            </w:pPr>
            <w:r w:rsidRPr="007072BC">
              <w:rPr>
                <w:rFonts w:ascii="Times New Roman" w:hAnsi="Times New Roman" w:cs="Times New Roman"/>
                <w:b/>
                <w:sz w:val="24"/>
                <w:szCs w:val="24"/>
                <w:lang w:val="kk-KZ"/>
              </w:rPr>
              <w:lastRenderedPageBreak/>
              <w:t>Сабақтың соңы</w:t>
            </w:r>
          </w:p>
          <w:p w:rsidR="00C7118F" w:rsidRPr="007072BC" w:rsidRDefault="00C7118F" w:rsidP="008E6F19">
            <w:pPr>
              <w:rPr>
                <w:rFonts w:ascii="Times New Roman" w:hAnsi="Times New Roman" w:cs="Times New Roman"/>
                <w:b/>
                <w:sz w:val="24"/>
                <w:szCs w:val="24"/>
                <w:lang w:val="kk-KZ"/>
              </w:rPr>
            </w:pPr>
            <w:r w:rsidRPr="007072BC">
              <w:rPr>
                <w:rFonts w:ascii="Times New Roman" w:hAnsi="Times New Roman" w:cs="Times New Roman"/>
                <w:b/>
                <w:sz w:val="24"/>
                <w:szCs w:val="24"/>
                <w:lang w:val="kk-KZ"/>
              </w:rPr>
              <w:t>8-10 минут</w:t>
            </w:r>
          </w:p>
        </w:tc>
        <w:tc>
          <w:tcPr>
            <w:tcW w:w="2934" w:type="pct"/>
            <w:gridSpan w:val="4"/>
          </w:tcPr>
          <w:p w:rsidR="00C7118F" w:rsidRPr="00096538" w:rsidRDefault="00577A60" w:rsidP="008E6F19">
            <w:pPr>
              <w:pStyle w:val="a5"/>
              <w:rPr>
                <w:rFonts w:ascii="Times New Roman" w:hAnsi="Times New Roman"/>
                <w:sz w:val="24"/>
                <w:szCs w:val="24"/>
                <w:lang w:val="kk-KZ"/>
              </w:rPr>
            </w:pPr>
            <w:r>
              <w:rPr>
                <w:rFonts w:ascii="Times New Roman" w:hAnsi="Times New Roman"/>
                <w:b/>
                <w:sz w:val="24"/>
                <w:szCs w:val="24"/>
                <w:lang w:val="kk-KZ"/>
              </w:rPr>
              <w:t xml:space="preserve">Сабақты бекіту.  </w:t>
            </w:r>
            <w:r w:rsidRPr="00577A60">
              <w:rPr>
                <w:rFonts w:ascii="Times New Roman" w:hAnsi="Times New Roman"/>
                <w:sz w:val="24"/>
                <w:szCs w:val="24"/>
                <w:lang w:val="kk-KZ"/>
              </w:rPr>
              <w:t xml:space="preserve">Тж. "Сөйлемдерді толықтыр"  </w:t>
            </w:r>
            <w:r>
              <w:rPr>
                <w:rFonts w:ascii="Times New Roman" w:hAnsi="Times New Roman"/>
                <w:sz w:val="24"/>
                <w:szCs w:val="24"/>
                <w:lang w:val="kk-KZ"/>
              </w:rPr>
              <w:t>әдісі.</w:t>
            </w:r>
          </w:p>
          <w:p w:rsidR="00C7118F" w:rsidRPr="00096538" w:rsidRDefault="00C7118F" w:rsidP="008E6F19">
            <w:pPr>
              <w:pStyle w:val="a5"/>
              <w:rPr>
                <w:rFonts w:ascii="Times New Roman" w:hAnsi="Times New Roman"/>
                <w:sz w:val="24"/>
                <w:szCs w:val="24"/>
                <w:lang w:val="kk-KZ"/>
              </w:rPr>
            </w:pPr>
            <w:r w:rsidRPr="00096538">
              <w:rPr>
                <w:rFonts w:ascii="Times New Roman" w:hAnsi="Times New Roman"/>
                <w:sz w:val="24"/>
                <w:szCs w:val="24"/>
                <w:lang w:val="kk-KZ"/>
              </w:rPr>
              <w:t>1)</w:t>
            </w:r>
            <w:r>
              <w:rPr>
                <w:rFonts w:ascii="Times New Roman" w:hAnsi="Times New Roman"/>
                <w:sz w:val="24"/>
                <w:szCs w:val="24"/>
                <w:lang w:val="kk-KZ"/>
              </w:rPr>
              <w:t xml:space="preserve"> </w:t>
            </w:r>
            <w:r w:rsidR="007C47C5">
              <w:rPr>
                <w:rFonts w:ascii="Times New Roman" w:hAnsi="Times New Roman"/>
                <w:sz w:val="24"/>
                <w:szCs w:val="24"/>
                <w:lang w:val="kk-KZ"/>
              </w:rPr>
              <w:t xml:space="preserve">Адамда тасылмалдау қызметі </w:t>
            </w:r>
            <w:r w:rsidRPr="00096538">
              <w:rPr>
                <w:rFonts w:ascii="Times New Roman" w:hAnsi="Times New Roman"/>
                <w:sz w:val="24"/>
                <w:szCs w:val="24"/>
                <w:lang w:val="kk-KZ"/>
              </w:rPr>
              <w:t>....................................................................................</w:t>
            </w:r>
          </w:p>
          <w:p w:rsidR="00C7118F" w:rsidRPr="00096538" w:rsidRDefault="00C7118F" w:rsidP="008E6F19">
            <w:pPr>
              <w:pStyle w:val="a5"/>
              <w:rPr>
                <w:rFonts w:ascii="Times New Roman" w:hAnsi="Times New Roman"/>
                <w:sz w:val="24"/>
                <w:szCs w:val="24"/>
                <w:lang w:val="kk-KZ"/>
              </w:rPr>
            </w:pPr>
            <w:r w:rsidRPr="00096538">
              <w:rPr>
                <w:rFonts w:ascii="Times New Roman" w:hAnsi="Times New Roman"/>
                <w:sz w:val="24"/>
                <w:szCs w:val="24"/>
                <w:lang w:val="kk-KZ"/>
              </w:rPr>
              <w:t>2)</w:t>
            </w:r>
            <w:r>
              <w:rPr>
                <w:rFonts w:ascii="Times New Roman" w:hAnsi="Times New Roman"/>
                <w:sz w:val="24"/>
                <w:szCs w:val="24"/>
                <w:lang w:val="kk-KZ"/>
              </w:rPr>
              <w:t xml:space="preserve"> </w:t>
            </w:r>
            <w:r w:rsidR="007C47C5">
              <w:rPr>
                <w:rFonts w:ascii="Times New Roman" w:hAnsi="Times New Roman"/>
                <w:sz w:val="24"/>
                <w:szCs w:val="24"/>
                <w:lang w:val="kk-KZ"/>
              </w:rPr>
              <w:t xml:space="preserve">Қорғаныш қызметі </w:t>
            </w:r>
            <w:r w:rsidRPr="00096538">
              <w:rPr>
                <w:rFonts w:ascii="Times New Roman" w:hAnsi="Times New Roman"/>
                <w:sz w:val="24"/>
                <w:szCs w:val="24"/>
                <w:lang w:val="kk-KZ"/>
              </w:rPr>
              <w:t>..........................................................</w:t>
            </w:r>
          </w:p>
          <w:p w:rsidR="00C7118F" w:rsidRPr="00096538" w:rsidRDefault="00C7118F" w:rsidP="008E6F19">
            <w:pPr>
              <w:pStyle w:val="a5"/>
              <w:rPr>
                <w:rFonts w:ascii="Times New Roman" w:hAnsi="Times New Roman"/>
                <w:sz w:val="24"/>
                <w:szCs w:val="24"/>
                <w:lang w:val="kk-KZ"/>
              </w:rPr>
            </w:pPr>
            <w:r w:rsidRPr="00096538">
              <w:rPr>
                <w:rFonts w:ascii="Times New Roman" w:hAnsi="Times New Roman"/>
                <w:sz w:val="24"/>
                <w:szCs w:val="24"/>
                <w:lang w:val="kk-KZ"/>
              </w:rPr>
              <w:t>3)</w:t>
            </w:r>
            <w:r>
              <w:rPr>
                <w:rFonts w:ascii="Times New Roman" w:hAnsi="Times New Roman"/>
                <w:sz w:val="24"/>
                <w:szCs w:val="24"/>
                <w:lang w:val="kk-KZ"/>
              </w:rPr>
              <w:t xml:space="preserve"> </w:t>
            </w:r>
            <w:r w:rsidR="007C47C5">
              <w:rPr>
                <w:rFonts w:ascii="Times New Roman" w:hAnsi="Times New Roman"/>
                <w:sz w:val="24"/>
                <w:szCs w:val="24"/>
                <w:lang w:val="kk-KZ"/>
              </w:rPr>
              <w:t xml:space="preserve">Гуморальдық қызметі </w:t>
            </w:r>
            <w:r w:rsidRPr="00096538">
              <w:rPr>
                <w:rFonts w:ascii="Times New Roman" w:hAnsi="Times New Roman"/>
                <w:sz w:val="24"/>
                <w:szCs w:val="24"/>
                <w:lang w:val="kk-KZ"/>
              </w:rPr>
              <w:t>..................................................................</w:t>
            </w:r>
          </w:p>
          <w:p w:rsidR="00C7118F" w:rsidRPr="00096538" w:rsidRDefault="00C7118F" w:rsidP="008E6F19">
            <w:pPr>
              <w:pStyle w:val="a5"/>
              <w:rPr>
                <w:rFonts w:ascii="Times New Roman" w:hAnsi="Times New Roman"/>
                <w:sz w:val="24"/>
                <w:szCs w:val="24"/>
                <w:lang w:val="kk-KZ"/>
              </w:rPr>
            </w:pPr>
            <w:r w:rsidRPr="00096538">
              <w:rPr>
                <w:rFonts w:ascii="Times New Roman" w:hAnsi="Times New Roman"/>
                <w:sz w:val="24"/>
                <w:szCs w:val="24"/>
                <w:lang w:val="kk-KZ"/>
              </w:rPr>
              <w:t>4)</w:t>
            </w:r>
            <w:r w:rsidR="007C47C5">
              <w:rPr>
                <w:rFonts w:ascii="Times New Roman" w:hAnsi="Times New Roman"/>
                <w:sz w:val="24"/>
                <w:szCs w:val="24"/>
                <w:lang w:val="kk-KZ"/>
              </w:rPr>
              <w:t xml:space="preserve"> Эритроцит </w:t>
            </w:r>
            <w:r w:rsidRPr="00096538">
              <w:rPr>
                <w:rFonts w:ascii="Times New Roman" w:hAnsi="Times New Roman"/>
                <w:sz w:val="24"/>
                <w:szCs w:val="24"/>
                <w:lang w:val="kk-KZ"/>
              </w:rPr>
              <w:t>........................................................................................</w:t>
            </w:r>
          </w:p>
          <w:p w:rsidR="00C7118F" w:rsidRPr="00096538" w:rsidRDefault="00C7118F" w:rsidP="008E6F19">
            <w:pPr>
              <w:pStyle w:val="a5"/>
              <w:rPr>
                <w:rFonts w:ascii="Times New Roman" w:hAnsi="Times New Roman"/>
                <w:sz w:val="24"/>
                <w:szCs w:val="24"/>
                <w:lang w:val="kk-KZ"/>
              </w:rPr>
            </w:pPr>
            <w:r w:rsidRPr="00096538">
              <w:rPr>
                <w:rFonts w:ascii="Times New Roman" w:hAnsi="Times New Roman"/>
                <w:sz w:val="24"/>
                <w:szCs w:val="24"/>
                <w:lang w:val="kk-KZ"/>
              </w:rPr>
              <w:t>5)</w:t>
            </w:r>
            <w:r>
              <w:rPr>
                <w:rFonts w:ascii="Times New Roman" w:hAnsi="Times New Roman"/>
                <w:sz w:val="24"/>
                <w:szCs w:val="24"/>
                <w:lang w:val="kk-KZ"/>
              </w:rPr>
              <w:t xml:space="preserve"> </w:t>
            </w:r>
            <w:r w:rsidR="007C47C5">
              <w:rPr>
                <w:rFonts w:ascii="Times New Roman" w:hAnsi="Times New Roman"/>
                <w:sz w:val="24"/>
                <w:szCs w:val="24"/>
                <w:lang w:val="kk-KZ"/>
              </w:rPr>
              <w:t xml:space="preserve">Лейкоцит </w:t>
            </w:r>
            <w:r w:rsidRPr="00096538">
              <w:rPr>
                <w:rFonts w:ascii="Times New Roman" w:hAnsi="Times New Roman"/>
                <w:sz w:val="24"/>
                <w:szCs w:val="24"/>
                <w:lang w:val="kk-KZ"/>
              </w:rPr>
              <w:t>.....................................</w:t>
            </w:r>
          </w:p>
          <w:p w:rsidR="00C7118F" w:rsidRPr="00577A60" w:rsidRDefault="00C7118F" w:rsidP="00577A60">
            <w:pPr>
              <w:pStyle w:val="a5"/>
              <w:rPr>
                <w:rFonts w:ascii="Times New Roman" w:hAnsi="Times New Roman"/>
                <w:sz w:val="24"/>
                <w:szCs w:val="24"/>
                <w:lang w:val="kk-KZ"/>
              </w:rPr>
            </w:pPr>
            <w:r w:rsidRPr="00096538">
              <w:rPr>
                <w:rFonts w:ascii="Times New Roman" w:hAnsi="Times New Roman"/>
                <w:sz w:val="24"/>
                <w:szCs w:val="24"/>
                <w:lang w:val="kk-KZ"/>
              </w:rPr>
              <w:t>6)</w:t>
            </w:r>
            <w:r>
              <w:rPr>
                <w:rFonts w:ascii="Times New Roman" w:hAnsi="Times New Roman"/>
                <w:sz w:val="24"/>
                <w:szCs w:val="24"/>
                <w:lang w:val="kk-KZ"/>
              </w:rPr>
              <w:t xml:space="preserve"> </w:t>
            </w:r>
            <w:r w:rsidR="007C47C5">
              <w:rPr>
                <w:rFonts w:ascii="Times New Roman" w:hAnsi="Times New Roman"/>
                <w:sz w:val="24"/>
                <w:szCs w:val="24"/>
                <w:lang w:val="kk-KZ"/>
              </w:rPr>
              <w:t xml:space="preserve">Тромбоцит </w:t>
            </w:r>
            <w:r w:rsidRPr="00096538">
              <w:rPr>
                <w:rFonts w:ascii="Times New Roman" w:hAnsi="Times New Roman"/>
                <w:sz w:val="24"/>
                <w:szCs w:val="24"/>
                <w:lang w:val="kk-KZ"/>
              </w:rPr>
              <w:t>.............................................................</w:t>
            </w:r>
          </w:p>
          <w:p w:rsidR="00C7118F" w:rsidRDefault="00577A60" w:rsidP="008E6F19">
            <w:pPr>
              <w:rPr>
                <w:rFonts w:ascii="Times New Roman" w:hAnsi="Times New Roman" w:cs="Times New Roman"/>
                <w:sz w:val="24"/>
                <w:szCs w:val="24"/>
                <w:lang w:val="kk-KZ"/>
              </w:rPr>
            </w:pPr>
            <w:r>
              <w:rPr>
                <w:rFonts w:ascii="Times New Roman" w:hAnsi="Times New Roman" w:cs="Times New Roman"/>
                <w:b/>
                <w:sz w:val="24"/>
                <w:szCs w:val="24"/>
                <w:lang w:val="kk-KZ"/>
              </w:rPr>
              <w:t>Қб</w:t>
            </w:r>
            <w:r w:rsidR="00C7118F">
              <w:rPr>
                <w:rFonts w:ascii="Times New Roman" w:hAnsi="Times New Roman" w:cs="Times New Roman"/>
                <w:b/>
                <w:sz w:val="24"/>
                <w:szCs w:val="24"/>
                <w:lang w:val="kk-KZ"/>
              </w:rPr>
              <w:t>:</w:t>
            </w:r>
            <w:r w:rsidR="00C7118F" w:rsidRPr="007072BC">
              <w:rPr>
                <w:rFonts w:ascii="Times New Roman" w:hAnsi="Times New Roman" w:cs="Times New Roman"/>
                <w:b/>
                <w:sz w:val="24"/>
                <w:szCs w:val="24"/>
                <w:lang w:val="kk-KZ"/>
              </w:rPr>
              <w:t xml:space="preserve"> «</w:t>
            </w:r>
            <w:r w:rsidR="00C7118F" w:rsidRPr="00096538">
              <w:rPr>
                <w:rFonts w:ascii="Times New Roman" w:hAnsi="Times New Roman" w:cs="Times New Roman"/>
                <w:sz w:val="24"/>
                <w:szCs w:val="24"/>
                <w:lang w:val="kk-KZ"/>
              </w:rPr>
              <w:t>Жарық жұлдыз» жалпы жаңа сабақты қорытындылау</w:t>
            </w:r>
          </w:p>
          <w:p w:rsidR="00C71104" w:rsidRDefault="000E5B45" w:rsidP="00C71104">
            <w:pPr>
              <w:rPr>
                <w:rFonts w:ascii="Times New Roman" w:hAnsi="Times New Roman" w:cs="Times New Roman"/>
                <w:b/>
                <w:noProof/>
                <w:sz w:val="24"/>
                <w:szCs w:val="24"/>
                <w:lang w:val="kk-KZ"/>
              </w:rPr>
            </w:pPr>
            <w:r w:rsidRPr="00737FE9">
              <w:rPr>
                <w:rFonts w:ascii="Times New Roman" w:hAnsi="Times New Roman" w:cs="Times New Roman"/>
                <w:b/>
                <w:noProof/>
                <w:sz w:val="24"/>
                <w:szCs w:val="24"/>
                <w:lang w:val="kk-KZ"/>
              </w:rPr>
              <w:t>Рефлексия</w:t>
            </w:r>
            <w:r w:rsidRPr="00C71104">
              <w:rPr>
                <w:rFonts w:ascii="Times New Roman" w:hAnsi="Times New Roman" w:cs="Times New Roman"/>
                <w:b/>
                <w:noProof/>
                <w:sz w:val="24"/>
                <w:szCs w:val="24"/>
                <w:lang w:val="kk-KZ"/>
              </w:rPr>
              <w:t xml:space="preserve">. </w:t>
            </w:r>
            <w:r w:rsidR="00C71104">
              <w:rPr>
                <w:rFonts w:ascii="Times New Roman" w:hAnsi="Times New Roman" w:cs="Times New Roman"/>
                <w:b/>
                <w:noProof/>
                <w:sz w:val="24"/>
                <w:szCs w:val="24"/>
                <w:lang w:val="kk-KZ"/>
              </w:rPr>
              <w:t>«</w:t>
            </w:r>
            <w:r w:rsidR="00C71104" w:rsidRPr="00C71104">
              <w:rPr>
                <w:rFonts w:ascii="Times New Roman" w:hAnsi="Times New Roman" w:cs="Times New Roman"/>
                <w:b/>
                <w:noProof/>
                <w:sz w:val="24"/>
                <w:szCs w:val="24"/>
                <w:lang w:val="kk-KZ"/>
              </w:rPr>
              <w:t>3М</w:t>
            </w:r>
            <w:r w:rsidR="00C71104">
              <w:rPr>
                <w:rFonts w:ascii="Times New Roman" w:hAnsi="Times New Roman" w:cs="Times New Roman"/>
                <w:b/>
                <w:noProof/>
                <w:sz w:val="24"/>
                <w:szCs w:val="24"/>
                <w:lang w:val="kk-KZ"/>
              </w:rPr>
              <w:t>»</w:t>
            </w:r>
          </w:p>
          <w:p w:rsidR="00C71104" w:rsidRDefault="00C71104" w:rsidP="00C71104">
            <w:pPr>
              <w:rPr>
                <w:rFonts w:ascii="Times New Roman" w:hAnsi="Times New Roman" w:cs="Times New Roman"/>
                <w:b/>
                <w:noProof/>
                <w:sz w:val="24"/>
                <w:szCs w:val="24"/>
                <w:lang w:val="kk-KZ"/>
              </w:rPr>
            </w:pPr>
            <w:r>
              <w:rPr>
                <w:rFonts w:ascii="Times New Roman" w:hAnsi="Times New Roman" w:cs="Times New Roman"/>
                <w:b/>
                <w:noProof/>
                <w:sz w:val="24"/>
                <w:szCs w:val="24"/>
                <w:lang w:val="kk-KZ"/>
              </w:rPr>
              <w:t>1М- момент- маған пайдалы болды</w:t>
            </w:r>
          </w:p>
          <w:p w:rsidR="00C71104" w:rsidRDefault="00C71104" w:rsidP="00C71104">
            <w:pPr>
              <w:rPr>
                <w:rFonts w:ascii="Times New Roman" w:hAnsi="Times New Roman" w:cs="Times New Roman"/>
                <w:b/>
                <w:noProof/>
                <w:sz w:val="24"/>
                <w:szCs w:val="24"/>
                <w:lang w:val="kk-KZ"/>
              </w:rPr>
            </w:pPr>
            <w:r>
              <w:rPr>
                <w:rFonts w:ascii="Times New Roman" w:hAnsi="Times New Roman" w:cs="Times New Roman"/>
                <w:b/>
                <w:noProof/>
                <w:sz w:val="24"/>
                <w:szCs w:val="24"/>
                <w:lang w:val="kk-KZ"/>
              </w:rPr>
              <w:t>2М- момент- маған өмірде керек  ақпарат</w:t>
            </w:r>
          </w:p>
          <w:p w:rsidR="00C71104" w:rsidRPr="00C71104" w:rsidRDefault="00C71104" w:rsidP="00C71104">
            <w:pPr>
              <w:rPr>
                <w:rFonts w:ascii="Times New Roman" w:hAnsi="Times New Roman" w:cs="Times New Roman"/>
                <w:b/>
                <w:noProof/>
                <w:sz w:val="24"/>
                <w:szCs w:val="24"/>
                <w:lang w:val="kk-KZ"/>
              </w:rPr>
            </w:pPr>
            <w:r>
              <w:rPr>
                <w:rFonts w:ascii="Times New Roman" w:hAnsi="Times New Roman" w:cs="Times New Roman"/>
                <w:b/>
                <w:noProof/>
                <w:sz w:val="24"/>
                <w:szCs w:val="24"/>
                <w:lang w:val="kk-KZ"/>
              </w:rPr>
              <w:t>3М- момент- маған (Қай тұста) әлі білімді жетілдіру керек.</w:t>
            </w:r>
          </w:p>
          <w:p w:rsidR="00C7118F" w:rsidRPr="007C47C5" w:rsidRDefault="00C7118F" w:rsidP="007E609F">
            <w:pPr>
              <w:rPr>
                <w:rFonts w:ascii="Times New Roman" w:hAnsi="Times New Roman" w:cs="Times New Roman"/>
                <w:sz w:val="24"/>
                <w:szCs w:val="24"/>
                <w:lang w:val="kk-KZ"/>
              </w:rPr>
            </w:pPr>
            <w:r w:rsidRPr="007072BC">
              <w:rPr>
                <w:rFonts w:ascii="Times New Roman" w:hAnsi="Times New Roman" w:cs="Times New Roman"/>
                <w:b/>
                <w:sz w:val="24"/>
                <w:szCs w:val="24"/>
                <w:lang w:val="kk-KZ"/>
              </w:rPr>
              <w:t>Үйге тапсырма Мәтінді</w:t>
            </w:r>
            <w:r w:rsidR="007C47C5">
              <w:rPr>
                <w:rFonts w:ascii="Times New Roman" w:hAnsi="Times New Roman" w:cs="Times New Roman"/>
                <w:b/>
                <w:sz w:val="24"/>
                <w:szCs w:val="24"/>
                <w:lang w:val="kk-KZ"/>
              </w:rPr>
              <w:t xml:space="preserve"> оқу , «Микробатискаф арқылы қанда саяхаттау</w:t>
            </w:r>
            <w:r w:rsidRPr="007072BC">
              <w:rPr>
                <w:rFonts w:ascii="Times New Roman" w:hAnsi="Times New Roman" w:cs="Times New Roman"/>
                <w:b/>
                <w:sz w:val="24"/>
                <w:szCs w:val="24"/>
                <w:lang w:val="kk-KZ"/>
              </w:rPr>
              <w:t xml:space="preserve">» </w:t>
            </w:r>
            <w:r w:rsidR="007C47C5">
              <w:rPr>
                <w:rFonts w:ascii="Times New Roman" w:hAnsi="Times New Roman" w:cs="Times New Roman"/>
                <w:b/>
                <w:sz w:val="24"/>
                <w:szCs w:val="24"/>
                <w:lang w:val="kk-KZ"/>
              </w:rPr>
              <w:t xml:space="preserve">деген тақырыпқа фантастикалық </w:t>
            </w:r>
            <w:r w:rsidRPr="007072BC">
              <w:rPr>
                <w:rFonts w:ascii="Times New Roman" w:hAnsi="Times New Roman" w:cs="Times New Roman"/>
                <w:b/>
                <w:sz w:val="24"/>
                <w:szCs w:val="24"/>
                <w:lang w:val="kk-KZ"/>
              </w:rPr>
              <w:t>эссе жазу</w:t>
            </w:r>
            <w:r w:rsidR="00C71104">
              <w:rPr>
                <w:rFonts w:ascii="Times New Roman" w:hAnsi="Times New Roman" w:cs="Times New Roman"/>
                <w:b/>
                <w:sz w:val="24"/>
                <w:szCs w:val="24"/>
                <w:lang w:val="kk-KZ"/>
              </w:rPr>
              <w:t xml:space="preserve"> </w:t>
            </w:r>
            <w:r w:rsidR="007E609F">
              <w:rPr>
                <w:rFonts w:ascii="Times New Roman" w:hAnsi="Times New Roman" w:cs="Times New Roman"/>
                <w:b/>
                <w:sz w:val="24"/>
                <w:szCs w:val="24"/>
                <w:lang w:val="kk-KZ"/>
              </w:rPr>
              <w:t xml:space="preserve"> </w:t>
            </w:r>
            <w:r w:rsidR="00C71104">
              <w:rPr>
                <w:rFonts w:ascii="Times New Roman" w:hAnsi="Times New Roman" w:cs="Times New Roman"/>
                <w:b/>
                <w:sz w:val="24"/>
                <w:szCs w:val="24"/>
                <w:lang w:val="kk-KZ"/>
              </w:rPr>
              <w:t xml:space="preserve"> </w:t>
            </w:r>
          </w:p>
        </w:tc>
        <w:tc>
          <w:tcPr>
            <w:tcW w:w="799" w:type="pct"/>
          </w:tcPr>
          <w:p w:rsidR="00C7118F" w:rsidRPr="007072BC" w:rsidRDefault="00E6725B" w:rsidP="008E6F19">
            <w:pPr>
              <w:rPr>
                <w:rFonts w:ascii="Times New Roman" w:hAnsi="Times New Roman" w:cs="Times New Roman"/>
                <w:sz w:val="24"/>
                <w:szCs w:val="24"/>
                <w:lang w:val="kk-KZ"/>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3" type="#_x0000_t32" style="position:absolute;margin-left:15.5pt;margin-top:173pt;width:9.75pt;height:9pt;flip:y;z-index:251667456;mso-position-horizontal-relative:text;mso-position-vertical-relative:text" o:connectortype="straight"/>
              </w:pict>
            </w:r>
            <w:r>
              <w:rPr>
                <w:rFonts w:ascii="Times New Roman" w:hAnsi="Times New Roman" w:cs="Times New Roman"/>
                <w:noProof/>
                <w:sz w:val="24"/>
                <w:szCs w:val="24"/>
              </w:rPr>
              <w:pict>
                <v:shape id="_x0000_s1032" type="#_x0000_t32" style="position:absolute;margin-left:25.25pt;margin-top:182pt;width:12pt;height:6pt;flip:x y;z-index:251666432;mso-position-horizontal-relative:text;mso-position-vertical-relative:text" o:connectortype="straight"/>
              </w:pict>
            </w:r>
            <w:r>
              <w:rPr>
                <w:rFonts w:ascii="Times New Roman" w:hAnsi="Times New Roman" w:cs="Times New Roman"/>
                <w:noProof/>
                <w:sz w:val="24"/>
                <w:szCs w:val="24"/>
              </w:rPr>
              <w:pict>
                <v:shape id="_x0000_s1026" type="#_x0000_t32" style="position:absolute;margin-left:2.75pt;margin-top:221pt;width:51.75pt;height:1.5pt;flip:x;z-index:251660288;mso-position-horizontal-relative:text;mso-position-vertical-relative:text" o:connectortype="straight"/>
              </w:pict>
            </w:r>
            <w:r>
              <w:rPr>
                <w:rFonts w:ascii="Times New Roman" w:hAnsi="Times New Roman" w:cs="Times New Roman"/>
                <w:noProof/>
                <w:sz w:val="24"/>
                <w:szCs w:val="24"/>
              </w:rPr>
              <w:pict>
                <v:shape id="_x0000_s1027" type="#_x0000_t32" style="position:absolute;margin-left:4.25pt;margin-top:206.75pt;width:45pt;height:14.25pt;flip:y;z-index:251661312;mso-position-horizontal-relative:text;mso-position-vertical-relative:text" o:connectortype="straight"/>
              </w:pict>
            </w:r>
            <w:r>
              <w:rPr>
                <w:rFonts w:ascii="Times New Roman" w:hAnsi="Times New Roman" w:cs="Times New Roman"/>
                <w:noProof/>
                <w:sz w:val="24"/>
                <w:szCs w:val="24"/>
              </w:rPr>
              <w:pict>
                <v:shape id="_x0000_s1028" type="#_x0000_t32" style="position:absolute;margin-left:11pt;margin-top:203.75pt;width:38.25pt;height:3pt;flip:x y;z-index:251662336;mso-position-horizontal-relative:text;mso-position-vertical-relative:text" o:connectortype="straight"/>
              </w:pict>
            </w:r>
            <w:r>
              <w:rPr>
                <w:rFonts w:ascii="Times New Roman" w:hAnsi="Times New Roman" w:cs="Times New Roman"/>
                <w:noProof/>
                <w:sz w:val="24"/>
                <w:szCs w:val="24"/>
              </w:rPr>
              <w:pict>
                <v:shape id="_x0000_s1029" type="#_x0000_t32" style="position:absolute;margin-left:6.5pt;margin-top:193.25pt;width:30.75pt;height:10.5pt;flip:y;z-index:251663360;mso-position-horizontal-relative:text;mso-position-vertical-relative:text" o:connectortype="straight"/>
              </w:pict>
            </w:r>
            <w:r>
              <w:rPr>
                <w:rFonts w:ascii="Times New Roman" w:hAnsi="Times New Roman" w:cs="Times New Roman"/>
                <w:noProof/>
                <w:sz w:val="24"/>
                <w:szCs w:val="24"/>
              </w:rPr>
              <w:pict>
                <v:shape id="_x0000_s1030" type="#_x0000_t32" style="position:absolute;margin-left:12.5pt;margin-top:188pt;width:24.75pt;height:5.25pt;flip:x y;z-index:251664384;mso-position-horizontal-relative:text;mso-position-vertical-relative:text" o:connectortype="straight"/>
              </w:pict>
            </w:r>
            <w:r>
              <w:rPr>
                <w:rFonts w:ascii="Times New Roman" w:hAnsi="Times New Roman" w:cs="Times New Roman"/>
                <w:noProof/>
                <w:sz w:val="24"/>
                <w:szCs w:val="24"/>
              </w:rPr>
              <w:pict>
                <v:shape id="_x0000_s1031" type="#_x0000_t32" style="position:absolute;margin-left:12.5pt;margin-top:166.1pt;width:19.5pt;height:10.5pt;flip:y;z-index:251665408;mso-position-horizontal-relative:text;mso-position-vertical-relative:text" o:connectortype="straight"/>
              </w:pict>
            </w:r>
            <w:r>
              <w:rPr>
                <w:rFonts w:ascii="Times New Roman" w:hAnsi="Times New Roman" w:cs="Times New Roman"/>
                <w:noProof/>
                <w:sz w:val="24"/>
                <w:szCs w:val="24"/>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4" type="#_x0000_t12" style="position:absolute;margin-left:2.75pt;margin-top:144.35pt;width:52.5pt;height:21.75pt;z-index:251668480;mso-position-horizontal-relative:text;mso-position-vertical-relative:text" fillcolor="#c0504d [3205]" strokecolor="#f2f2f2 [3041]" strokeweight="3pt">
                  <v:shadow on="t" type="perspective" color="#622423 [1605]" opacity=".5" offset="1pt" offset2="-1pt"/>
                </v:shape>
              </w:pict>
            </w:r>
          </w:p>
        </w:tc>
      </w:tr>
      <w:tr w:rsidR="00C7118F" w:rsidRPr="00C1354B" w:rsidTr="008E6F19">
        <w:tc>
          <w:tcPr>
            <w:tcW w:w="1267" w:type="pct"/>
          </w:tcPr>
          <w:p w:rsidR="00C7118F" w:rsidRPr="00096538" w:rsidRDefault="00C7118F" w:rsidP="008E6F19">
            <w:pPr>
              <w:rPr>
                <w:rFonts w:ascii="Times New Roman" w:hAnsi="Times New Roman" w:cs="Times New Roman"/>
                <w:b/>
                <w:sz w:val="24"/>
                <w:szCs w:val="24"/>
                <w:lang w:val="kk-KZ"/>
              </w:rPr>
            </w:pPr>
            <w:r w:rsidRPr="007072BC">
              <w:rPr>
                <w:rFonts w:ascii="Times New Roman" w:hAnsi="Times New Roman" w:cs="Times New Roman"/>
                <w:b/>
                <w:sz w:val="24"/>
                <w:szCs w:val="24"/>
                <w:lang w:val="kk-KZ"/>
              </w:rPr>
              <w:t>Қосымша ақпарат</w:t>
            </w:r>
          </w:p>
        </w:tc>
        <w:tc>
          <w:tcPr>
            <w:tcW w:w="2934" w:type="pct"/>
            <w:gridSpan w:val="4"/>
          </w:tcPr>
          <w:p w:rsidR="00C7118F" w:rsidRPr="007072BC" w:rsidRDefault="00C7118F" w:rsidP="008E6F19">
            <w:pPr>
              <w:rPr>
                <w:rFonts w:ascii="Times New Roman" w:hAnsi="Times New Roman" w:cs="Times New Roman"/>
                <w:sz w:val="24"/>
                <w:szCs w:val="24"/>
                <w:lang w:val="kk-KZ"/>
              </w:rPr>
            </w:pPr>
          </w:p>
        </w:tc>
        <w:tc>
          <w:tcPr>
            <w:tcW w:w="799" w:type="pct"/>
          </w:tcPr>
          <w:p w:rsidR="00C7118F" w:rsidRPr="007072BC" w:rsidRDefault="00C7118F" w:rsidP="008E6F19">
            <w:pPr>
              <w:rPr>
                <w:rFonts w:ascii="Times New Roman" w:hAnsi="Times New Roman" w:cs="Times New Roman"/>
                <w:sz w:val="24"/>
                <w:szCs w:val="24"/>
                <w:lang w:val="kk-KZ"/>
              </w:rPr>
            </w:pPr>
          </w:p>
        </w:tc>
      </w:tr>
      <w:tr w:rsidR="00C7118F" w:rsidRPr="00A57722" w:rsidTr="009842EB">
        <w:trPr>
          <w:trHeight w:val="2110"/>
        </w:trPr>
        <w:tc>
          <w:tcPr>
            <w:tcW w:w="2066" w:type="pct"/>
            <w:gridSpan w:val="3"/>
          </w:tcPr>
          <w:p w:rsidR="00C7118F" w:rsidRPr="007072BC" w:rsidRDefault="00C7118F" w:rsidP="008E6F19">
            <w:pPr>
              <w:rPr>
                <w:rFonts w:ascii="Times New Roman" w:hAnsi="Times New Roman" w:cs="Times New Roman"/>
                <w:b/>
                <w:sz w:val="24"/>
                <w:szCs w:val="24"/>
                <w:lang w:val="kk-KZ"/>
              </w:rPr>
            </w:pPr>
            <w:r w:rsidRPr="007072BC">
              <w:rPr>
                <w:rFonts w:ascii="Times New Roman" w:hAnsi="Times New Roman" w:cs="Times New Roman"/>
                <w:b/>
                <w:sz w:val="24"/>
                <w:szCs w:val="24"/>
                <w:lang w:val="kk-KZ"/>
              </w:rPr>
              <w:lastRenderedPageBreak/>
              <w:t>Саралау – сіз қандай тәсілмен көбірек қолдау көрсетпексіз?</w:t>
            </w:r>
          </w:p>
          <w:p w:rsidR="00C7118F" w:rsidRPr="007072BC" w:rsidRDefault="00C7118F" w:rsidP="008E6F19">
            <w:pPr>
              <w:rPr>
                <w:rFonts w:ascii="Times New Roman" w:hAnsi="Times New Roman" w:cs="Times New Roman"/>
                <w:b/>
                <w:sz w:val="24"/>
                <w:szCs w:val="24"/>
                <w:lang w:val="kk-KZ"/>
              </w:rPr>
            </w:pPr>
            <w:r w:rsidRPr="007072BC">
              <w:rPr>
                <w:rFonts w:ascii="Times New Roman" w:hAnsi="Times New Roman" w:cs="Times New Roman"/>
                <w:b/>
                <w:sz w:val="24"/>
                <w:szCs w:val="24"/>
                <w:lang w:val="kk-KZ"/>
              </w:rPr>
              <w:t>Сіз басқаларға қарағанда қабілетті оқушыларға қандай тапсырмалар бересіз?</w:t>
            </w:r>
          </w:p>
          <w:p w:rsidR="00C7118F" w:rsidRPr="005F5FC2" w:rsidRDefault="00C7118F" w:rsidP="008E6F19">
            <w:pPr>
              <w:jc w:val="both"/>
              <w:rPr>
                <w:rFonts w:ascii="Times New Roman" w:hAnsi="Times New Roman" w:cs="Times New Roman"/>
                <w:sz w:val="24"/>
                <w:szCs w:val="24"/>
                <w:lang w:val="kk-KZ"/>
              </w:rPr>
            </w:pPr>
            <w:r w:rsidRPr="007072BC">
              <w:rPr>
                <w:rFonts w:ascii="Times New Roman" w:hAnsi="Times New Roman" w:cs="Times New Roman"/>
                <w:b/>
                <w:sz w:val="24"/>
                <w:szCs w:val="24"/>
                <w:lang w:val="kk-KZ"/>
              </w:rPr>
              <w:t xml:space="preserve">- </w:t>
            </w:r>
            <w:r w:rsidRPr="005F5FC2">
              <w:rPr>
                <w:rFonts w:ascii="Times New Roman" w:hAnsi="Times New Roman" w:cs="Times New Roman"/>
                <w:sz w:val="24"/>
                <w:szCs w:val="24"/>
                <w:lang w:val="kk-KZ"/>
              </w:rPr>
              <w:t>Саралау сабақ жоспар бойында оқу мақсатынан сабақ мақсаты сараланып алынған. Сабақтың мақсатына және тақырыпқа байланысты оқушыларды жұпқа, құрылымдалған топқа бөлу арқылы, әр түрлі деңгейдегі тапсырмалар құрылды. Тапсырмаларды оқушыларға жеткізу барысында қарапайымнан күрделіге, теориялықтан практикаға және оқушылардың сабақ барысында шығармашылық</w:t>
            </w:r>
            <w:r w:rsidR="007E609F">
              <w:rPr>
                <w:rFonts w:ascii="Times New Roman" w:hAnsi="Times New Roman" w:cs="Times New Roman"/>
                <w:sz w:val="24"/>
                <w:szCs w:val="24"/>
                <w:lang w:val="kk-KZ"/>
              </w:rPr>
              <w:t xml:space="preserve"> </w:t>
            </w:r>
            <w:r w:rsidRPr="005F5FC2">
              <w:rPr>
                <w:rFonts w:ascii="Times New Roman" w:hAnsi="Times New Roman" w:cs="Times New Roman"/>
                <w:sz w:val="24"/>
                <w:szCs w:val="24"/>
                <w:lang w:val="kk-KZ"/>
              </w:rPr>
              <w:t>қаблеттерінің өсуіне белсенді әдіс тәсілдер мен стратегиялар қолданылды</w:t>
            </w:r>
          </w:p>
          <w:p w:rsidR="00C7118F" w:rsidRPr="007072BC" w:rsidRDefault="00C7118F" w:rsidP="008E6F19">
            <w:pPr>
              <w:jc w:val="both"/>
              <w:rPr>
                <w:rFonts w:ascii="Times New Roman" w:hAnsi="Times New Roman" w:cs="Times New Roman"/>
                <w:b/>
                <w:sz w:val="24"/>
                <w:szCs w:val="24"/>
                <w:lang w:val="kk-KZ"/>
              </w:rPr>
            </w:pPr>
            <w:r w:rsidRPr="005F5FC2">
              <w:rPr>
                <w:rFonts w:ascii="Times New Roman" w:hAnsi="Times New Roman" w:cs="Times New Roman"/>
                <w:sz w:val="24"/>
                <w:szCs w:val="24"/>
                <w:lang w:val="kk-KZ"/>
              </w:rPr>
              <w:t>-Дереккөздерді немесе қосымша материалдарды оқушылар пайдалана отырып әр тапсырмадан кейн мақсаттарына жетуіне ықпал жасайтын материалдар қолданылды. Оқушылардың қарқыны бойынша сарапталды яғни сабақтың басқы кезеңінде әр топта деңгеиі әр түрлі оқушылар шағын топқа топтасты, тапсырмаларды орындау барысында олар бір біріне көмектесу арқылы  мақсаттарына жетіп отырады</w:t>
            </w:r>
          </w:p>
        </w:tc>
        <w:tc>
          <w:tcPr>
            <w:tcW w:w="1733" w:type="pct"/>
          </w:tcPr>
          <w:p w:rsidR="00C7118F" w:rsidRPr="007072BC" w:rsidRDefault="00C7118F" w:rsidP="008E6F19">
            <w:pPr>
              <w:rPr>
                <w:rFonts w:ascii="Times New Roman" w:hAnsi="Times New Roman" w:cs="Times New Roman"/>
                <w:sz w:val="24"/>
                <w:szCs w:val="24"/>
                <w:lang w:val="kk-KZ"/>
              </w:rPr>
            </w:pPr>
            <w:r w:rsidRPr="007072BC">
              <w:rPr>
                <w:rFonts w:ascii="Times New Roman" w:hAnsi="Times New Roman" w:cs="Times New Roman"/>
                <w:sz w:val="24"/>
                <w:szCs w:val="24"/>
                <w:lang w:val="kk-KZ"/>
              </w:rPr>
              <w:t>Бағалау – сіз оқушылардың материалды игеру деңгейін қалай тексеруді жоспарлап отырысыз?</w:t>
            </w:r>
          </w:p>
          <w:p w:rsidR="00C7118F" w:rsidRPr="007072BC" w:rsidRDefault="00C7118F" w:rsidP="008E6F19">
            <w:pPr>
              <w:rPr>
                <w:rFonts w:ascii="Times New Roman" w:hAnsi="Times New Roman" w:cs="Times New Roman"/>
                <w:sz w:val="24"/>
                <w:szCs w:val="24"/>
                <w:lang w:val="kk-KZ"/>
              </w:rPr>
            </w:pPr>
            <w:r w:rsidRPr="007072BC">
              <w:rPr>
                <w:rFonts w:ascii="Times New Roman" w:hAnsi="Times New Roman" w:cs="Times New Roman"/>
                <w:sz w:val="24"/>
                <w:szCs w:val="24"/>
                <w:lang w:val="kk-KZ"/>
              </w:rPr>
              <w:t xml:space="preserve">-Бағалау сабақ барысында оқушылардың білім деңгейін айқындауға бағытталған .  Сондықтан оқушылардың қаблеттерін ескере отырып әр түрлі бағалау әдіс тәсілдері алынды. Тапсырмаларға байланысты бағалау әдісі қарапайымнан күрделіге ауысып отырды </w:t>
            </w:r>
          </w:p>
          <w:p w:rsidR="00C7118F" w:rsidRPr="007072BC" w:rsidRDefault="00C7118F" w:rsidP="008E6F19">
            <w:pPr>
              <w:rPr>
                <w:rFonts w:ascii="Times New Roman" w:hAnsi="Times New Roman" w:cs="Times New Roman"/>
                <w:sz w:val="24"/>
                <w:szCs w:val="24"/>
                <w:lang w:val="kk-KZ"/>
              </w:rPr>
            </w:pPr>
            <w:r w:rsidRPr="007072BC">
              <w:rPr>
                <w:rFonts w:ascii="Times New Roman" w:hAnsi="Times New Roman" w:cs="Times New Roman"/>
                <w:sz w:val="24"/>
                <w:szCs w:val="24"/>
                <w:lang w:val="kk-KZ"/>
              </w:rPr>
              <w:t>- «Үш ш</w:t>
            </w:r>
            <w:r w:rsidR="00BB6105">
              <w:rPr>
                <w:rFonts w:ascii="Times New Roman" w:hAnsi="Times New Roman" w:cs="Times New Roman"/>
                <w:sz w:val="24"/>
                <w:szCs w:val="24"/>
                <w:lang w:val="kk-KZ"/>
              </w:rPr>
              <w:t xml:space="preserve">апалақ», «Плюс-минус», </w:t>
            </w:r>
            <w:r w:rsidRPr="007072BC">
              <w:rPr>
                <w:rFonts w:ascii="Times New Roman" w:hAnsi="Times New Roman" w:cs="Times New Roman"/>
                <w:sz w:val="24"/>
                <w:szCs w:val="24"/>
                <w:lang w:val="kk-KZ"/>
              </w:rPr>
              <w:t xml:space="preserve"> </w:t>
            </w:r>
            <w:r w:rsidR="00D33B03">
              <w:rPr>
                <w:rFonts w:ascii="Times New Roman" w:hAnsi="Times New Roman" w:cs="Times New Roman"/>
                <w:sz w:val="24"/>
                <w:szCs w:val="24"/>
                <w:lang w:val="kk-KZ"/>
              </w:rPr>
              <w:t>«Дұр</w:t>
            </w:r>
            <w:r w:rsidR="00BB6105">
              <w:rPr>
                <w:rFonts w:ascii="Times New Roman" w:hAnsi="Times New Roman" w:cs="Times New Roman"/>
                <w:sz w:val="24"/>
                <w:szCs w:val="24"/>
                <w:lang w:val="kk-KZ"/>
              </w:rPr>
              <w:t>ыс және бұрыс», «Бас бармақ</w:t>
            </w:r>
            <w:r w:rsidR="00D33B03">
              <w:rPr>
                <w:rFonts w:ascii="Times New Roman" w:hAnsi="Times New Roman" w:cs="Times New Roman"/>
                <w:sz w:val="24"/>
                <w:szCs w:val="24"/>
                <w:lang w:val="kk-KZ"/>
              </w:rPr>
              <w:t>», «Тәтті, тәттінің ішіндегі қатты, қаттының ішіндегі тәтті»</w:t>
            </w:r>
            <w:r w:rsidRPr="007072BC">
              <w:rPr>
                <w:rFonts w:ascii="Times New Roman" w:hAnsi="Times New Roman" w:cs="Times New Roman"/>
                <w:sz w:val="24"/>
                <w:szCs w:val="24"/>
                <w:lang w:val="kk-KZ"/>
              </w:rPr>
              <w:t xml:space="preserve"> «Жарық жұлдыз»</w:t>
            </w:r>
          </w:p>
          <w:p w:rsidR="00C7118F" w:rsidRPr="007072BC" w:rsidRDefault="00C7118F" w:rsidP="008E6F19">
            <w:pPr>
              <w:rPr>
                <w:rFonts w:ascii="Times New Roman" w:hAnsi="Times New Roman" w:cs="Times New Roman"/>
                <w:sz w:val="24"/>
                <w:szCs w:val="24"/>
                <w:lang w:val="kk-KZ"/>
              </w:rPr>
            </w:pPr>
            <w:r w:rsidRPr="007072BC">
              <w:rPr>
                <w:rFonts w:ascii="Times New Roman" w:hAnsi="Times New Roman" w:cs="Times New Roman"/>
                <w:sz w:val="24"/>
                <w:szCs w:val="24"/>
                <w:lang w:val="kk-KZ"/>
              </w:rPr>
              <w:t>-</w:t>
            </w:r>
          </w:p>
          <w:p w:rsidR="00C7118F" w:rsidRPr="007072BC" w:rsidRDefault="00C7118F" w:rsidP="008E6F19">
            <w:pPr>
              <w:rPr>
                <w:rFonts w:ascii="Times New Roman" w:hAnsi="Times New Roman" w:cs="Times New Roman"/>
                <w:sz w:val="24"/>
                <w:szCs w:val="24"/>
                <w:lang w:val="en-US"/>
              </w:rPr>
            </w:pPr>
          </w:p>
        </w:tc>
        <w:tc>
          <w:tcPr>
            <w:tcW w:w="1201" w:type="pct"/>
            <w:gridSpan w:val="2"/>
          </w:tcPr>
          <w:p w:rsidR="00C7118F" w:rsidRPr="007072BC" w:rsidRDefault="00C7118F" w:rsidP="008E6F19">
            <w:pPr>
              <w:rPr>
                <w:rFonts w:ascii="Times New Roman" w:hAnsi="Times New Roman" w:cs="Times New Roman"/>
                <w:sz w:val="24"/>
                <w:szCs w:val="24"/>
                <w:lang w:val="kk-KZ"/>
              </w:rPr>
            </w:pPr>
            <w:r w:rsidRPr="007072BC">
              <w:rPr>
                <w:rFonts w:ascii="Times New Roman" w:hAnsi="Times New Roman" w:cs="Times New Roman"/>
                <w:sz w:val="24"/>
                <w:szCs w:val="24"/>
                <w:lang w:val="kk-KZ"/>
              </w:rPr>
              <w:t>Денсаулық және қауіпсіздік техникасын сақтау</w:t>
            </w:r>
          </w:p>
          <w:p w:rsidR="00C7118F" w:rsidRPr="007072BC" w:rsidRDefault="00C7118F" w:rsidP="008E6F19">
            <w:pPr>
              <w:rPr>
                <w:rFonts w:ascii="Times New Roman" w:hAnsi="Times New Roman" w:cs="Times New Roman"/>
                <w:sz w:val="24"/>
                <w:szCs w:val="24"/>
                <w:lang w:val="kk-KZ"/>
              </w:rPr>
            </w:pPr>
            <w:r w:rsidRPr="007072BC">
              <w:rPr>
                <w:rFonts w:ascii="Times New Roman" w:hAnsi="Times New Roman" w:cs="Times New Roman"/>
                <w:sz w:val="24"/>
                <w:szCs w:val="24"/>
                <w:lang w:val="kk-KZ"/>
              </w:rPr>
              <w:t>-Сабақ барысында топ ережесін сақтау</w:t>
            </w:r>
          </w:p>
          <w:p w:rsidR="00C7118F" w:rsidRPr="007072BC" w:rsidRDefault="00C7118F" w:rsidP="008E6F19">
            <w:pPr>
              <w:rPr>
                <w:rFonts w:ascii="Times New Roman" w:hAnsi="Times New Roman" w:cs="Times New Roman"/>
                <w:sz w:val="24"/>
                <w:szCs w:val="24"/>
                <w:lang w:val="kk-KZ"/>
              </w:rPr>
            </w:pPr>
            <w:r w:rsidRPr="007072BC">
              <w:rPr>
                <w:rFonts w:ascii="Times New Roman" w:hAnsi="Times New Roman" w:cs="Times New Roman"/>
                <w:sz w:val="24"/>
                <w:szCs w:val="24"/>
                <w:lang w:val="kk-KZ"/>
              </w:rPr>
              <w:t>- Денсаулық сақтау гигиенасы</w:t>
            </w:r>
          </w:p>
          <w:p w:rsidR="00C7118F" w:rsidRPr="007072BC" w:rsidRDefault="007E609F" w:rsidP="008E6F19">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r w:rsidR="00C7118F" w:rsidRPr="005A5789" w:rsidTr="008E6F19">
        <w:tc>
          <w:tcPr>
            <w:tcW w:w="2066" w:type="pct"/>
            <w:gridSpan w:val="3"/>
          </w:tcPr>
          <w:p w:rsidR="00C7118F" w:rsidRPr="007072BC" w:rsidRDefault="00C7118F" w:rsidP="008E6F19">
            <w:pPr>
              <w:rPr>
                <w:rFonts w:ascii="Times New Roman" w:hAnsi="Times New Roman" w:cs="Times New Roman"/>
                <w:b/>
                <w:sz w:val="24"/>
                <w:szCs w:val="24"/>
                <w:lang w:val="kk-KZ"/>
              </w:rPr>
            </w:pPr>
            <w:r w:rsidRPr="007072BC">
              <w:rPr>
                <w:rFonts w:ascii="Times New Roman" w:hAnsi="Times New Roman" w:cs="Times New Roman"/>
                <w:b/>
                <w:sz w:val="24"/>
                <w:szCs w:val="24"/>
                <w:lang w:val="kk-KZ"/>
              </w:rPr>
              <w:t>Сабақ бойынша рефлексия</w:t>
            </w:r>
          </w:p>
          <w:p w:rsidR="00C7118F" w:rsidRPr="007072BC" w:rsidRDefault="00C7118F" w:rsidP="008E6F19">
            <w:pPr>
              <w:rPr>
                <w:rFonts w:ascii="Times New Roman" w:hAnsi="Times New Roman" w:cs="Times New Roman"/>
                <w:sz w:val="24"/>
                <w:szCs w:val="24"/>
                <w:lang w:val="kk-KZ"/>
              </w:rPr>
            </w:pPr>
            <w:r w:rsidRPr="007072BC">
              <w:rPr>
                <w:rFonts w:ascii="Times New Roman" w:hAnsi="Times New Roman" w:cs="Times New Roman"/>
                <w:sz w:val="24"/>
                <w:szCs w:val="24"/>
                <w:lang w:val="kk-KZ"/>
              </w:rPr>
              <w:t>Сабақ мақсаттары немесе оқу мақсаттары шынайы, қолжетімді болды ма? Барлық оқушылар оқу мақсатына қол жеткізді ме? Егер оқушылар оқу мақсатына жетпеген болса, неліктен деп ойлайсыз? Сабақта саралау дұрыс жүргізілді ме? Сабақ кезеңдерінде уақытты тиімді пайдаландыңыз ба? Сабақ жоспарларынан ауытқулар болды ма және неліктен?</w:t>
            </w:r>
          </w:p>
        </w:tc>
        <w:tc>
          <w:tcPr>
            <w:tcW w:w="2934" w:type="pct"/>
            <w:gridSpan w:val="3"/>
          </w:tcPr>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p w:rsidR="00C7118F" w:rsidRPr="007072BC" w:rsidRDefault="00C7118F" w:rsidP="008E6F19">
            <w:pPr>
              <w:rPr>
                <w:rFonts w:ascii="Times New Roman" w:hAnsi="Times New Roman" w:cs="Times New Roman"/>
                <w:sz w:val="24"/>
                <w:szCs w:val="24"/>
                <w:lang w:val="kk-KZ"/>
              </w:rPr>
            </w:pPr>
          </w:p>
        </w:tc>
      </w:tr>
      <w:tr w:rsidR="00C7118F" w:rsidRPr="009C1A42" w:rsidTr="008E6F19">
        <w:tc>
          <w:tcPr>
            <w:tcW w:w="5000" w:type="pct"/>
            <w:gridSpan w:val="6"/>
          </w:tcPr>
          <w:p w:rsidR="00C7118F" w:rsidRPr="007072BC" w:rsidRDefault="00C7118F" w:rsidP="008E6F19">
            <w:pPr>
              <w:jc w:val="center"/>
              <w:rPr>
                <w:rFonts w:ascii="Times New Roman" w:hAnsi="Times New Roman" w:cs="Times New Roman"/>
                <w:b/>
                <w:sz w:val="24"/>
                <w:szCs w:val="24"/>
                <w:lang w:val="kk-KZ"/>
              </w:rPr>
            </w:pPr>
            <w:r w:rsidRPr="007072BC">
              <w:rPr>
                <w:rFonts w:ascii="Times New Roman" w:hAnsi="Times New Roman" w:cs="Times New Roman"/>
                <w:b/>
                <w:sz w:val="24"/>
                <w:szCs w:val="24"/>
                <w:lang w:val="kk-KZ"/>
              </w:rPr>
              <w:t>Жалпы бағалау</w:t>
            </w:r>
          </w:p>
        </w:tc>
      </w:tr>
      <w:tr w:rsidR="00C7118F" w:rsidRPr="00B9411B" w:rsidTr="008E6F19">
        <w:tc>
          <w:tcPr>
            <w:tcW w:w="5000" w:type="pct"/>
            <w:gridSpan w:val="6"/>
          </w:tcPr>
          <w:p w:rsidR="00C7118F" w:rsidRPr="007072BC" w:rsidRDefault="00C7118F" w:rsidP="008E6F19">
            <w:pPr>
              <w:rPr>
                <w:rFonts w:ascii="Times New Roman" w:hAnsi="Times New Roman" w:cs="Times New Roman"/>
                <w:sz w:val="24"/>
                <w:szCs w:val="24"/>
                <w:lang w:val="kk-KZ"/>
              </w:rPr>
            </w:pPr>
            <w:r w:rsidRPr="007072BC">
              <w:rPr>
                <w:rFonts w:ascii="Times New Roman" w:hAnsi="Times New Roman" w:cs="Times New Roman"/>
                <w:sz w:val="24"/>
                <w:szCs w:val="24"/>
                <w:lang w:val="kk-KZ"/>
              </w:rPr>
              <w:t>Сабақта ең жақсы өткен екі нәрсе (оқу мен оқытуға қатысты)</w:t>
            </w:r>
          </w:p>
          <w:p w:rsidR="00C7118F" w:rsidRPr="007072BC" w:rsidRDefault="00C7118F" w:rsidP="008E6F19">
            <w:pPr>
              <w:rPr>
                <w:rFonts w:ascii="Times New Roman" w:hAnsi="Times New Roman" w:cs="Times New Roman"/>
                <w:sz w:val="24"/>
                <w:szCs w:val="24"/>
                <w:lang w:val="kk-KZ"/>
              </w:rPr>
            </w:pPr>
            <w:r w:rsidRPr="007072BC">
              <w:rPr>
                <w:rFonts w:ascii="Times New Roman" w:hAnsi="Times New Roman" w:cs="Times New Roman"/>
                <w:sz w:val="24"/>
                <w:szCs w:val="24"/>
                <w:lang w:val="kk-KZ"/>
              </w:rPr>
              <w:t>1.</w:t>
            </w:r>
          </w:p>
          <w:p w:rsidR="00C7118F" w:rsidRPr="007072BC" w:rsidRDefault="00C7118F" w:rsidP="008E6F19">
            <w:pPr>
              <w:rPr>
                <w:rFonts w:ascii="Times New Roman" w:hAnsi="Times New Roman" w:cs="Times New Roman"/>
                <w:sz w:val="24"/>
                <w:szCs w:val="24"/>
                <w:lang w:val="kk-KZ"/>
              </w:rPr>
            </w:pPr>
            <w:r w:rsidRPr="007072BC">
              <w:rPr>
                <w:rFonts w:ascii="Times New Roman" w:hAnsi="Times New Roman" w:cs="Times New Roman"/>
                <w:sz w:val="24"/>
                <w:szCs w:val="24"/>
                <w:lang w:val="kk-KZ"/>
              </w:rPr>
              <w:t>2.</w:t>
            </w:r>
          </w:p>
          <w:p w:rsidR="00C7118F" w:rsidRPr="007072BC" w:rsidRDefault="00C7118F" w:rsidP="008E6F19">
            <w:pPr>
              <w:rPr>
                <w:rFonts w:ascii="Times New Roman" w:hAnsi="Times New Roman" w:cs="Times New Roman"/>
                <w:sz w:val="24"/>
                <w:szCs w:val="24"/>
                <w:lang w:val="kk-KZ"/>
              </w:rPr>
            </w:pPr>
            <w:r w:rsidRPr="007072BC">
              <w:rPr>
                <w:rFonts w:ascii="Times New Roman" w:hAnsi="Times New Roman" w:cs="Times New Roman"/>
                <w:sz w:val="24"/>
                <w:szCs w:val="24"/>
                <w:lang w:val="kk-KZ"/>
              </w:rPr>
              <w:t>Сабақтың бұдан да жақсы өтуіне не оң  ықпал етер еді (оқытуды да оқуға қатысты)</w:t>
            </w:r>
          </w:p>
          <w:p w:rsidR="00C7118F" w:rsidRPr="007072BC" w:rsidRDefault="00C7118F" w:rsidP="008E6F19">
            <w:pPr>
              <w:rPr>
                <w:rFonts w:ascii="Times New Roman" w:hAnsi="Times New Roman" w:cs="Times New Roman"/>
                <w:sz w:val="24"/>
                <w:szCs w:val="24"/>
                <w:lang w:val="kk-KZ"/>
              </w:rPr>
            </w:pPr>
            <w:r w:rsidRPr="007072BC">
              <w:rPr>
                <w:rFonts w:ascii="Times New Roman" w:hAnsi="Times New Roman" w:cs="Times New Roman"/>
                <w:sz w:val="24"/>
                <w:szCs w:val="24"/>
                <w:lang w:val="kk-KZ"/>
              </w:rPr>
              <w:t>1.</w:t>
            </w:r>
          </w:p>
          <w:p w:rsidR="00C7118F" w:rsidRPr="007072BC" w:rsidRDefault="00C7118F" w:rsidP="008E6F19">
            <w:pPr>
              <w:rPr>
                <w:rFonts w:ascii="Times New Roman" w:hAnsi="Times New Roman" w:cs="Times New Roman"/>
                <w:sz w:val="24"/>
                <w:szCs w:val="24"/>
                <w:lang w:val="kk-KZ"/>
              </w:rPr>
            </w:pPr>
            <w:r w:rsidRPr="007072BC">
              <w:rPr>
                <w:rFonts w:ascii="Times New Roman" w:hAnsi="Times New Roman" w:cs="Times New Roman"/>
                <w:sz w:val="24"/>
                <w:szCs w:val="24"/>
                <w:lang w:val="kk-KZ"/>
              </w:rPr>
              <w:t>2.</w:t>
            </w:r>
          </w:p>
          <w:p w:rsidR="00C7118F" w:rsidRPr="007072BC" w:rsidRDefault="00C7118F" w:rsidP="008E6F19">
            <w:pPr>
              <w:rPr>
                <w:rFonts w:ascii="Times New Roman" w:hAnsi="Times New Roman" w:cs="Times New Roman"/>
                <w:sz w:val="24"/>
                <w:szCs w:val="24"/>
                <w:lang w:val="kk-KZ"/>
              </w:rPr>
            </w:pPr>
            <w:r w:rsidRPr="007072BC">
              <w:rPr>
                <w:rFonts w:ascii="Times New Roman" w:hAnsi="Times New Roman" w:cs="Times New Roman"/>
                <w:sz w:val="24"/>
                <w:szCs w:val="24"/>
                <w:lang w:val="kk-KZ"/>
              </w:rPr>
              <w:t>Сабақ барысында мен сынып н емесе жекеленген оқушылар туралы менің келесі сабағымды жетілдіруге көмектесетін не білдім?</w:t>
            </w:r>
          </w:p>
        </w:tc>
      </w:tr>
    </w:tbl>
    <w:p w:rsidR="00C7118F" w:rsidRPr="007A5549" w:rsidRDefault="00C7118F" w:rsidP="00C7118F">
      <w:pPr>
        <w:rPr>
          <w:rFonts w:ascii="Times New Roman" w:hAnsi="Times New Roman" w:cs="Times New Roman"/>
          <w:b/>
          <w:sz w:val="28"/>
          <w:szCs w:val="28"/>
        </w:rPr>
      </w:pPr>
    </w:p>
    <w:p w:rsidR="00C50489" w:rsidRPr="00C7118F" w:rsidRDefault="00C50489">
      <w:pPr>
        <w:rPr>
          <w:rFonts w:ascii="Times New Roman" w:hAnsi="Times New Roman" w:cs="Times New Roman"/>
        </w:rPr>
      </w:pPr>
    </w:p>
    <w:sectPr w:rsidR="00C50489" w:rsidRPr="00C7118F" w:rsidSect="008E6F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F73" w:rsidRDefault="008C7F73" w:rsidP="00804ADF">
      <w:pPr>
        <w:spacing w:after="0" w:line="240" w:lineRule="auto"/>
      </w:pPr>
      <w:r>
        <w:separator/>
      </w:r>
    </w:p>
  </w:endnote>
  <w:endnote w:type="continuationSeparator" w:id="1">
    <w:p w:rsidR="008C7F73" w:rsidRDefault="008C7F73" w:rsidP="00804A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F73" w:rsidRDefault="008C7F73" w:rsidP="00804ADF">
      <w:pPr>
        <w:spacing w:after="0" w:line="240" w:lineRule="auto"/>
      </w:pPr>
      <w:r>
        <w:separator/>
      </w:r>
    </w:p>
  </w:footnote>
  <w:footnote w:type="continuationSeparator" w:id="1">
    <w:p w:rsidR="008C7F73" w:rsidRDefault="008C7F73" w:rsidP="00804A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0D1B"/>
    <w:multiLevelType w:val="hybridMultilevel"/>
    <w:tmpl w:val="F86AC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4633A3"/>
    <w:multiLevelType w:val="hybridMultilevel"/>
    <w:tmpl w:val="BE66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A41F8"/>
    <w:multiLevelType w:val="hybridMultilevel"/>
    <w:tmpl w:val="B47C8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C27FB0"/>
    <w:multiLevelType w:val="multilevel"/>
    <w:tmpl w:val="A36A9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193BD7"/>
    <w:multiLevelType w:val="multilevel"/>
    <w:tmpl w:val="E20C60C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5953154B"/>
    <w:multiLevelType w:val="hybridMultilevel"/>
    <w:tmpl w:val="1848F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A1690F"/>
    <w:multiLevelType w:val="multilevel"/>
    <w:tmpl w:val="76040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440B0C"/>
    <w:multiLevelType w:val="hybridMultilevel"/>
    <w:tmpl w:val="8AC29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643A31"/>
    <w:multiLevelType w:val="multilevel"/>
    <w:tmpl w:val="4EEC38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6"/>
  </w:num>
  <w:num w:numId="3">
    <w:abstractNumId w:val="4"/>
  </w:num>
  <w:num w:numId="4">
    <w:abstractNumId w:val="3"/>
  </w:num>
  <w:num w:numId="5">
    <w:abstractNumId w:val="8"/>
  </w:num>
  <w:num w:numId="6">
    <w:abstractNumId w:val="1"/>
  </w:num>
  <w:num w:numId="7">
    <w:abstractNumId w:val="7"/>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C7118F"/>
    <w:rsid w:val="000202F1"/>
    <w:rsid w:val="000416C0"/>
    <w:rsid w:val="00066F57"/>
    <w:rsid w:val="00086C75"/>
    <w:rsid w:val="000E5B45"/>
    <w:rsid w:val="00122B23"/>
    <w:rsid w:val="0017222E"/>
    <w:rsid w:val="00186671"/>
    <w:rsid w:val="001A164E"/>
    <w:rsid w:val="0020075C"/>
    <w:rsid w:val="0021297C"/>
    <w:rsid w:val="002C1FB0"/>
    <w:rsid w:val="00324413"/>
    <w:rsid w:val="003553D4"/>
    <w:rsid w:val="003B48D9"/>
    <w:rsid w:val="003C5E0B"/>
    <w:rsid w:val="004620DE"/>
    <w:rsid w:val="0047213D"/>
    <w:rsid w:val="004F5CE5"/>
    <w:rsid w:val="00577A60"/>
    <w:rsid w:val="005F3E1C"/>
    <w:rsid w:val="0065496C"/>
    <w:rsid w:val="006F3E95"/>
    <w:rsid w:val="00757CE3"/>
    <w:rsid w:val="00777A03"/>
    <w:rsid w:val="007C47C5"/>
    <w:rsid w:val="007D5E30"/>
    <w:rsid w:val="007E609F"/>
    <w:rsid w:val="00804ADF"/>
    <w:rsid w:val="008567AC"/>
    <w:rsid w:val="008C2DFC"/>
    <w:rsid w:val="008C7F73"/>
    <w:rsid w:val="008E5E31"/>
    <w:rsid w:val="008E6F19"/>
    <w:rsid w:val="0095151A"/>
    <w:rsid w:val="009842EB"/>
    <w:rsid w:val="00994699"/>
    <w:rsid w:val="00A41746"/>
    <w:rsid w:val="00A57722"/>
    <w:rsid w:val="00B07F4D"/>
    <w:rsid w:val="00B37A2C"/>
    <w:rsid w:val="00B41B40"/>
    <w:rsid w:val="00B9411B"/>
    <w:rsid w:val="00BB6105"/>
    <w:rsid w:val="00BD3D51"/>
    <w:rsid w:val="00C50489"/>
    <w:rsid w:val="00C71104"/>
    <w:rsid w:val="00C7118F"/>
    <w:rsid w:val="00D33B03"/>
    <w:rsid w:val="00E67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9" type="connector" idref="#_x0000_s1032"/>
        <o:r id="V:Rule10" type="connector" idref="#_x0000_s1031"/>
        <o:r id="V:Rule11" type="connector" idref="#_x0000_s1028"/>
        <o:r id="V:Rule12" type="connector" idref="#_x0000_s1033"/>
        <o:r id="V:Rule13" type="connector" idref="#_x0000_s1030"/>
        <o:r id="V:Rule14" type="connector" idref="#_x0000_s1026"/>
        <o:r id="V:Rule15" type="connector" idref="#_x0000_s1029"/>
        <o:r id="V:Rule1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18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118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C7118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C7118F"/>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C711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118F"/>
    <w:rPr>
      <w:rFonts w:ascii="Tahoma" w:eastAsiaTheme="minorEastAsia" w:hAnsi="Tahoma" w:cs="Tahoma"/>
      <w:sz w:val="16"/>
      <w:szCs w:val="16"/>
      <w:lang w:eastAsia="ru-RU"/>
    </w:rPr>
  </w:style>
  <w:style w:type="paragraph" w:styleId="a8">
    <w:name w:val="List Paragraph"/>
    <w:basedOn w:val="a"/>
    <w:uiPriority w:val="34"/>
    <w:qFormat/>
    <w:rsid w:val="00A41746"/>
    <w:pPr>
      <w:ind w:left="720"/>
      <w:contextualSpacing/>
    </w:pPr>
  </w:style>
  <w:style w:type="paragraph" w:styleId="a9">
    <w:name w:val="header"/>
    <w:basedOn w:val="a"/>
    <w:link w:val="aa"/>
    <w:uiPriority w:val="99"/>
    <w:semiHidden/>
    <w:unhideWhenUsed/>
    <w:rsid w:val="00804AD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04ADF"/>
    <w:rPr>
      <w:rFonts w:eastAsiaTheme="minorEastAsia"/>
      <w:lang w:eastAsia="ru-RU"/>
    </w:rPr>
  </w:style>
  <w:style w:type="paragraph" w:styleId="ab">
    <w:name w:val="footer"/>
    <w:basedOn w:val="a"/>
    <w:link w:val="ac"/>
    <w:uiPriority w:val="99"/>
    <w:semiHidden/>
    <w:unhideWhenUsed/>
    <w:rsid w:val="00804AD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04ADF"/>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6</Pages>
  <Words>1433</Words>
  <Characters>8172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19</cp:revision>
  <dcterms:created xsi:type="dcterms:W3CDTF">2020-08-04T02:36:00Z</dcterms:created>
  <dcterms:modified xsi:type="dcterms:W3CDTF">2020-08-11T13:38:00Z</dcterms:modified>
</cp:coreProperties>
</file>