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7336"/>
      </w:tblGrid>
      <w:tr w:rsidR="00B075D9" w:rsidRPr="00993058" w:rsidTr="009F7075">
        <w:tc>
          <w:tcPr>
            <w:tcW w:w="2235" w:type="dxa"/>
          </w:tcPr>
          <w:p w:rsidR="00B075D9" w:rsidRPr="00993058" w:rsidRDefault="00B075D9" w:rsidP="00400917">
            <w:pPr>
              <w:rPr>
                <w:sz w:val="24"/>
                <w:szCs w:val="24"/>
              </w:rPr>
            </w:pPr>
            <w:r w:rsidRPr="00993058">
              <w:rPr>
                <w:sz w:val="24"/>
                <w:szCs w:val="24"/>
              </w:rPr>
              <w:t>Раздел</w:t>
            </w:r>
          </w:p>
        </w:tc>
        <w:tc>
          <w:tcPr>
            <w:tcW w:w="7336" w:type="dxa"/>
          </w:tcPr>
          <w:p w:rsidR="00B075D9" w:rsidRPr="00B075D9" w:rsidRDefault="00B075D9" w:rsidP="00400917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B075D9">
              <w:rPr>
                <w:color w:val="0D0D0D" w:themeColor="text1" w:themeTint="F2"/>
                <w:sz w:val="24"/>
                <w:szCs w:val="24"/>
                <w:lang w:eastAsia="en-GB"/>
              </w:rPr>
              <w:t>2.Одежда и обувь</w:t>
            </w:r>
          </w:p>
        </w:tc>
      </w:tr>
      <w:tr w:rsidR="00B075D9" w:rsidRPr="00993058" w:rsidTr="009F7075">
        <w:tc>
          <w:tcPr>
            <w:tcW w:w="2235" w:type="dxa"/>
          </w:tcPr>
          <w:p w:rsidR="00B075D9" w:rsidRPr="00993058" w:rsidRDefault="00B075D9" w:rsidP="00400917">
            <w:pPr>
              <w:rPr>
                <w:sz w:val="24"/>
                <w:szCs w:val="24"/>
              </w:rPr>
            </w:pPr>
            <w:r w:rsidRPr="00993058">
              <w:rPr>
                <w:sz w:val="24"/>
                <w:szCs w:val="24"/>
              </w:rPr>
              <w:t>ФИО педагога</w:t>
            </w:r>
          </w:p>
        </w:tc>
        <w:tc>
          <w:tcPr>
            <w:tcW w:w="7336" w:type="dxa"/>
          </w:tcPr>
          <w:p w:rsidR="00B075D9" w:rsidRPr="00993058" w:rsidRDefault="00B075D9" w:rsidP="00400917">
            <w:pPr>
              <w:rPr>
                <w:sz w:val="24"/>
                <w:szCs w:val="24"/>
              </w:rPr>
            </w:pPr>
            <w:r w:rsidRPr="00993058">
              <w:rPr>
                <w:sz w:val="24"/>
                <w:szCs w:val="24"/>
              </w:rPr>
              <w:t>Акжигитова К.Н.</w:t>
            </w:r>
          </w:p>
        </w:tc>
      </w:tr>
      <w:tr w:rsidR="00B075D9" w:rsidRPr="00993058" w:rsidTr="009F7075">
        <w:tc>
          <w:tcPr>
            <w:tcW w:w="2235" w:type="dxa"/>
          </w:tcPr>
          <w:p w:rsidR="00B075D9" w:rsidRPr="00993058" w:rsidRDefault="00B075D9" w:rsidP="00400917">
            <w:pPr>
              <w:rPr>
                <w:sz w:val="24"/>
                <w:szCs w:val="24"/>
              </w:rPr>
            </w:pPr>
            <w:r w:rsidRPr="00993058">
              <w:rPr>
                <w:sz w:val="24"/>
                <w:szCs w:val="24"/>
              </w:rPr>
              <w:t>Дата:</w:t>
            </w:r>
          </w:p>
        </w:tc>
        <w:tc>
          <w:tcPr>
            <w:tcW w:w="7336" w:type="dxa"/>
          </w:tcPr>
          <w:p w:rsidR="00B075D9" w:rsidRPr="00993058" w:rsidRDefault="00B075D9" w:rsidP="00400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</w:t>
            </w:r>
          </w:p>
        </w:tc>
      </w:tr>
      <w:tr w:rsidR="00B075D9" w:rsidRPr="00993058" w:rsidTr="009F7075">
        <w:tc>
          <w:tcPr>
            <w:tcW w:w="2235" w:type="dxa"/>
          </w:tcPr>
          <w:p w:rsidR="00B075D9" w:rsidRPr="00993058" w:rsidRDefault="00B075D9" w:rsidP="00400917">
            <w:pPr>
              <w:rPr>
                <w:sz w:val="24"/>
                <w:szCs w:val="24"/>
              </w:rPr>
            </w:pPr>
            <w:r w:rsidRPr="00993058">
              <w:rPr>
                <w:sz w:val="24"/>
                <w:szCs w:val="24"/>
              </w:rPr>
              <w:t>Класс:</w:t>
            </w:r>
          </w:p>
        </w:tc>
        <w:tc>
          <w:tcPr>
            <w:tcW w:w="7336" w:type="dxa"/>
          </w:tcPr>
          <w:p w:rsidR="00B075D9" w:rsidRPr="00993058" w:rsidRDefault="00B075D9" w:rsidP="00400917">
            <w:pPr>
              <w:spacing w:after="20"/>
              <w:ind w:left="20"/>
              <w:rPr>
                <w:sz w:val="24"/>
                <w:szCs w:val="24"/>
              </w:rPr>
            </w:pPr>
            <w:r w:rsidRPr="00993058">
              <w:rPr>
                <w:sz w:val="24"/>
                <w:szCs w:val="24"/>
              </w:rPr>
              <w:t xml:space="preserve">Количество присутствующих: </w:t>
            </w:r>
          </w:p>
          <w:p w:rsidR="00B075D9" w:rsidRPr="00993058" w:rsidRDefault="00B075D9" w:rsidP="00400917">
            <w:pPr>
              <w:rPr>
                <w:sz w:val="24"/>
                <w:szCs w:val="24"/>
              </w:rPr>
            </w:pPr>
            <w:r w:rsidRPr="00993058">
              <w:rPr>
                <w:sz w:val="24"/>
                <w:szCs w:val="24"/>
              </w:rPr>
              <w:t>Количество отсутствующих:</w:t>
            </w:r>
          </w:p>
        </w:tc>
      </w:tr>
      <w:tr w:rsidR="00B075D9" w:rsidRPr="00993058" w:rsidTr="009F7075">
        <w:tc>
          <w:tcPr>
            <w:tcW w:w="2235" w:type="dxa"/>
          </w:tcPr>
          <w:p w:rsidR="00B075D9" w:rsidRPr="00993058" w:rsidRDefault="00B075D9" w:rsidP="00400917">
            <w:pPr>
              <w:rPr>
                <w:sz w:val="24"/>
                <w:szCs w:val="24"/>
              </w:rPr>
            </w:pPr>
            <w:r w:rsidRPr="00993058">
              <w:rPr>
                <w:sz w:val="24"/>
                <w:szCs w:val="24"/>
              </w:rPr>
              <w:t>Тема урока</w:t>
            </w:r>
          </w:p>
        </w:tc>
        <w:tc>
          <w:tcPr>
            <w:tcW w:w="7336" w:type="dxa"/>
          </w:tcPr>
          <w:p w:rsidR="00B075D9" w:rsidRPr="00B075D9" w:rsidRDefault="00B075D9" w:rsidP="00400917">
            <w:pPr>
              <w:widowControl w:val="0"/>
              <w:rPr>
                <w:rFonts w:eastAsiaTheme="minorEastAsia"/>
                <w:color w:val="0D0D0D" w:themeColor="text1" w:themeTint="F2"/>
                <w:sz w:val="24"/>
                <w:szCs w:val="24"/>
                <w:lang w:eastAsia="zh-CN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Повседневный уход за одеждой и обувью.</w:t>
            </w:r>
          </w:p>
        </w:tc>
      </w:tr>
      <w:tr w:rsidR="00B075D9" w:rsidRPr="00635E8D" w:rsidTr="009F7075">
        <w:tc>
          <w:tcPr>
            <w:tcW w:w="2235" w:type="dxa"/>
          </w:tcPr>
          <w:p w:rsidR="00B075D9" w:rsidRPr="00635E8D" w:rsidRDefault="00B075D9" w:rsidP="00400917">
            <w:pPr>
              <w:rPr>
                <w:sz w:val="24"/>
                <w:szCs w:val="24"/>
              </w:rPr>
            </w:pPr>
            <w:r w:rsidRPr="00635E8D">
              <w:rPr>
                <w:sz w:val="24"/>
                <w:szCs w:val="24"/>
              </w:rPr>
              <w:t xml:space="preserve">Цели обучения в соответствии </w:t>
            </w:r>
            <w:r w:rsidRPr="00635E8D">
              <w:rPr>
                <w:sz w:val="24"/>
                <w:szCs w:val="24"/>
              </w:rPr>
              <w:br/>
              <w:t>с учебной программой</w:t>
            </w:r>
          </w:p>
          <w:p w:rsidR="00B075D9" w:rsidRPr="00635E8D" w:rsidRDefault="00B075D9" w:rsidP="00400917">
            <w:pPr>
              <w:rPr>
                <w:sz w:val="24"/>
                <w:szCs w:val="24"/>
              </w:rPr>
            </w:pPr>
            <w:r w:rsidRPr="00635E8D">
              <w:rPr>
                <w:sz w:val="24"/>
                <w:szCs w:val="24"/>
              </w:rPr>
              <w:t>Коррекционные цели:</w:t>
            </w:r>
          </w:p>
        </w:tc>
        <w:tc>
          <w:tcPr>
            <w:tcW w:w="7336" w:type="dxa"/>
          </w:tcPr>
          <w:p w:rsidR="00B075D9" w:rsidRDefault="00B075D9" w:rsidP="00400917">
            <w:pPr>
              <w:widowControl w:val="0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8.2.2.1знать способы выведения различных пятен.</w:t>
            </w:r>
          </w:p>
          <w:p w:rsidR="00B075D9" w:rsidRDefault="00B075D9" w:rsidP="00400917">
            <w:pPr>
              <w:widowControl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8.2.2.2</w:t>
            </w:r>
            <w:r>
              <w:rPr>
                <w:color w:val="0D0D0D"/>
                <w:sz w:val="24"/>
                <w:szCs w:val="24"/>
              </w:rPr>
              <w:t xml:space="preserve">определять характер пятна (на запах); соблюдать </w:t>
            </w:r>
            <w:r>
              <w:rPr>
                <w:rFonts w:eastAsia="Times-Roman"/>
                <w:color w:val="0D0D0D"/>
                <w:sz w:val="24"/>
                <w:szCs w:val="24"/>
              </w:rPr>
              <w:t>правила техники безопасности</w:t>
            </w:r>
            <w:r w:rsidR="00C51B70">
              <w:rPr>
                <w:rFonts w:eastAsia="Times-Roman"/>
                <w:color w:val="0D0D0D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при работе с бытовой химией</w:t>
            </w:r>
          </w:p>
          <w:p w:rsidR="00B075D9" w:rsidRDefault="00B075D9" w:rsidP="00400917">
            <w:pPr>
              <w:widowControl w:val="0"/>
              <w:rPr>
                <w:color w:val="0D0D0D"/>
                <w:sz w:val="24"/>
                <w:szCs w:val="24"/>
                <w:lang w:bidi="en-US"/>
              </w:rPr>
            </w:pPr>
            <w:r>
              <w:rPr>
                <w:color w:val="0D0D0D"/>
                <w:sz w:val="24"/>
                <w:szCs w:val="24"/>
              </w:rPr>
              <w:t>8.2.2.3</w:t>
            </w:r>
            <w:r>
              <w:rPr>
                <w:color w:val="0D0D0D"/>
                <w:sz w:val="24"/>
                <w:szCs w:val="24"/>
                <w:lang w:bidi="en-US"/>
              </w:rPr>
              <w:t>знать адрес ближайшей химчистки;</w:t>
            </w:r>
          </w:p>
          <w:p w:rsidR="00B075D9" w:rsidRDefault="00B075D9" w:rsidP="00400917">
            <w:pPr>
              <w:widowControl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сдать одежду в химчистку, соблюдать правила подготовки вещей к сдаче в чистку</w:t>
            </w:r>
          </w:p>
          <w:p w:rsidR="00B075D9" w:rsidRDefault="00B075D9" w:rsidP="00400917">
            <w:pPr>
              <w:rPr>
                <w:rFonts w:eastAsiaTheme="minorEastAsia"/>
                <w:color w:val="0D0D0D"/>
                <w:sz w:val="24"/>
                <w:szCs w:val="24"/>
                <w:lang w:eastAsia="zh-CN"/>
              </w:rPr>
            </w:pPr>
            <w:r>
              <w:rPr>
                <w:color w:val="0D0D0D"/>
                <w:sz w:val="24"/>
                <w:szCs w:val="24"/>
              </w:rPr>
              <w:t>8.2.2.4</w:t>
            </w:r>
            <w:r>
              <w:rPr>
                <w:rFonts w:eastAsia="Times-Roman"/>
                <w:color w:val="0D0D0D"/>
                <w:sz w:val="24"/>
                <w:szCs w:val="24"/>
              </w:rPr>
              <w:t>качественнопроизводить мелкий ремонт одежды ручным способом (зашить швы, подшить подол, наложить заплатку), использовать сохранные анализаторы и соблюдать технику безопасности</w:t>
            </w:r>
            <w:r>
              <w:rPr>
                <w:rFonts w:eastAsiaTheme="minorEastAsia" w:hint="eastAsia"/>
                <w:color w:val="0D0D0D"/>
                <w:sz w:val="24"/>
                <w:szCs w:val="24"/>
                <w:lang w:eastAsia="zh-CN"/>
              </w:rPr>
              <w:t xml:space="preserve"> </w:t>
            </w:r>
          </w:p>
          <w:p w:rsidR="00B075D9" w:rsidRPr="00B075D9" w:rsidRDefault="00B075D9" w:rsidP="00400917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color w:val="0D0D0D"/>
                <w:sz w:val="24"/>
                <w:szCs w:val="24"/>
                <w:lang w:eastAsia="zh-CN"/>
              </w:rPr>
              <w:t xml:space="preserve">Соблюдение зрительной нагрузки, соблюдение </w:t>
            </w:r>
            <w:proofErr w:type="gramStart"/>
            <w:r>
              <w:rPr>
                <w:rFonts w:eastAsiaTheme="minorEastAsia"/>
                <w:color w:val="0D0D0D"/>
                <w:sz w:val="24"/>
                <w:szCs w:val="24"/>
                <w:lang w:eastAsia="zh-CN"/>
              </w:rPr>
              <w:t>ношении</w:t>
            </w:r>
            <w:proofErr w:type="gramEnd"/>
            <w:r>
              <w:rPr>
                <w:rFonts w:eastAsiaTheme="minorEastAsia"/>
                <w:color w:val="0D0D0D"/>
                <w:sz w:val="24"/>
                <w:szCs w:val="24"/>
                <w:lang w:eastAsia="zh-CN"/>
              </w:rPr>
              <w:t xml:space="preserve"> окклюзии</w:t>
            </w:r>
          </w:p>
        </w:tc>
      </w:tr>
      <w:tr w:rsidR="00B075D9" w:rsidRPr="00635E8D" w:rsidTr="009F7075">
        <w:tc>
          <w:tcPr>
            <w:tcW w:w="2235" w:type="dxa"/>
          </w:tcPr>
          <w:p w:rsidR="00B075D9" w:rsidRPr="00635E8D" w:rsidRDefault="00B075D9" w:rsidP="00400917">
            <w:pPr>
              <w:rPr>
                <w:sz w:val="24"/>
                <w:szCs w:val="24"/>
              </w:rPr>
            </w:pPr>
            <w:r w:rsidRPr="00635E8D">
              <w:rPr>
                <w:sz w:val="24"/>
                <w:szCs w:val="24"/>
              </w:rPr>
              <w:t>Цели урока</w:t>
            </w:r>
          </w:p>
        </w:tc>
        <w:tc>
          <w:tcPr>
            <w:tcW w:w="7336" w:type="dxa"/>
          </w:tcPr>
          <w:p w:rsidR="00B075D9" w:rsidRPr="00635E8D" w:rsidRDefault="00B075D9" w:rsidP="00400917">
            <w:pPr>
              <w:rPr>
                <w:sz w:val="24"/>
                <w:szCs w:val="24"/>
              </w:rPr>
            </w:pPr>
            <w:r w:rsidRPr="00635E8D">
              <w:rPr>
                <w:sz w:val="24"/>
                <w:szCs w:val="24"/>
              </w:rPr>
              <w:t>Все учащиеся смогут:</w:t>
            </w:r>
          </w:p>
          <w:p w:rsidR="00B075D9" w:rsidRPr="00635E8D" w:rsidRDefault="00B075D9" w:rsidP="00400917">
            <w:pPr>
              <w:rPr>
                <w:sz w:val="24"/>
                <w:szCs w:val="24"/>
              </w:rPr>
            </w:pPr>
            <w:r w:rsidRPr="00635E8D">
              <w:rPr>
                <w:sz w:val="24"/>
                <w:szCs w:val="24"/>
              </w:rPr>
              <w:t xml:space="preserve"> Большинство смогут: </w:t>
            </w:r>
          </w:p>
          <w:p w:rsidR="00B075D9" w:rsidRPr="00635E8D" w:rsidRDefault="00B075D9" w:rsidP="00400917">
            <w:pPr>
              <w:rPr>
                <w:sz w:val="24"/>
                <w:szCs w:val="24"/>
              </w:rPr>
            </w:pPr>
            <w:r w:rsidRPr="00635E8D">
              <w:rPr>
                <w:sz w:val="24"/>
                <w:szCs w:val="24"/>
              </w:rPr>
              <w:t>Некоторые смогут:</w:t>
            </w:r>
          </w:p>
        </w:tc>
      </w:tr>
    </w:tbl>
    <w:p w:rsidR="00B075D9" w:rsidRPr="00635E8D" w:rsidRDefault="00B075D9" w:rsidP="00400917">
      <w:pPr>
        <w:rPr>
          <w:sz w:val="24"/>
          <w:szCs w:val="24"/>
        </w:rPr>
      </w:pPr>
      <w:r w:rsidRPr="00635E8D">
        <w:rPr>
          <w:sz w:val="24"/>
          <w:szCs w:val="24"/>
        </w:rPr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924"/>
        <w:gridCol w:w="5421"/>
        <w:gridCol w:w="1134"/>
        <w:gridCol w:w="1005"/>
        <w:gridCol w:w="1087"/>
      </w:tblGrid>
      <w:tr w:rsidR="00646FF0" w:rsidRPr="00635E8D" w:rsidTr="000B407E">
        <w:tc>
          <w:tcPr>
            <w:tcW w:w="924" w:type="dxa"/>
          </w:tcPr>
          <w:p w:rsidR="00B075D9" w:rsidRPr="00635E8D" w:rsidRDefault="00B075D9" w:rsidP="00400917">
            <w:pPr>
              <w:rPr>
                <w:sz w:val="24"/>
                <w:szCs w:val="24"/>
              </w:rPr>
            </w:pPr>
            <w:r w:rsidRPr="00635E8D">
              <w:rPr>
                <w:sz w:val="24"/>
                <w:szCs w:val="24"/>
              </w:rPr>
              <w:t>Этапы урока/ Время</w:t>
            </w:r>
          </w:p>
        </w:tc>
        <w:tc>
          <w:tcPr>
            <w:tcW w:w="5421" w:type="dxa"/>
          </w:tcPr>
          <w:p w:rsidR="00B075D9" w:rsidRPr="00635E8D" w:rsidRDefault="00B075D9" w:rsidP="00400917">
            <w:pPr>
              <w:rPr>
                <w:sz w:val="24"/>
                <w:szCs w:val="24"/>
              </w:rPr>
            </w:pPr>
            <w:r w:rsidRPr="00635E8D">
              <w:rPr>
                <w:sz w:val="24"/>
                <w:szCs w:val="24"/>
              </w:rPr>
              <w:t>Действия педагога</w:t>
            </w:r>
          </w:p>
        </w:tc>
        <w:tc>
          <w:tcPr>
            <w:tcW w:w="1134" w:type="dxa"/>
          </w:tcPr>
          <w:p w:rsidR="00B075D9" w:rsidRPr="00635E8D" w:rsidRDefault="00B075D9" w:rsidP="00400917">
            <w:pPr>
              <w:rPr>
                <w:sz w:val="24"/>
                <w:szCs w:val="24"/>
              </w:rPr>
            </w:pPr>
            <w:r w:rsidRPr="00635E8D">
              <w:rPr>
                <w:sz w:val="24"/>
                <w:szCs w:val="24"/>
              </w:rPr>
              <w:t>Действия ученика</w:t>
            </w:r>
          </w:p>
        </w:tc>
        <w:tc>
          <w:tcPr>
            <w:tcW w:w="1005" w:type="dxa"/>
          </w:tcPr>
          <w:p w:rsidR="00B075D9" w:rsidRPr="00635E8D" w:rsidRDefault="00B075D9" w:rsidP="00400917">
            <w:pPr>
              <w:rPr>
                <w:sz w:val="24"/>
                <w:szCs w:val="24"/>
              </w:rPr>
            </w:pPr>
            <w:r w:rsidRPr="00635E8D">
              <w:rPr>
                <w:sz w:val="24"/>
                <w:szCs w:val="24"/>
              </w:rPr>
              <w:t>Оценивание</w:t>
            </w:r>
          </w:p>
        </w:tc>
        <w:tc>
          <w:tcPr>
            <w:tcW w:w="1087" w:type="dxa"/>
          </w:tcPr>
          <w:p w:rsidR="00B075D9" w:rsidRPr="00635E8D" w:rsidRDefault="00B075D9" w:rsidP="00400917">
            <w:pPr>
              <w:rPr>
                <w:sz w:val="24"/>
                <w:szCs w:val="24"/>
              </w:rPr>
            </w:pPr>
            <w:r w:rsidRPr="00635E8D">
              <w:rPr>
                <w:sz w:val="24"/>
                <w:szCs w:val="24"/>
              </w:rPr>
              <w:t>Ресурсы</w:t>
            </w:r>
          </w:p>
        </w:tc>
      </w:tr>
      <w:tr w:rsidR="00646FF0" w:rsidRPr="00635E8D" w:rsidTr="000B407E">
        <w:tc>
          <w:tcPr>
            <w:tcW w:w="924" w:type="dxa"/>
          </w:tcPr>
          <w:p w:rsidR="00B075D9" w:rsidRPr="00635E8D" w:rsidRDefault="00B075D9" w:rsidP="00400917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B075D9" w:rsidRPr="00400917" w:rsidRDefault="00646FF0" w:rsidP="00400917">
            <w:pPr>
              <w:pStyle w:val="a5"/>
              <w:shd w:val="clear" w:color="auto" w:fill="FFFFFF"/>
              <w:spacing w:before="0" w:beforeAutospacing="0" w:after="135" w:afterAutospacing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6375" cy="885825"/>
                  <wp:effectExtent l="19050" t="0" r="9525" b="0"/>
                  <wp:docPr id="4" name="Рисунок 4" descr="C:\Documents and Settings\User\Рабочий стол\97b26e56cf13f88dc09eaead481fcf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97b26e56cf13f88dc09eaead481fcf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FF0">
              <w:t xml:space="preserve"> </w:t>
            </w:r>
            <w:r w:rsidRPr="00646FF0">
              <w:rPr>
                <w:noProof/>
                <w:lang w:eastAsia="ru-RU"/>
              </w:rPr>
              <w:drawing>
                <wp:inline distT="0" distB="0" distL="0" distR="0">
                  <wp:extent cx="1476375" cy="971550"/>
                  <wp:effectExtent l="19050" t="0" r="9525" b="0"/>
                  <wp:docPr id="5" name="Рисунок 3" descr="C:\Documents and Settings\User\Рабочий стол\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76A8">
              <w:rPr>
                <w:noProof/>
                <w:lang w:eastAsia="ru-RU"/>
              </w:rPr>
              <w:drawing>
                <wp:inline distT="0" distB="0" distL="0" distR="0">
                  <wp:extent cx="2505075" cy="1457325"/>
                  <wp:effectExtent l="19050" t="0" r="9525" b="0"/>
                  <wp:docPr id="6" name="Рисунок 5" descr="C:\Documents and Settings\User\Рабочий стол\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75D9" w:rsidRPr="00400917">
              <w:t>Одежда имеет большое значение в жизни человека. Она согревает его, скрывает недостатки фигуры, украшает. Представить человека без одежды невозможно. В ней он учится, работает, занимается спортом, отдыхает. Для того чтобы вещи, которые мы носим, служили дольше, за ними нужно правильно ухаживать.</w:t>
            </w:r>
          </w:p>
          <w:p w:rsidR="00B075D9" w:rsidRPr="00400917" w:rsidRDefault="00B075D9" w:rsidP="00400917">
            <w:pPr>
              <w:pStyle w:val="a5"/>
              <w:shd w:val="clear" w:color="auto" w:fill="FFFFFF"/>
              <w:spacing w:before="0" w:beforeAutospacing="0" w:after="135" w:afterAutospacing="0"/>
            </w:pPr>
            <w:r w:rsidRPr="00400917">
              <w:t xml:space="preserve">Долговечность одежды во многом зависит от опрятности человека. Но как </w:t>
            </w:r>
            <w:proofErr w:type="gramStart"/>
            <w:r w:rsidRPr="00400917">
              <w:t>бы</w:t>
            </w:r>
            <w:proofErr w:type="gramEnd"/>
            <w:r w:rsidRPr="00400917">
              <w:t xml:space="preserve"> ни был он аккуратен, одежда может распороться по шву, порваться или протереться. Нужно уметь устранить эти недостатки, чтобы изделие и после ремонта было пригодно для использования.</w:t>
            </w:r>
          </w:p>
          <w:p w:rsidR="00B075D9" w:rsidRPr="00400917" w:rsidRDefault="00B075D9" w:rsidP="00400917">
            <w:pPr>
              <w:pStyle w:val="a5"/>
              <w:shd w:val="clear" w:color="auto" w:fill="FFFFFF"/>
              <w:spacing w:before="0" w:beforeAutospacing="0" w:after="135" w:afterAutospacing="0"/>
            </w:pPr>
            <w:r w:rsidRPr="00400917">
              <w:lastRenderedPageBreak/>
              <w:t>Срок носки одежды зависит от правильного ухода за ней. Вовремя выполненная чистка, стирка и влажно-тепловая обработка надолго обеспечат одежде хороший внешний вид. Каждое изделие имеет товарный ярлык, содержащий сведения о размере изделия, составе ткани, из которой оно изготовлено. Более подробная информация об уходе за изделием указывается с помощью символов на маркировочной ленте, закрепленной с изнаночной стороны в одном из швов изделия. Символы обозначают, как ухаживать за изделием: стирать, сушить, утюжить и выводить пятна (таблица с символами по уходу за одеждой из хлопчатобумажных и льняных тканей).</w:t>
            </w:r>
            <w:r w:rsidR="00400917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400917">
              <w:rPr>
                <w:noProof/>
                <w:lang w:eastAsia="ru-RU"/>
              </w:rPr>
              <w:drawing>
                <wp:inline distT="0" distB="0" distL="0" distR="0">
                  <wp:extent cx="1543050" cy="1466850"/>
                  <wp:effectExtent l="19050" t="0" r="0" b="0"/>
                  <wp:docPr id="2" name="Рисунок 2" descr="C:\Documents and Settings\User\Рабочий стол\58-пэ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58-пэ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917">
              <w:rPr>
                <w:noProof/>
                <w:lang w:eastAsia="ru-RU"/>
              </w:rPr>
              <w:drawing>
                <wp:inline distT="0" distB="0" distL="0" distR="0">
                  <wp:extent cx="1676400" cy="1676400"/>
                  <wp:effectExtent l="19050" t="0" r="0" b="0"/>
                  <wp:docPr id="1" name="Рисунок 1" descr="C:\Documents and Settings\User\Рабочий стол\symbo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symbo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5D9" w:rsidRPr="00400917" w:rsidRDefault="00B075D9" w:rsidP="00400917">
            <w:pPr>
              <w:pStyle w:val="a5"/>
              <w:shd w:val="clear" w:color="auto" w:fill="FFFFFF"/>
              <w:spacing w:before="0" w:beforeAutospacing="0" w:after="135" w:afterAutospacing="0"/>
            </w:pPr>
            <w:r w:rsidRPr="00400917">
              <w:t>Перед началом стирки необходимо рассортировать грязные вещи по видам ткани, цвету и загрязненности. Изделия из хлопчатобумажных и льняных тканей стирают отдельно от других. Стирать одновременно цветное и белое белье нельзя, т.к. цветное может полинять. Цветные вещи из хлопка и льна стирают в растворах различных моющих средств или мылом при температуре воды не выше 60*С. Перед стиркой одежды нужно проверить все карманы, чтобы они были пустыми.</w:t>
            </w:r>
          </w:p>
          <w:p w:rsidR="00B075D9" w:rsidRPr="00400917" w:rsidRDefault="00B075D9" w:rsidP="00400917">
            <w:pPr>
              <w:pStyle w:val="a5"/>
              <w:shd w:val="clear" w:color="auto" w:fill="FFFFFF"/>
              <w:spacing w:before="0" w:beforeAutospacing="0" w:after="135" w:afterAutospacing="0"/>
            </w:pPr>
            <w:r w:rsidRPr="00400917">
              <w:t xml:space="preserve">Белье утюжат чуть </w:t>
            </w:r>
            <w:proofErr w:type="gramStart"/>
            <w:r w:rsidRPr="00400917">
              <w:t>влажным</w:t>
            </w:r>
            <w:proofErr w:type="gramEnd"/>
            <w:r w:rsidRPr="00400917">
              <w:t>. Температура нагрева утюга для разных видов ткани различна. Изделия из хлопка и льна можно утюжить при верхнем температурном режиме (150–210*С). Если белье пересохло, его можно завернуть на несколько минут в мокрое полотенце или утюжить утюгом с пароувлажнителем.</w:t>
            </w:r>
          </w:p>
        </w:tc>
        <w:tc>
          <w:tcPr>
            <w:tcW w:w="1134" w:type="dxa"/>
          </w:tcPr>
          <w:p w:rsidR="00B075D9" w:rsidRPr="00635E8D" w:rsidRDefault="00B075D9" w:rsidP="00400917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B075D9" w:rsidRPr="00635E8D" w:rsidRDefault="00B075D9" w:rsidP="00400917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B075D9" w:rsidRPr="00635E8D" w:rsidRDefault="00B075D9" w:rsidP="00400917">
            <w:pPr>
              <w:rPr>
                <w:sz w:val="24"/>
                <w:szCs w:val="24"/>
              </w:rPr>
            </w:pPr>
          </w:p>
        </w:tc>
      </w:tr>
      <w:tr w:rsidR="00646FF0" w:rsidRPr="00635E8D" w:rsidTr="000B407E">
        <w:tc>
          <w:tcPr>
            <w:tcW w:w="924" w:type="dxa"/>
          </w:tcPr>
          <w:p w:rsidR="00B075D9" w:rsidRPr="00635E8D" w:rsidRDefault="00400917" w:rsidP="00400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5421" w:type="dxa"/>
          </w:tcPr>
          <w:p w:rsidR="006C0292" w:rsidRPr="00B276A8" w:rsidRDefault="00B075D9" w:rsidP="00400917">
            <w:pPr>
              <w:pStyle w:val="c3"/>
              <w:shd w:val="clear" w:color="auto" w:fill="FFFFFF"/>
              <w:spacing w:before="0" w:beforeAutospacing="0" w:after="0" w:afterAutospacing="0"/>
            </w:pPr>
            <w:r w:rsidRPr="00400917">
              <w:rPr>
                <w:rStyle w:val="c0"/>
              </w:rPr>
              <w:t>Домашнее задание:</w:t>
            </w:r>
            <w:r w:rsidRPr="00400917">
              <w:br/>
            </w:r>
            <w:r w:rsidRPr="00400917">
              <w:rPr>
                <w:rStyle w:val="c0"/>
              </w:rPr>
              <w:t>ежедневно приводить в порядок одежду и обувь, используя полученные на уроке умения и навыки.</w:t>
            </w:r>
            <w:r w:rsidR="006C0292" w:rsidRPr="00400917">
              <w:rPr>
                <w:shd w:val="clear" w:color="auto" w:fill="FFFFFF"/>
              </w:rPr>
              <w:t xml:space="preserve"> </w:t>
            </w:r>
          </w:p>
          <w:p w:rsidR="00B075D9" w:rsidRDefault="006C0292" w:rsidP="00400917">
            <w:pPr>
              <w:pStyle w:val="c3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kk-KZ"/>
              </w:rPr>
            </w:pPr>
            <w:r w:rsidRPr="00400917">
              <w:rPr>
                <w:shd w:val="clear" w:color="auto" w:fill="FFFFFF"/>
              </w:rPr>
              <w:t>После сегодняшнего нашего урока, я думаю, вы все будете следить за своей одеждой, своевременно приводить её в порядок, содержать свою одежду чистой, выглаженной. Выполняя эти нехитрые правила, вы всегда будете выглядеть аккуратными, опрятными.</w:t>
            </w:r>
          </w:p>
          <w:p w:rsidR="005B09D3" w:rsidRPr="005B09D3" w:rsidRDefault="005B09D3" w:rsidP="00400917">
            <w:pPr>
              <w:pStyle w:val="c3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shd w:val="clear" w:color="auto" w:fill="FFFFFF"/>
                <w:lang w:val="kk-KZ"/>
              </w:rPr>
              <w:lastRenderedPageBreak/>
              <w:t>Рефлексия. Я узнал.......</w:t>
            </w:r>
          </w:p>
        </w:tc>
        <w:tc>
          <w:tcPr>
            <w:tcW w:w="1134" w:type="dxa"/>
          </w:tcPr>
          <w:p w:rsidR="00B075D9" w:rsidRPr="00635E8D" w:rsidRDefault="000B407E" w:rsidP="00400917">
            <w:pPr>
              <w:rPr>
                <w:sz w:val="24"/>
                <w:szCs w:val="24"/>
              </w:rPr>
            </w:pPr>
            <w:r>
              <w:lastRenderedPageBreak/>
              <w:t>Выполнение гимнастики для глаз</w:t>
            </w:r>
          </w:p>
        </w:tc>
        <w:tc>
          <w:tcPr>
            <w:tcW w:w="1005" w:type="dxa"/>
          </w:tcPr>
          <w:p w:rsidR="00B075D9" w:rsidRPr="00635E8D" w:rsidRDefault="00B075D9" w:rsidP="00400917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B075D9" w:rsidRPr="00635E8D" w:rsidRDefault="00B075D9" w:rsidP="00400917">
            <w:pPr>
              <w:rPr>
                <w:sz w:val="24"/>
                <w:szCs w:val="24"/>
              </w:rPr>
            </w:pPr>
          </w:p>
        </w:tc>
      </w:tr>
    </w:tbl>
    <w:p w:rsidR="00B075D9" w:rsidRPr="00635E8D" w:rsidRDefault="00B075D9" w:rsidP="00B075D9">
      <w:pPr>
        <w:rPr>
          <w:sz w:val="24"/>
          <w:szCs w:val="24"/>
        </w:rPr>
      </w:pPr>
    </w:p>
    <w:p w:rsidR="00280E37" w:rsidRDefault="00280E37"/>
    <w:sectPr w:rsidR="00280E37" w:rsidSect="0028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402E1"/>
    <w:multiLevelType w:val="hybridMultilevel"/>
    <w:tmpl w:val="2F08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5D9"/>
    <w:rsid w:val="00063F51"/>
    <w:rsid w:val="000B407E"/>
    <w:rsid w:val="001A6B48"/>
    <w:rsid w:val="00280E37"/>
    <w:rsid w:val="002B574B"/>
    <w:rsid w:val="00400917"/>
    <w:rsid w:val="005B09D3"/>
    <w:rsid w:val="00646FF0"/>
    <w:rsid w:val="006C0292"/>
    <w:rsid w:val="00B075D9"/>
    <w:rsid w:val="00B276A8"/>
    <w:rsid w:val="00C51B70"/>
    <w:rsid w:val="00C7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5D9"/>
    <w:pPr>
      <w:ind w:left="720"/>
      <w:contextualSpacing/>
    </w:pPr>
  </w:style>
  <w:style w:type="paragraph" w:customStyle="1" w:styleId="c3">
    <w:name w:val="c3"/>
    <w:basedOn w:val="a"/>
    <w:rsid w:val="00B075D9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c0">
    <w:name w:val="c0"/>
    <w:basedOn w:val="a0"/>
    <w:rsid w:val="00B075D9"/>
  </w:style>
  <w:style w:type="paragraph" w:styleId="a5">
    <w:name w:val="Normal (Web)"/>
    <w:basedOn w:val="a"/>
    <w:uiPriority w:val="99"/>
    <w:unhideWhenUsed/>
    <w:rsid w:val="00B075D9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00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Kuralai</cp:lastModifiedBy>
  <cp:revision>2</cp:revision>
  <dcterms:created xsi:type="dcterms:W3CDTF">2020-11-20T06:01:00Z</dcterms:created>
  <dcterms:modified xsi:type="dcterms:W3CDTF">2020-11-20T06:01:00Z</dcterms:modified>
</cp:coreProperties>
</file>