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1EB" w:rsidRDefault="00AF21EB">
      <w:pPr>
        <w:pStyle w:val="a3"/>
        <w:spacing w:before="0" w:beforeAutospacing="0" w:after="150" w:afterAutospacing="0"/>
        <w:jc w:val="center"/>
      </w:pPr>
    </w:p>
    <w:tbl>
      <w:tblPr>
        <w:tblW w:w="81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3"/>
      </w:tblGrid>
      <w:tr w:rsidR="00AF21EB">
        <w:trPr>
          <w:divId w:val="1148983973"/>
          <w:trHeight w:val="412"/>
        </w:trPr>
        <w:tc>
          <w:tcPr>
            <w:tcW w:w="8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</w:pPr>
            <w:proofErr w:type="spellStart"/>
            <w:r>
              <w:rPr>
                <w:rStyle w:val="a5"/>
              </w:rPr>
              <w:t>Тақырыптық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карталарды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оқу</w:t>
            </w:r>
            <w:proofErr w:type="spellEnd"/>
          </w:p>
        </w:tc>
      </w:tr>
      <w:tr w:rsidR="00AF21EB">
        <w:trPr>
          <w:divId w:val="1148983973"/>
          <w:trHeight w:val="1555"/>
        </w:trPr>
        <w:tc>
          <w:tcPr>
            <w:tcW w:w="8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</w:pPr>
            <w:r>
              <w:t xml:space="preserve">8.2.1.2 - </w:t>
            </w:r>
            <w:proofErr w:type="spellStart"/>
            <w:r>
              <w:t>географиялық</w:t>
            </w:r>
            <w:proofErr w:type="spellEnd"/>
            <w:r>
              <w:t xml:space="preserve"> </w:t>
            </w:r>
            <w:proofErr w:type="spellStart"/>
            <w:r>
              <w:t>шартты</w:t>
            </w:r>
            <w:proofErr w:type="spellEnd"/>
            <w:r>
              <w:t xml:space="preserve"> </w:t>
            </w:r>
            <w:proofErr w:type="spellStart"/>
            <w:r>
              <w:t>белгілер</w:t>
            </w:r>
            <w:proofErr w:type="spellEnd"/>
            <w:r>
              <w:t xml:space="preserve"> мен </w:t>
            </w:r>
            <w:proofErr w:type="spellStart"/>
            <w:r>
              <w:t>карталарды</w:t>
            </w:r>
            <w:proofErr w:type="spellEnd"/>
            <w:r>
              <w:t xml:space="preserve"> </w:t>
            </w:r>
            <w:proofErr w:type="spellStart"/>
            <w:r>
              <w:t>сипаттайтын</w:t>
            </w:r>
            <w:proofErr w:type="spellEnd"/>
            <w:r>
              <w:t xml:space="preserve"> </w:t>
            </w:r>
            <w:proofErr w:type="spellStart"/>
            <w:r>
              <w:t>қосымша</w:t>
            </w:r>
            <w:proofErr w:type="spellEnd"/>
            <w:r>
              <w:t xml:space="preserve"> </w:t>
            </w:r>
            <w:proofErr w:type="spellStart"/>
            <w:r>
              <w:t>элементтерді</w:t>
            </w:r>
            <w:proofErr w:type="spellEnd"/>
            <w:r>
              <w:t xml:space="preserve"> </w:t>
            </w:r>
            <w:proofErr w:type="spellStart"/>
            <w:r>
              <w:t>қолдана</w:t>
            </w:r>
            <w:proofErr w:type="spellEnd"/>
            <w:r>
              <w:t xml:space="preserve"> </w:t>
            </w:r>
            <w:proofErr w:type="spellStart"/>
            <w:r>
              <w:t>отырып</w:t>
            </w:r>
            <w:proofErr w:type="spellEnd"/>
            <w:r>
              <w:t xml:space="preserve">, </w:t>
            </w:r>
            <w:proofErr w:type="spellStart"/>
            <w:r>
              <w:t>тақырыптық</w:t>
            </w:r>
            <w:proofErr w:type="spellEnd"/>
            <w:r>
              <w:t xml:space="preserve"> </w:t>
            </w:r>
            <w:proofErr w:type="spellStart"/>
            <w:r>
              <w:t>карталарды</w:t>
            </w:r>
            <w:proofErr w:type="spellEnd"/>
            <w:r>
              <w:t xml:space="preserve"> </w:t>
            </w:r>
            <w:proofErr w:type="spellStart"/>
            <w:r>
              <w:t>оқиды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</w:pPr>
            <w:r>
              <w:t xml:space="preserve">8.2.1.3- </w:t>
            </w:r>
            <w:proofErr w:type="spellStart"/>
            <w:r>
              <w:t>Географиялық</w:t>
            </w:r>
            <w:proofErr w:type="spellEnd"/>
            <w:r>
              <w:t xml:space="preserve"> номенклатура </w:t>
            </w:r>
            <w:proofErr w:type="spellStart"/>
            <w:r>
              <w:t>нысандарын</w:t>
            </w:r>
            <w:proofErr w:type="spellEnd"/>
            <w:r>
              <w:t xml:space="preserve"> </w:t>
            </w:r>
            <w:proofErr w:type="spellStart"/>
            <w:r>
              <w:t>кескін</w:t>
            </w:r>
            <w:proofErr w:type="spellEnd"/>
            <w:r>
              <w:t xml:space="preserve"> </w:t>
            </w:r>
            <w:proofErr w:type="spellStart"/>
            <w:r>
              <w:t>картадан</w:t>
            </w:r>
            <w:proofErr w:type="spellEnd"/>
            <w:r>
              <w:t xml:space="preserve"> </w:t>
            </w:r>
            <w:proofErr w:type="spellStart"/>
            <w:r>
              <w:t>көрсетеді</w:t>
            </w:r>
            <w:proofErr w:type="spellEnd"/>
          </w:p>
        </w:tc>
      </w:tr>
      <w:tr w:rsidR="00AF21EB">
        <w:trPr>
          <w:divId w:val="1148983973"/>
          <w:trHeight w:val="1550"/>
        </w:trPr>
        <w:tc>
          <w:tcPr>
            <w:tcW w:w="81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EB" w:rsidRDefault="00AF21EB">
            <w:pPr>
              <w:pStyle w:val="a3"/>
              <w:spacing w:before="0" w:beforeAutospacing="0" w:after="150" w:afterAutospacing="0"/>
            </w:pPr>
            <w:proofErr w:type="spellStart"/>
            <w:r>
              <w:rPr>
                <w:rStyle w:val="a5"/>
              </w:rPr>
              <w:t>Барлық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оқушылар</w:t>
            </w:r>
            <w:proofErr w:type="spellEnd"/>
            <w:r>
              <w:rPr>
                <w:rStyle w:val="a5"/>
              </w:rPr>
              <w:t>:</w:t>
            </w:r>
            <w:r>
              <w:t> </w:t>
            </w:r>
            <w:proofErr w:type="spellStart"/>
            <w:r>
              <w:t>Географиялық</w:t>
            </w:r>
            <w:proofErr w:type="spellEnd"/>
            <w:r>
              <w:t xml:space="preserve"> номенклатура </w:t>
            </w:r>
            <w:proofErr w:type="spellStart"/>
            <w:r>
              <w:t>нысандарын</w:t>
            </w:r>
            <w:proofErr w:type="spellEnd"/>
            <w:r>
              <w:t xml:space="preserve"> </w:t>
            </w:r>
            <w:proofErr w:type="spellStart"/>
            <w:r>
              <w:t>картадан</w:t>
            </w:r>
            <w:proofErr w:type="spellEnd"/>
            <w:r>
              <w:t xml:space="preserve"> </w:t>
            </w:r>
            <w:proofErr w:type="spellStart"/>
            <w:r>
              <w:t>көрсетеді</w:t>
            </w:r>
            <w:proofErr w:type="spellEnd"/>
            <w:r>
              <w:t xml:space="preserve">, </w:t>
            </w:r>
            <w:proofErr w:type="spellStart"/>
            <w:r>
              <w:t>жоспардан</w:t>
            </w:r>
            <w:proofErr w:type="spellEnd"/>
            <w:r>
              <w:t xml:space="preserve"> </w:t>
            </w:r>
            <w:proofErr w:type="spellStart"/>
            <w:r>
              <w:t>жергілікті</w:t>
            </w:r>
            <w:proofErr w:type="spellEnd"/>
            <w:r>
              <w:t xml:space="preserve"> </w:t>
            </w:r>
            <w:proofErr w:type="spellStart"/>
            <w:r>
              <w:t>жердің</w:t>
            </w:r>
            <w:proofErr w:type="spellEnd"/>
            <w:r>
              <w:t xml:space="preserve"> </w:t>
            </w:r>
            <w:proofErr w:type="spellStart"/>
            <w:r>
              <w:t>суреттелген</w:t>
            </w:r>
            <w:proofErr w:type="spellEnd"/>
            <w:r>
              <w:t xml:space="preserve"> </w:t>
            </w:r>
            <w:proofErr w:type="spellStart"/>
            <w:r>
              <w:t>шартты</w:t>
            </w:r>
            <w:proofErr w:type="spellEnd"/>
            <w:r>
              <w:t xml:space="preserve"> </w:t>
            </w:r>
            <w:proofErr w:type="spellStart"/>
            <w:r>
              <w:t>белгілерін</w:t>
            </w:r>
            <w:proofErr w:type="spellEnd"/>
            <w:r>
              <w:t xml:space="preserve"> </w:t>
            </w:r>
            <w:proofErr w:type="spellStart"/>
            <w:r>
              <w:t>ажырата</w:t>
            </w:r>
            <w:proofErr w:type="spellEnd"/>
            <w:r>
              <w:t xml:space="preserve"> </w:t>
            </w:r>
            <w:proofErr w:type="spellStart"/>
            <w:r>
              <w:t>алады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</w:pPr>
            <w:proofErr w:type="spellStart"/>
            <w:r>
              <w:rPr>
                <w:rStyle w:val="a5"/>
              </w:rPr>
              <w:t>Көпшілік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оқушылар</w:t>
            </w:r>
            <w:proofErr w:type="spellEnd"/>
            <w:r>
              <w:rPr>
                <w:rStyle w:val="a5"/>
              </w:rPr>
              <w:t>:</w:t>
            </w:r>
            <w:r>
              <w:rPr>
                <w:rStyle w:val="a6"/>
                <w:b/>
                <w:bCs/>
              </w:rPr>
              <w:t> </w:t>
            </w:r>
            <w:proofErr w:type="spellStart"/>
            <w:r>
              <w:t>Қазақстанның</w:t>
            </w:r>
            <w:proofErr w:type="spellEnd"/>
            <w:r>
              <w:t xml:space="preserve"> </w:t>
            </w:r>
            <w:proofErr w:type="spellStart"/>
            <w:r>
              <w:t>физикалық</w:t>
            </w:r>
            <w:proofErr w:type="spellEnd"/>
            <w:r>
              <w:t xml:space="preserve"> </w:t>
            </w:r>
            <w:proofErr w:type="spellStart"/>
            <w:r>
              <w:t>картасын</w:t>
            </w:r>
            <w:proofErr w:type="spellEnd"/>
            <w:r>
              <w:t xml:space="preserve"> </w:t>
            </w:r>
            <w:proofErr w:type="spellStart"/>
            <w:r>
              <w:t>пайдалана</w:t>
            </w:r>
            <w:proofErr w:type="spellEnd"/>
            <w:r>
              <w:t xml:space="preserve"> </w:t>
            </w:r>
            <w:proofErr w:type="spellStart"/>
            <w:r>
              <w:t>отырып</w:t>
            </w:r>
            <w:proofErr w:type="spellEnd"/>
            <w:r>
              <w:t xml:space="preserve"> </w:t>
            </w:r>
            <w:proofErr w:type="spellStart"/>
            <w:r>
              <w:t>географиялық</w:t>
            </w:r>
            <w:proofErr w:type="spellEnd"/>
            <w:r>
              <w:t xml:space="preserve"> </w:t>
            </w:r>
            <w:proofErr w:type="spellStart"/>
            <w:r>
              <w:t>нысандарының</w:t>
            </w:r>
            <w:proofErr w:type="spellEnd"/>
            <w:r>
              <w:t xml:space="preserve"> </w:t>
            </w:r>
            <w:proofErr w:type="spellStart"/>
            <w:r>
              <w:t>орнын</w:t>
            </w:r>
            <w:proofErr w:type="spellEnd"/>
            <w:r>
              <w:t xml:space="preserve"> </w:t>
            </w:r>
            <w:proofErr w:type="spellStart"/>
            <w:r>
              <w:t>кескін</w:t>
            </w:r>
            <w:proofErr w:type="spellEnd"/>
            <w:r>
              <w:t xml:space="preserve"> </w:t>
            </w:r>
            <w:proofErr w:type="spellStart"/>
            <w:r>
              <w:t>картаға</w:t>
            </w:r>
            <w:proofErr w:type="spellEnd"/>
            <w:r>
              <w:t xml:space="preserve"> </w:t>
            </w:r>
            <w:proofErr w:type="spellStart"/>
            <w:r>
              <w:t>түсіреді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</w:pPr>
            <w:proofErr w:type="spellStart"/>
            <w:r>
              <w:rPr>
                <w:rStyle w:val="a5"/>
              </w:rPr>
              <w:t>Кейбір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оқушылар</w:t>
            </w:r>
            <w:proofErr w:type="spellEnd"/>
            <w:r>
              <w:rPr>
                <w:rStyle w:val="a5"/>
              </w:rPr>
              <w:t>:</w:t>
            </w:r>
            <w:r>
              <w:rPr>
                <w:rStyle w:val="a6"/>
                <w:b/>
                <w:bCs/>
              </w:rPr>
              <w:t> </w:t>
            </w:r>
            <w:proofErr w:type="spellStart"/>
            <w:r>
              <w:t>Тақырыптық</w:t>
            </w:r>
            <w:proofErr w:type="spellEnd"/>
            <w:r>
              <w:t xml:space="preserve"> </w:t>
            </w:r>
            <w:proofErr w:type="spellStart"/>
            <w:r>
              <w:t>карталардың</w:t>
            </w:r>
            <w:proofErr w:type="spellEnd"/>
            <w:r>
              <w:t xml:space="preserve"> </w:t>
            </w:r>
            <w:proofErr w:type="spellStart"/>
            <w:r>
              <w:t>түрлерін</w:t>
            </w:r>
            <w:proofErr w:type="spellEnd"/>
            <w:r>
              <w:t xml:space="preserve"> </w:t>
            </w:r>
            <w:proofErr w:type="spellStart"/>
            <w:r>
              <w:t>анықтай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талдай</w:t>
            </w:r>
            <w:proofErr w:type="spellEnd"/>
            <w:r>
              <w:t xml:space="preserve"> </w:t>
            </w:r>
            <w:proofErr w:type="spellStart"/>
            <w:r>
              <w:t>алады</w:t>
            </w:r>
            <w:proofErr w:type="spellEnd"/>
          </w:p>
        </w:tc>
      </w:tr>
    </w:tbl>
    <w:p w:rsidR="00AF21EB" w:rsidRPr="00D9067A" w:rsidRDefault="00AF21EB">
      <w:pPr>
        <w:shd w:val="clear" w:color="auto" w:fill="FFFFFF"/>
        <w:divId w:val="2030982720"/>
        <w:rPr>
          <w:rFonts w:eastAsia="Times New Roman"/>
          <w:color w:val="333333"/>
          <w:sz w:val="21"/>
          <w:szCs w:val="21"/>
        </w:rPr>
      </w:pPr>
    </w:p>
    <w:tbl>
      <w:tblPr>
        <w:tblW w:w="5000" w:type="pct"/>
        <w:tblCellMar>
          <w:top w:w="32" w:type="dxa"/>
          <w:left w:w="32" w:type="dxa"/>
          <w:bottom w:w="32" w:type="dxa"/>
          <w:right w:w="32" w:type="dxa"/>
        </w:tblCellMar>
        <w:tblLook w:val="04A0" w:firstRow="1" w:lastRow="0" w:firstColumn="1" w:lastColumn="0" w:noHBand="0" w:noVBand="1"/>
      </w:tblPr>
      <w:tblGrid>
        <w:gridCol w:w="2288"/>
        <w:gridCol w:w="1666"/>
        <w:gridCol w:w="1004"/>
        <w:gridCol w:w="1109"/>
        <w:gridCol w:w="1265"/>
        <w:gridCol w:w="2007"/>
      </w:tblGrid>
      <w:tr w:rsidR="00AF21EB">
        <w:trPr>
          <w:divId w:val="2030982720"/>
          <w:trHeight w:val="77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Ұзaқ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мeрзiмдi</w:t>
            </w:r>
            <w:proofErr w:type="spellEnd"/>
            <w:r>
              <w:rPr>
                <w:b/>
                <w:bCs/>
                <w:sz w:val="21"/>
                <w:szCs w:val="21"/>
              </w:rPr>
              <w:t> </w:t>
            </w:r>
            <w:proofErr w:type="spellStart"/>
            <w:r>
              <w:rPr>
                <w:b/>
                <w:bCs/>
                <w:sz w:val="21"/>
                <w:szCs w:val="21"/>
              </w:rPr>
              <w:t>жoспaрдың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тарауы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Мeктeп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: </w:t>
            </w:r>
          </w:p>
        </w:tc>
      </w:tr>
      <w:tr w:rsidR="00AF21EB">
        <w:trPr>
          <w:divId w:val="2030982720"/>
          <w:trHeight w:val="77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Күні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Мұғалімнің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аты-жөні</w:t>
            </w:r>
            <w:proofErr w:type="spellEnd"/>
            <w:r>
              <w:rPr>
                <w:b/>
                <w:bCs/>
                <w:sz w:val="21"/>
                <w:szCs w:val="21"/>
              </w:rPr>
              <w:t>: </w:t>
            </w:r>
          </w:p>
        </w:tc>
      </w:tr>
      <w:tr w:rsidR="00AF21EB">
        <w:trPr>
          <w:divId w:val="2030982720"/>
          <w:trHeight w:val="59"/>
        </w:trPr>
        <w:tc>
          <w:tcPr>
            <w:tcW w:w="20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Сынып:</w:t>
            </w:r>
            <w:r w:rsidR="00E93F6E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Қатысқандар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0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Қатыспағандар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AF21EB">
        <w:trPr>
          <w:divId w:val="2030982720"/>
          <w:trHeight w:val="59"/>
        </w:trPr>
        <w:tc>
          <w:tcPr>
            <w:tcW w:w="1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Сабақтың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тақырыбы</w:t>
            </w:r>
            <w:proofErr w:type="spellEnd"/>
          </w:p>
        </w:tc>
        <w:tc>
          <w:tcPr>
            <w:tcW w:w="3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Тақырыптық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карталарды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оқу</w:t>
            </w:r>
            <w:proofErr w:type="spellEnd"/>
          </w:p>
        </w:tc>
      </w:tr>
      <w:tr w:rsidR="00AF21EB">
        <w:trPr>
          <w:divId w:val="2030982720"/>
          <w:trHeight w:val="405"/>
        </w:trPr>
        <w:tc>
          <w:tcPr>
            <w:tcW w:w="1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Осы сабақта қол жеткізілетін оқу мақсаттары (оқу бағдарламасына сілтеме)</w:t>
            </w:r>
          </w:p>
        </w:tc>
        <w:tc>
          <w:tcPr>
            <w:tcW w:w="3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8.2.1.2 - </w:t>
            </w:r>
            <w:proofErr w:type="spellStart"/>
            <w:r>
              <w:rPr>
                <w:sz w:val="21"/>
                <w:szCs w:val="21"/>
              </w:rPr>
              <w:t>географиялық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шартты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белгілер</w:t>
            </w:r>
            <w:proofErr w:type="spellEnd"/>
            <w:r>
              <w:rPr>
                <w:sz w:val="21"/>
                <w:szCs w:val="21"/>
              </w:rPr>
              <w:t xml:space="preserve"> мен </w:t>
            </w:r>
            <w:proofErr w:type="spellStart"/>
            <w:r>
              <w:rPr>
                <w:sz w:val="21"/>
                <w:szCs w:val="21"/>
              </w:rPr>
              <w:t>карталарды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сипаттайтын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қосымша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элементтерді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қолдана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отырып</w:t>
            </w:r>
            <w:proofErr w:type="spellEnd"/>
            <w:r>
              <w:rPr>
                <w:sz w:val="21"/>
                <w:szCs w:val="21"/>
              </w:rPr>
              <w:t xml:space="preserve"> , </w:t>
            </w:r>
            <w:proofErr w:type="spellStart"/>
            <w:r>
              <w:rPr>
                <w:sz w:val="21"/>
                <w:szCs w:val="21"/>
              </w:rPr>
              <w:t>тақырыптық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карталарды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оқиды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8.2.1.3- </w:t>
            </w:r>
            <w:proofErr w:type="spellStart"/>
            <w:r>
              <w:rPr>
                <w:sz w:val="21"/>
                <w:szCs w:val="21"/>
              </w:rPr>
              <w:t>Географиялық</w:t>
            </w:r>
            <w:proofErr w:type="spellEnd"/>
            <w:r>
              <w:rPr>
                <w:sz w:val="21"/>
                <w:szCs w:val="21"/>
              </w:rPr>
              <w:t xml:space="preserve"> номенклатура </w:t>
            </w:r>
            <w:proofErr w:type="spellStart"/>
            <w:r>
              <w:rPr>
                <w:sz w:val="21"/>
                <w:szCs w:val="21"/>
              </w:rPr>
              <w:t>нысандарын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кескін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картадан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көрсетеді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</w:tr>
      <w:tr w:rsidR="00AF21EB">
        <w:trPr>
          <w:divId w:val="2030982720"/>
          <w:trHeight w:val="401"/>
        </w:trPr>
        <w:tc>
          <w:tcPr>
            <w:tcW w:w="1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Сабақтың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мақсаты</w:t>
            </w:r>
            <w:proofErr w:type="spellEnd"/>
          </w:p>
        </w:tc>
        <w:tc>
          <w:tcPr>
            <w:tcW w:w="3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Барлық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оқушылар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Географиялық</w:t>
            </w:r>
            <w:proofErr w:type="spellEnd"/>
            <w:r>
              <w:rPr>
                <w:sz w:val="21"/>
                <w:szCs w:val="21"/>
              </w:rPr>
              <w:t xml:space="preserve"> номенклатура </w:t>
            </w:r>
            <w:proofErr w:type="spellStart"/>
            <w:r>
              <w:rPr>
                <w:sz w:val="21"/>
                <w:szCs w:val="21"/>
              </w:rPr>
              <w:t>нысандарын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картадан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көрсетеді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жоспардан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жергілікті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жердің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суреттелген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шартты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белгілерін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ажырата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алады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Көпшілік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оқушылар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Қазақстанның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физикалық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картасын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пайдалана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отырып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географиялық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нысандарының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орнын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кескін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картаға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түсіреді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Кейбір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оқушылар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i/>
                <w:iCs/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Тақырыптық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карталардың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түрлерін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анықтай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және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талдай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алады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</w:tr>
      <w:tr w:rsidR="00AF21EB">
        <w:trPr>
          <w:divId w:val="2030982720"/>
          <w:trHeight w:val="117"/>
        </w:trPr>
        <w:tc>
          <w:tcPr>
            <w:tcW w:w="1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Бағалау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критерийі</w:t>
            </w:r>
            <w:proofErr w:type="spellEnd"/>
          </w:p>
        </w:tc>
        <w:tc>
          <w:tcPr>
            <w:tcW w:w="3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Картадан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нысандарды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көрсетеді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Шартты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белгілерді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ажыратады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Нысандарды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кескін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картаға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түсіреді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Жобалар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орындайды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  <w:proofErr w:type="spellStart"/>
            <w:r>
              <w:rPr>
                <w:sz w:val="21"/>
                <w:szCs w:val="21"/>
              </w:rPr>
              <w:t>Картографиялық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сызбаларды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талдайды</w:t>
            </w:r>
            <w:proofErr w:type="spellEnd"/>
          </w:p>
        </w:tc>
      </w:tr>
      <w:tr w:rsidR="00AF21EB">
        <w:trPr>
          <w:divId w:val="2030982720"/>
          <w:trHeight w:val="117"/>
        </w:trPr>
        <w:tc>
          <w:tcPr>
            <w:tcW w:w="1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lastRenderedPageBreak/>
              <w:t>Тілдік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мақсаттар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терминдер</w:t>
            </w:r>
            <w:proofErr w:type="spellEnd"/>
          </w:p>
        </w:tc>
        <w:tc>
          <w:tcPr>
            <w:tcW w:w="3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Оқушылар орындай алады:Берілген мәтінді,тапсырманы түсініп оқиды;мұғалімнің және </w:t>
            </w:r>
            <w:proofErr w:type="spellStart"/>
            <w:r>
              <w:rPr>
                <w:sz w:val="21"/>
                <w:szCs w:val="21"/>
              </w:rPr>
              <w:t>оқушылардың</w:t>
            </w:r>
            <w:proofErr w:type="spellEnd"/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түсіндірмесін</w:t>
            </w:r>
            <w:proofErr w:type="spellEnd"/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тыңдайды</w:t>
            </w:r>
            <w:proofErr w:type="spellEnd"/>
            <w:r>
              <w:rPr>
                <w:sz w:val="21"/>
                <w:szCs w:val="21"/>
              </w:rPr>
              <w:t>; </w:t>
            </w:r>
            <w:proofErr w:type="spellStart"/>
            <w:r>
              <w:rPr>
                <w:sz w:val="21"/>
                <w:szCs w:val="21"/>
              </w:rPr>
              <w:t>берілген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тапсырмаға</w:t>
            </w:r>
            <w:proofErr w:type="spellEnd"/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қорытынды</w:t>
            </w:r>
            <w:proofErr w:type="spellEnd"/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жазады</w:t>
            </w:r>
            <w:proofErr w:type="spellEnd"/>
            <w:r>
              <w:rPr>
                <w:sz w:val="21"/>
                <w:szCs w:val="21"/>
              </w:rPr>
              <w:t>; </w:t>
            </w:r>
            <w:proofErr w:type="spellStart"/>
            <w:r>
              <w:rPr>
                <w:sz w:val="21"/>
                <w:szCs w:val="21"/>
              </w:rPr>
              <w:t>жазылған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қорытындысын</w:t>
            </w:r>
            <w:proofErr w:type="spellEnd"/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сынып</w:t>
            </w:r>
            <w:proofErr w:type="spellEnd"/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алдында</w:t>
            </w:r>
            <w:proofErr w:type="spellEnd"/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еркін</w:t>
            </w:r>
            <w:proofErr w:type="spellEnd"/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жеткізе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алады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Пәнге</w:t>
            </w:r>
            <w:proofErr w:type="spellEnd"/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қатысты</w:t>
            </w:r>
            <w:proofErr w:type="spellEnd"/>
            <w:r>
              <w:rPr>
                <w:sz w:val="21"/>
                <w:szCs w:val="21"/>
              </w:rPr>
              <w:t xml:space="preserve"> лексика мен </w:t>
            </w:r>
            <w:proofErr w:type="spellStart"/>
            <w:r>
              <w:rPr>
                <w:sz w:val="21"/>
                <w:szCs w:val="21"/>
              </w:rPr>
              <w:t>терминология:Картаның</w:t>
            </w:r>
            <w:proofErr w:type="spellEnd"/>
            <w:r>
              <w:rPr>
                <w:sz w:val="21"/>
                <w:szCs w:val="21"/>
              </w:rPr>
              <w:t xml:space="preserve"> масштабы, </w:t>
            </w:r>
            <w:proofErr w:type="spellStart"/>
            <w:r>
              <w:rPr>
                <w:sz w:val="21"/>
                <w:szCs w:val="21"/>
              </w:rPr>
              <w:t>картаның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негізгі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элементтері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картаның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көркемделуі</w:t>
            </w:r>
            <w:proofErr w:type="spellEnd"/>
            <w:r>
              <w:rPr>
                <w:sz w:val="21"/>
                <w:szCs w:val="21"/>
              </w:rPr>
              <w:t xml:space="preserve">, карта </w:t>
            </w:r>
            <w:proofErr w:type="spellStart"/>
            <w:r>
              <w:rPr>
                <w:sz w:val="21"/>
                <w:szCs w:val="21"/>
              </w:rPr>
              <w:t>бойынша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сипаттама</w:t>
            </w:r>
            <w:proofErr w:type="spellEnd"/>
            <w:r>
              <w:rPr>
                <w:sz w:val="21"/>
                <w:szCs w:val="21"/>
              </w:rPr>
              <w:t xml:space="preserve"> беру, </w:t>
            </w:r>
            <w:proofErr w:type="spellStart"/>
            <w:r>
              <w:rPr>
                <w:sz w:val="21"/>
                <w:szCs w:val="21"/>
              </w:rPr>
              <w:t>географиялық</w:t>
            </w:r>
            <w:proofErr w:type="spellEnd"/>
            <w:r>
              <w:rPr>
                <w:sz w:val="21"/>
                <w:szCs w:val="21"/>
              </w:rPr>
              <w:t xml:space="preserve"> номенклатура</w:t>
            </w:r>
          </w:p>
        </w:tc>
      </w:tr>
      <w:tr w:rsidR="00AF21EB">
        <w:trPr>
          <w:divId w:val="2030982720"/>
          <w:trHeight w:val="117"/>
        </w:trPr>
        <w:tc>
          <w:tcPr>
            <w:tcW w:w="1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Құндылықтарға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баулу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  <w:tc>
          <w:tcPr>
            <w:tcW w:w="3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Құндылықтарға</w:t>
            </w:r>
            <w:proofErr w:type="spellEnd"/>
            <w:r>
              <w:rPr>
                <w:sz w:val="21"/>
                <w:szCs w:val="21"/>
              </w:rPr>
              <w:t xml:space="preserve"> баулу </w:t>
            </w:r>
            <w:proofErr w:type="spellStart"/>
            <w:r>
              <w:rPr>
                <w:sz w:val="21"/>
                <w:szCs w:val="21"/>
              </w:rPr>
              <w:t>арқылы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зерттеу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жұмыстарында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оқушылардың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топпен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өз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бетімен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жұмыс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жасау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іздену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шығармашылық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қабілеттері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артады</w:t>
            </w:r>
            <w:proofErr w:type="spellEnd"/>
          </w:p>
        </w:tc>
      </w:tr>
      <w:tr w:rsidR="00AF21EB">
        <w:trPr>
          <w:divId w:val="2030982720"/>
          <w:trHeight w:val="144"/>
        </w:trPr>
        <w:tc>
          <w:tcPr>
            <w:tcW w:w="1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Пәнаралық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байланыс</w:t>
            </w:r>
            <w:proofErr w:type="spellEnd"/>
          </w:p>
        </w:tc>
        <w:tc>
          <w:tcPr>
            <w:tcW w:w="3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Картография, математика</w:t>
            </w:r>
          </w:p>
        </w:tc>
      </w:tr>
      <w:tr w:rsidR="00AF21EB">
        <w:trPr>
          <w:divId w:val="2030982720"/>
        </w:trPr>
        <w:tc>
          <w:tcPr>
            <w:tcW w:w="1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Алдыңғы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білім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  <w:tc>
          <w:tcPr>
            <w:tcW w:w="3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Тақырыптық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карталар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және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оларды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қосымша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сипаттайтын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элементтер</w:t>
            </w:r>
            <w:proofErr w:type="spellEnd"/>
          </w:p>
        </w:tc>
      </w:tr>
      <w:tr w:rsidR="00AF21EB">
        <w:trPr>
          <w:divId w:val="2030982720"/>
          <w:trHeight w:val="108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Сабақ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барысы</w:t>
            </w:r>
            <w:proofErr w:type="spellEnd"/>
          </w:p>
        </w:tc>
      </w:tr>
      <w:tr w:rsidR="00AF21EB">
        <w:trPr>
          <w:divId w:val="2030982720"/>
          <w:trHeight w:val="95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Сабақ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тың</w:t>
            </w:r>
            <w:proofErr w:type="spellEnd"/>
            <w:r>
              <w:rPr>
                <w:b/>
                <w:bCs/>
                <w:sz w:val="21"/>
                <w:szCs w:val="21"/>
              </w:rPr>
              <w:t> </w:t>
            </w:r>
            <w:proofErr w:type="spellStart"/>
            <w:r>
              <w:rPr>
                <w:b/>
                <w:bCs/>
                <w:sz w:val="21"/>
                <w:szCs w:val="21"/>
              </w:rPr>
              <w:t>жоспар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ланған</w:t>
            </w:r>
            <w:proofErr w:type="spellEnd"/>
            <w:r>
              <w:rPr>
                <w:b/>
                <w:bCs/>
                <w:sz w:val="21"/>
                <w:szCs w:val="21"/>
              </w:rPr>
              <w:t> </w:t>
            </w:r>
            <w:proofErr w:type="spellStart"/>
            <w:r>
              <w:rPr>
                <w:b/>
                <w:bCs/>
                <w:sz w:val="21"/>
                <w:szCs w:val="21"/>
              </w:rPr>
              <w:t>кезеңдері</w:t>
            </w:r>
            <w:proofErr w:type="spellEnd"/>
          </w:p>
        </w:tc>
        <w:tc>
          <w:tcPr>
            <w:tcW w:w="3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Сабақтағы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жоспарланған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жаттығу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түрлері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Ресурстар</w:t>
            </w:r>
            <w:proofErr w:type="spellEnd"/>
          </w:p>
        </w:tc>
      </w:tr>
      <w:tr w:rsidR="00AF21EB">
        <w:trPr>
          <w:divId w:val="2030982720"/>
          <w:trHeight w:val="360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Сабақтың</w:t>
            </w:r>
            <w:proofErr w:type="spellEnd"/>
            <w:r>
              <w:rPr>
                <w:sz w:val="21"/>
                <w:szCs w:val="21"/>
              </w:rPr>
              <w:t xml:space="preserve"> басы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мин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  <w:tc>
          <w:tcPr>
            <w:tcW w:w="3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Ұйымдастыру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оқушылармен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амандасу.түгендеу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Арқаға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сурет</w:t>
            </w:r>
            <w:proofErr w:type="spellEnd"/>
            <w:r>
              <w:rPr>
                <w:b/>
                <w:bCs/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тренингі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арқылы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оқушылар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ортаға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шығып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жағымды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ахуал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туғызу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Топқа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бөлу</w:t>
            </w:r>
            <w:r>
              <w:rPr>
                <w:sz w:val="21"/>
                <w:szCs w:val="21"/>
              </w:rPr>
              <w:t>.Жетондар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арқылы</w:t>
            </w:r>
            <w:proofErr w:type="spellEnd"/>
            <w:r>
              <w:rPr>
                <w:sz w:val="21"/>
                <w:szCs w:val="21"/>
              </w:rPr>
              <w:t xml:space="preserve"> 4 </w:t>
            </w:r>
            <w:proofErr w:type="spellStart"/>
            <w:r>
              <w:rPr>
                <w:sz w:val="21"/>
                <w:szCs w:val="21"/>
              </w:rPr>
              <w:t>топқа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бөлу</w:t>
            </w:r>
            <w:proofErr w:type="spellEnd"/>
            <w:r>
              <w:rPr>
                <w:sz w:val="21"/>
                <w:szCs w:val="21"/>
              </w:rPr>
              <w:t xml:space="preserve"> :</w:t>
            </w:r>
            <w:proofErr w:type="spellStart"/>
            <w:r>
              <w:rPr>
                <w:sz w:val="21"/>
                <w:szCs w:val="21"/>
              </w:rPr>
              <w:t>Еуразия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материгінің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географиялық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обьектілері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арқылы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бөлу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– Сахалин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– </w:t>
            </w:r>
            <w:proofErr w:type="spellStart"/>
            <w:r>
              <w:rPr>
                <w:sz w:val="21"/>
                <w:szCs w:val="21"/>
              </w:rPr>
              <w:t>Гималай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 Босфор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4- </w:t>
            </w:r>
            <w:proofErr w:type="spellStart"/>
            <w:r>
              <w:rPr>
                <w:sz w:val="21"/>
                <w:szCs w:val="21"/>
              </w:rPr>
              <w:t>Арабия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Әр</w:t>
            </w:r>
            <w:proofErr w:type="spellEnd"/>
            <w:r>
              <w:rPr>
                <w:sz w:val="21"/>
                <w:szCs w:val="21"/>
              </w:rPr>
              <w:t xml:space="preserve"> топ </w:t>
            </w:r>
            <w:proofErr w:type="spellStart"/>
            <w:r>
              <w:rPr>
                <w:sz w:val="21"/>
                <w:szCs w:val="21"/>
              </w:rPr>
              <w:t>өз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топбасшыларын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тандайды</w:t>
            </w:r>
            <w:proofErr w:type="spellEnd"/>
            <w:r>
              <w:rPr>
                <w:sz w:val="21"/>
                <w:szCs w:val="21"/>
              </w:rPr>
              <w:t xml:space="preserve">. Топ </w:t>
            </w:r>
            <w:proofErr w:type="spellStart"/>
            <w:r>
              <w:rPr>
                <w:sz w:val="21"/>
                <w:szCs w:val="21"/>
              </w:rPr>
              <w:t>ережелерін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сақтайды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Үй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тапсырмасы</w:t>
            </w:r>
            <w:proofErr w:type="spellEnd"/>
            <w:r>
              <w:rPr>
                <w:b/>
                <w:bCs/>
                <w:sz w:val="21"/>
                <w:szCs w:val="21"/>
              </w:rPr>
              <w:t>. </w:t>
            </w:r>
            <w:proofErr w:type="spellStart"/>
            <w:r>
              <w:rPr>
                <w:sz w:val="21"/>
                <w:szCs w:val="21"/>
              </w:rPr>
              <w:t>Өткізілген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тақырып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бойынша</w:t>
            </w:r>
            <w:proofErr w:type="spellEnd"/>
            <w:r>
              <w:rPr>
                <w:sz w:val="21"/>
                <w:szCs w:val="21"/>
              </w:rPr>
              <w:t xml:space="preserve"> тест </w:t>
            </w:r>
            <w:proofErr w:type="spellStart"/>
            <w:r>
              <w:rPr>
                <w:sz w:val="21"/>
                <w:szCs w:val="21"/>
              </w:rPr>
              <w:t>жүргізу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Бағалау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Әр</w:t>
            </w:r>
            <w:proofErr w:type="spellEnd"/>
            <w:r>
              <w:rPr>
                <w:sz w:val="21"/>
                <w:szCs w:val="21"/>
              </w:rPr>
              <w:t xml:space="preserve"> топ </w:t>
            </w:r>
            <w:proofErr w:type="spellStart"/>
            <w:r>
              <w:rPr>
                <w:sz w:val="21"/>
                <w:szCs w:val="21"/>
              </w:rPr>
              <w:t>басқа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топтың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жауаптарын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бағалайды.Өзіндік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және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өзара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бағалау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 wp14:anchorId="6FC05146" wp14:editId="3C52A1BC">
                  <wp:extent cx="2734945" cy="1477645"/>
                  <wp:effectExtent l="0" t="0" r="8255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1.Оқулық, </w:t>
            </w:r>
            <w:proofErr w:type="spellStart"/>
            <w:r>
              <w:rPr>
                <w:sz w:val="21"/>
                <w:szCs w:val="21"/>
              </w:rPr>
              <w:t>атластар,кескін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карталар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2.Әртүрлі </w:t>
            </w:r>
            <w:proofErr w:type="spellStart"/>
            <w:r>
              <w:rPr>
                <w:sz w:val="21"/>
                <w:szCs w:val="21"/>
              </w:rPr>
              <w:t>фигурадағы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жетондар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3.Тест </w:t>
            </w:r>
            <w:proofErr w:type="spellStart"/>
            <w:r>
              <w:rPr>
                <w:sz w:val="21"/>
                <w:szCs w:val="21"/>
              </w:rPr>
              <w:t>сұрақтары</w:t>
            </w:r>
            <w:proofErr w:type="spellEnd"/>
          </w:p>
        </w:tc>
      </w:tr>
      <w:tr w:rsidR="00AF21EB">
        <w:trPr>
          <w:divId w:val="2030982720"/>
          <w:trHeight w:val="414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Сабақтың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ортасы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мин</w:t>
            </w:r>
          </w:p>
        </w:tc>
        <w:tc>
          <w:tcPr>
            <w:tcW w:w="3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Жаңа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тақырыпқа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көшу.</w:t>
            </w:r>
            <w:r>
              <w:rPr>
                <w:sz w:val="21"/>
                <w:szCs w:val="21"/>
              </w:rPr>
              <w:t>Мәтінмен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жұмыс.Түйінді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түсініктерді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жазу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Дескриптор: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Мәтінді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оқиды,мазмұндайды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Түсініктерді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жазады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1-тапсырма.”Ойлан тап”.</w:t>
            </w:r>
            <w:proofErr w:type="spellStart"/>
            <w:r>
              <w:rPr>
                <w:sz w:val="21"/>
                <w:szCs w:val="21"/>
              </w:rPr>
              <w:t>Номенклатурамен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жұмыс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Физикалық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картадан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Еуразия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материгінің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географиялық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обьектілерін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көрсету</w:t>
            </w:r>
            <w:proofErr w:type="spellEnd"/>
            <w:r>
              <w:rPr>
                <w:sz w:val="21"/>
                <w:szCs w:val="21"/>
              </w:rPr>
              <w:t>: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proofErr w:type="spellStart"/>
            <w:r>
              <w:rPr>
                <w:sz w:val="21"/>
                <w:szCs w:val="21"/>
              </w:rPr>
              <w:t>топқа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Шеткі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нүктелері</w:t>
            </w:r>
            <w:proofErr w:type="spellEnd"/>
            <w:r>
              <w:rPr>
                <w:sz w:val="21"/>
                <w:szCs w:val="21"/>
              </w:rPr>
              <w:t xml:space="preserve">, материк </w:t>
            </w:r>
            <w:proofErr w:type="spellStart"/>
            <w:r>
              <w:rPr>
                <w:sz w:val="21"/>
                <w:szCs w:val="21"/>
              </w:rPr>
              <w:t>жағалауындағы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мұхиттар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</w:t>
            </w:r>
            <w:proofErr w:type="spellStart"/>
            <w:r>
              <w:rPr>
                <w:sz w:val="21"/>
                <w:szCs w:val="21"/>
              </w:rPr>
              <w:t>топқа.теңіздері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шығанақтар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</w:t>
            </w:r>
            <w:proofErr w:type="spellStart"/>
            <w:r>
              <w:rPr>
                <w:sz w:val="21"/>
                <w:szCs w:val="21"/>
              </w:rPr>
              <w:t>топқа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бұғаздар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аралдар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</w:t>
            </w:r>
            <w:proofErr w:type="spellStart"/>
            <w:r>
              <w:rPr>
                <w:sz w:val="21"/>
                <w:szCs w:val="21"/>
              </w:rPr>
              <w:t>топқажазықтары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таулары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Дескриптор: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географиялық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обьектілерді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физикалық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картадан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көрсету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Бағалау</w:t>
            </w:r>
            <w:proofErr w:type="spellEnd"/>
            <w:r>
              <w:rPr>
                <w:sz w:val="21"/>
                <w:szCs w:val="21"/>
              </w:rPr>
              <w:t>.”</w:t>
            </w:r>
            <w:proofErr w:type="spellStart"/>
            <w:r>
              <w:rPr>
                <w:sz w:val="21"/>
                <w:szCs w:val="21"/>
              </w:rPr>
              <w:t>Қол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шапалақтау</w:t>
            </w:r>
            <w:proofErr w:type="spellEnd"/>
            <w:r>
              <w:rPr>
                <w:sz w:val="21"/>
                <w:szCs w:val="21"/>
              </w:rPr>
              <w:t xml:space="preserve">” </w:t>
            </w:r>
            <w:proofErr w:type="spellStart"/>
            <w:r>
              <w:rPr>
                <w:sz w:val="21"/>
                <w:szCs w:val="21"/>
              </w:rPr>
              <w:t>әдісі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арқылы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FFAD13B" wp14:editId="78E8413F">
                  <wp:extent cx="1469390" cy="677545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2-тапсырма.</w:t>
            </w: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b/>
                <w:bCs/>
                <w:sz w:val="21"/>
                <w:szCs w:val="21"/>
              </w:rPr>
              <w:t>Сарамандық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жұмыс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</w:t>
            </w:r>
            <w:proofErr w:type="spellStart"/>
            <w:r>
              <w:rPr>
                <w:sz w:val="21"/>
                <w:szCs w:val="21"/>
              </w:rPr>
              <w:t>Кескін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картаға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Қазақстанның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басты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географиялық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нысандарын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белгілендер</w:t>
            </w:r>
            <w:proofErr w:type="spellEnd"/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Дескриптор: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Кескін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картаға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белгілейді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Бағалау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Өзіндік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және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өзара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бағалау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Сергіту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сәті</w:t>
            </w:r>
            <w:proofErr w:type="spellEnd"/>
            <w:r>
              <w:rPr>
                <w:b/>
                <w:bCs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. ”</w:t>
            </w:r>
            <w:proofErr w:type="spellStart"/>
            <w:r>
              <w:rPr>
                <w:sz w:val="21"/>
                <w:szCs w:val="21"/>
              </w:rPr>
              <w:t>Дене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мүшелеріне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арналған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жаттығулар</w:t>
            </w:r>
            <w:proofErr w:type="spellEnd"/>
            <w:r>
              <w:rPr>
                <w:sz w:val="21"/>
                <w:szCs w:val="21"/>
              </w:rPr>
              <w:t>”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3-тапсырма.”Жинақтау” </w:t>
            </w:r>
            <w:proofErr w:type="spellStart"/>
            <w:r>
              <w:rPr>
                <w:b/>
                <w:bCs/>
                <w:sz w:val="21"/>
                <w:szCs w:val="21"/>
              </w:rPr>
              <w:t>әдісі.</w:t>
            </w:r>
            <w:r>
              <w:rPr>
                <w:sz w:val="21"/>
                <w:szCs w:val="21"/>
              </w:rPr>
              <w:t>Топтық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жұмыс.Әр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түрлі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формадағы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тақырыптық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карталардың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түрлерін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анықтап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келесі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жоспар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бойынша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талдау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жасандар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Мазмұны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Маңызы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Ерекше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белгілері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439A65E" wp14:editId="36DA7759">
                  <wp:extent cx="4465955" cy="20821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955" cy="208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2B02723" wp14:editId="4FDEE26C">
                  <wp:extent cx="4465955" cy="21551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955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ADA2C07" wp14:editId="421F89CE">
                  <wp:extent cx="445770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 wp14:anchorId="5ED7D8DE" wp14:editId="01F9930C">
                  <wp:extent cx="4465955" cy="22123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955" cy="221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  <w:r>
              <w:rPr>
                <w:b/>
                <w:bCs/>
                <w:sz w:val="21"/>
                <w:szCs w:val="21"/>
              </w:rPr>
              <w:t xml:space="preserve">Бас </w:t>
            </w:r>
            <w:proofErr w:type="spellStart"/>
            <w:r>
              <w:rPr>
                <w:b/>
                <w:bCs/>
                <w:sz w:val="21"/>
                <w:szCs w:val="21"/>
              </w:rPr>
              <w:t>бармақ</w:t>
            </w:r>
            <w:proofErr w:type="spellEnd"/>
            <w:r>
              <w:rPr>
                <w:b/>
                <w:bCs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әдісі</w:t>
            </w:r>
            <w:proofErr w:type="spellEnd"/>
            <w:r>
              <w:rPr>
                <w:b/>
                <w:bCs/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арқылы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бағалау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Дескриптор: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Картаның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түрін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анықтайды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Талдау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жасайды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1.Оқулық, </w:t>
            </w:r>
            <w:proofErr w:type="spellStart"/>
            <w:r>
              <w:rPr>
                <w:sz w:val="21"/>
                <w:szCs w:val="21"/>
              </w:rPr>
              <w:t>дәптер</w:t>
            </w:r>
            <w:proofErr w:type="spellEnd"/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  <w:t xml:space="preserve">2. </w:t>
            </w:r>
            <w:proofErr w:type="spellStart"/>
            <w:r>
              <w:rPr>
                <w:sz w:val="21"/>
                <w:szCs w:val="21"/>
              </w:rPr>
              <w:t>Дүниежүзінің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физикалық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картасы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proofErr w:type="spellStart"/>
            <w:r>
              <w:rPr>
                <w:sz w:val="21"/>
                <w:szCs w:val="21"/>
              </w:rPr>
              <w:t>кескін</w:t>
            </w:r>
            <w:proofErr w:type="spellEnd"/>
            <w:r>
              <w:rPr>
                <w:sz w:val="21"/>
                <w:szCs w:val="21"/>
              </w:rPr>
              <w:t xml:space="preserve"> карта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4.Бейнебаянhttps://</w:t>
            </w:r>
            <w:proofErr w:type="spellStart"/>
            <w:r>
              <w:rPr>
                <w:sz w:val="21"/>
                <w:szCs w:val="21"/>
              </w:rPr>
              <w:t>youtu.be</w:t>
            </w:r>
            <w:proofErr w:type="spellEnd"/>
            <w:r>
              <w:rPr>
                <w:sz w:val="21"/>
                <w:szCs w:val="21"/>
              </w:rPr>
              <w:t>/744V_ESD7-Y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  <w:t xml:space="preserve">5. </w:t>
            </w:r>
            <w:proofErr w:type="spellStart"/>
            <w:r>
              <w:rPr>
                <w:sz w:val="21"/>
                <w:szCs w:val="21"/>
              </w:rPr>
              <w:t>Интерактивті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тақтадағы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тақырыптық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карталар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түрлері</w:t>
            </w:r>
            <w:proofErr w:type="spellEnd"/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</w:p>
        </w:tc>
      </w:tr>
      <w:tr w:rsidR="00AF21EB">
        <w:trPr>
          <w:divId w:val="2030982720"/>
          <w:trHeight w:val="603"/>
        </w:trPr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Сабақтың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соңы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мин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Бекіту</w:t>
            </w:r>
            <w:proofErr w:type="spellEnd"/>
          </w:p>
        </w:tc>
        <w:tc>
          <w:tcPr>
            <w:tcW w:w="3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Сабақ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қорытындысы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Тапсырма</w:t>
            </w:r>
            <w:proofErr w:type="spellEnd"/>
            <w:r>
              <w:rPr>
                <w:b/>
                <w:bCs/>
                <w:sz w:val="21"/>
                <w:szCs w:val="21"/>
              </w:rPr>
              <w:t>. “Эссе” </w:t>
            </w:r>
            <w:proofErr w:type="spellStart"/>
            <w:r>
              <w:rPr>
                <w:b/>
                <w:bCs/>
                <w:sz w:val="21"/>
                <w:szCs w:val="21"/>
              </w:rPr>
              <w:t>әдісі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Оқылған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мәлімет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бойынша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өз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ойларына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талдау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жасау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Дескриптор: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-Эссе </w:t>
            </w:r>
            <w:proofErr w:type="spellStart"/>
            <w:r>
              <w:rPr>
                <w:sz w:val="21"/>
                <w:szCs w:val="21"/>
              </w:rPr>
              <w:t>жазады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proofErr w:type="spellStart"/>
            <w:r>
              <w:rPr>
                <w:sz w:val="21"/>
                <w:szCs w:val="21"/>
              </w:rPr>
              <w:t>Талдау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жасайды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Бағалау</w:t>
            </w:r>
            <w:proofErr w:type="spellEnd"/>
            <w:r>
              <w:rPr>
                <w:sz w:val="21"/>
                <w:szCs w:val="21"/>
              </w:rPr>
              <w:t>:"</w:t>
            </w:r>
            <w:proofErr w:type="spellStart"/>
            <w:r>
              <w:rPr>
                <w:sz w:val="21"/>
                <w:szCs w:val="21"/>
              </w:rPr>
              <w:t>қол</w:t>
            </w:r>
            <w:proofErr w:type="spellEnd"/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шапалақтау</w:t>
            </w:r>
            <w:proofErr w:type="spellEnd"/>
            <w:r>
              <w:rPr>
                <w:sz w:val="21"/>
                <w:szCs w:val="21"/>
              </w:rPr>
              <w:t>",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</w:t>
            </w:r>
            <w:proofErr w:type="spellStart"/>
            <w:r>
              <w:rPr>
                <w:sz w:val="21"/>
                <w:szCs w:val="21"/>
              </w:rPr>
              <w:t>Мадақтау</w:t>
            </w:r>
            <w:proofErr w:type="spellEnd"/>
            <w:r>
              <w:rPr>
                <w:sz w:val="21"/>
                <w:szCs w:val="21"/>
              </w:rPr>
              <w:t>"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Кері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байланыс</w:t>
            </w:r>
            <w:proofErr w:type="spellEnd"/>
            <w:r>
              <w:rPr>
                <w:sz w:val="21"/>
                <w:szCs w:val="21"/>
              </w:rPr>
              <w:t>:</w:t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lastRenderedPageBreak/>
              <w:t>Бағдаршам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әдісі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Қызыл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түс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Сабақта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көп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нәрсені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түсінбедім,сабақта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белсенді</w:t>
            </w:r>
            <w:proofErr w:type="spellEnd"/>
            <w:r>
              <w:rPr>
                <w:sz w:val="21"/>
                <w:szCs w:val="21"/>
              </w:rPr>
              <w:t xml:space="preserve"> бола </w:t>
            </w:r>
            <w:proofErr w:type="spellStart"/>
            <w:r>
              <w:rPr>
                <w:sz w:val="21"/>
                <w:szCs w:val="21"/>
              </w:rPr>
              <w:t>алмадым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жауап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берген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жоқпын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Сары </w:t>
            </w:r>
            <w:proofErr w:type="spellStart"/>
            <w:r>
              <w:rPr>
                <w:b/>
                <w:bCs/>
                <w:sz w:val="21"/>
                <w:szCs w:val="21"/>
              </w:rPr>
              <w:t>түс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Бірнеше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тапсырма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орындадым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сабақта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өзімді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жақсы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сезіндім</w:t>
            </w:r>
            <w:proofErr w:type="spellEnd"/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Жасыл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түс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Сабақта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көп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жұмыс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жасадым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белсенді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болдым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барлығын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түсіндім</w:t>
            </w:r>
            <w:proofErr w:type="spellEnd"/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</w:p>
          <w:p w:rsidR="00AF21EB" w:rsidRDefault="00AF21EB">
            <w:pPr>
              <w:pStyle w:val="a3"/>
              <w:spacing w:before="0" w:beforeAutospacing="0" w:after="15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Үй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тапсырмасын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беру. </w:t>
            </w:r>
            <w:proofErr w:type="spellStart"/>
            <w:r>
              <w:rPr>
                <w:sz w:val="21"/>
                <w:szCs w:val="21"/>
              </w:rPr>
              <w:t>Мәтінді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оқу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Қайталау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1EB" w:rsidRDefault="00AF21E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F21EB" w:rsidRDefault="00AF21EB"/>
    <w:sectPr w:rsidR="00AF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E48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EB"/>
    <w:rsid w:val="001D4793"/>
    <w:rsid w:val="00767436"/>
    <w:rsid w:val="00AF21EB"/>
    <w:rsid w:val="00D9067A"/>
    <w:rsid w:val="00E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E7CA"/>
  <w15:chartTrackingRefBased/>
  <w15:docId w15:val="{3027CABA-CE61-2D4F-ABC5-387CFE1F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2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1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F21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ctive">
    <w:name w:val="active"/>
    <w:basedOn w:val="a"/>
    <w:rsid w:val="00AF21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21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1EB"/>
    <w:rPr>
      <w:color w:val="0000FF"/>
      <w:u w:val="single"/>
    </w:rPr>
  </w:style>
  <w:style w:type="character" w:styleId="a5">
    <w:name w:val="Strong"/>
    <w:basedOn w:val="a0"/>
    <w:uiPriority w:val="22"/>
    <w:qFormat/>
    <w:rsid w:val="00AF21EB"/>
    <w:rPr>
      <w:b/>
      <w:bCs/>
    </w:rPr>
  </w:style>
  <w:style w:type="character" w:styleId="a6">
    <w:name w:val="Emphasis"/>
    <w:basedOn w:val="a0"/>
    <w:uiPriority w:val="20"/>
    <w:qFormat/>
    <w:rsid w:val="00AF2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764316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511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22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77752840521</dc:creator>
  <cp:keywords/>
  <dc:description/>
  <cp:lastModifiedBy>77752840521</cp:lastModifiedBy>
  <cp:revision>2</cp:revision>
  <dcterms:created xsi:type="dcterms:W3CDTF">2020-11-11T11:54:00Z</dcterms:created>
  <dcterms:modified xsi:type="dcterms:W3CDTF">2020-11-11T11:54:00Z</dcterms:modified>
</cp:coreProperties>
</file>