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31" w:rsidRPr="005C693D" w:rsidRDefault="003F504A">
      <w:pPr>
        <w:rPr>
          <w:rFonts w:ascii="Times New Roman" w:hAnsi="Times New Roman" w:cs="Times New Roman"/>
          <w:sz w:val="32"/>
          <w:lang w:val="kk-KZ"/>
        </w:rPr>
      </w:pPr>
      <w:r w:rsidRPr="005C693D">
        <w:rPr>
          <w:rFonts w:ascii="Times New Roman" w:hAnsi="Times New Roman" w:cs="Times New Roman"/>
          <w:sz w:val="32"/>
          <w:lang w:val="kk-KZ"/>
        </w:rPr>
        <w:t xml:space="preserve">            Шиелі  аудандық  балалар  әуез  мектебі</w:t>
      </w:r>
    </w:p>
    <w:p w:rsidR="003F504A" w:rsidRPr="005C693D" w:rsidRDefault="003F504A">
      <w:pPr>
        <w:rPr>
          <w:rFonts w:ascii="Times New Roman" w:hAnsi="Times New Roman" w:cs="Times New Roman"/>
          <w:sz w:val="32"/>
          <w:lang w:val="kk-KZ"/>
        </w:rPr>
      </w:pPr>
    </w:p>
    <w:p w:rsidR="003F504A" w:rsidRPr="005C693D" w:rsidRDefault="003F504A">
      <w:pPr>
        <w:rPr>
          <w:rFonts w:ascii="Times New Roman" w:hAnsi="Times New Roman" w:cs="Times New Roman"/>
          <w:sz w:val="32"/>
          <w:lang w:val="kk-KZ"/>
        </w:rPr>
      </w:pPr>
    </w:p>
    <w:p w:rsidR="003F504A" w:rsidRPr="005C693D" w:rsidRDefault="003F504A">
      <w:pPr>
        <w:rPr>
          <w:rFonts w:ascii="Times New Roman" w:hAnsi="Times New Roman" w:cs="Times New Roman"/>
          <w:sz w:val="32"/>
          <w:lang w:val="kk-KZ"/>
        </w:rPr>
      </w:pPr>
    </w:p>
    <w:p w:rsidR="00611D1F" w:rsidRDefault="003F504A">
      <w:pPr>
        <w:rPr>
          <w:rFonts w:ascii="Times New Roman" w:hAnsi="Times New Roman" w:cs="Times New Roman"/>
          <w:sz w:val="96"/>
          <w:lang w:val="kk-KZ"/>
        </w:rPr>
      </w:pPr>
      <w:r w:rsidRPr="005C693D">
        <w:rPr>
          <w:rFonts w:ascii="Times New Roman" w:hAnsi="Times New Roman" w:cs="Times New Roman"/>
          <w:sz w:val="96"/>
          <w:lang w:val="kk-KZ"/>
        </w:rPr>
        <w:t xml:space="preserve">     </w:t>
      </w:r>
    </w:p>
    <w:p w:rsidR="003F504A" w:rsidRPr="005C693D" w:rsidRDefault="003F504A" w:rsidP="00611D1F">
      <w:pPr>
        <w:jc w:val="center"/>
        <w:rPr>
          <w:rFonts w:ascii="Times New Roman" w:hAnsi="Times New Roman" w:cs="Times New Roman"/>
          <w:sz w:val="96"/>
          <w:lang w:val="kk-KZ"/>
        </w:rPr>
      </w:pPr>
      <w:r w:rsidRPr="005C693D">
        <w:rPr>
          <w:rFonts w:ascii="Times New Roman" w:hAnsi="Times New Roman" w:cs="Times New Roman"/>
          <w:sz w:val="96"/>
          <w:lang w:val="kk-KZ"/>
        </w:rPr>
        <w:t>Ашық  сабақ</w:t>
      </w:r>
    </w:p>
    <w:p w:rsidR="003F504A" w:rsidRPr="00611D1F" w:rsidRDefault="003F504A">
      <w:pPr>
        <w:rPr>
          <w:rFonts w:ascii="Times New Roman" w:hAnsi="Times New Roman" w:cs="Times New Roman"/>
          <w:b/>
          <w:sz w:val="40"/>
          <w:lang w:val="kk-KZ"/>
        </w:rPr>
      </w:pPr>
      <w:r w:rsidRPr="005C693D">
        <w:rPr>
          <w:rFonts w:ascii="Times New Roman" w:hAnsi="Times New Roman" w:cs="Times New Roman"/>
          <w:sz w:val="48"/>
          <w:lang w:val="kk-KZ"/>
        </w:rPr>
        <w:t xml:space="preserve">Тақырыбы: </w:t>
      </w:r>
      <w:r w:rsidRPr="00611D1F">
        <w:rPr>
          <w:rFonts w:ascii="Times New Roman" w:hAnsi="Times New Roman" w:cs="Times New Roman"/>
          <w:b/>
          <w:sz w:val="48"/>
          <w:lang w:val="kk-KZ"/>
        </w:rPr>
        <w:t>Т.Момбеков «Салтанат»</w:t>
      </w:r>
    </w:p>
    <w:p w:rsidR="003F504A" w:rsidRPr="005C693D" w:rsidRDefault="003F504A">
      <w:pPr>
        <w:rPr>
          <w:rFonts w:ascii="Times New Roman" w:hAnsi="Times New Roman" w:cs="Times New Roman"/>
          <w:sz w:val="40"/>
          <w:lang w:val="kk-KZ"/>
        </w:rPr>
      </w:pPr>
    </w:p>
    <w:p w:rsidR="003F504A" w:rsidRPr="005C693D" w:rsidRDefault="003F504A">
      <w:pPr>
        <w:rPr>
          <w:rFonts w:ascii="Times New Roman" w:hAnsi="Times New Roman" w:cs="Times New Roman"/>
          <w:sz w:val="40"/>
          <w:lang w:val="kk-KZ"/>
        </w:rPr>
      </w:pPr>
    </w:p>
    <w:p w:rsidR="003F504A" w:rsidRPr="005C693D" w:rsidRDefault="003F504A">
      <w:pPr>
        <w:rPr>
          <w:rFonts w:ascii="Times New Roman" w:hAnsi="Times New Roman" w:cs="Times New Roman"/>
          <w:sz w:val="40"/>
          <w:lang w:val="kk-KZ"/>
        </w:rPr>
      </w:pPr>
    </w:p>
    <w:p w:rsidR="003F504A" w:rsidRPr="005C693D" w:rsidRDefault="003F504A">
      <w:pPr>
        <w:rPr>
          <w:rFonts w:ascii="Times New Roman" w:hAnsi="Times New Roman" w:cs="Times New Roman"/>
          <w:sz w:val="40"/>
          <w:lang w:val="kk-KZ"/>
        </w:rPr>
      </w:pPr>
    </w:p>
    <w:p w:rsidR="003F504A" w:rsidRPr="005C693D" w:rsidRDefault="003F504A">
      <w:pPr>
        <w:rPr>
          <w:rFonts w:ascii="Times New Roman" w:hAnsi="Times New Roman" w:cs="Times New Roman"/>
          <w:sz w:val="40"/>
          <w:lang w:val="kk-KZ"/>
        </w:rPr>
      </w:pPr>
      <w:r w:rsidRPr="005C693D">
        <w:rPr>
          <w:rFonts w:ascii="Times New Roman" w:hAnsi="Times New Roman" w:cs="Times New Roman"/>
          <w:sz w:val="40"/>
          <w:lang w:val="kk-KZ"/>
        </w:rPr>
        <w:t>Мұғалімі: Ибадуллаева  Фатима  Өтепбергенқызы</w:t>
      </w:r>
    </w:p>
    <w:p w:rsidR="00611D1F" w:rsidRDefault="003F504A">
      <w:pPr>
        <w:rPr>
          <w:rFonts w:ascii="Times New Roman" w:hAnsi="Times New Roman" w:cs="Times New Roman"/>
          <w:sz w:val="40"/>
          <w:lang w:val="kk-KZ"/>
        </w:rPr>
      </w:pPr>
      <w:r w:rsidRPr="005C693D">
        <w:rPr>
          <w:rFonts w:ascii="Times New Roman" w:hAnsi="Times New Roman" w:cs="Times New Roman"/>
          <w:sz w:val="40"/>
          <w:lang w:val="kk-KZ"/>
        </w:rPr>
        <w:t>Оқушысы:</w:t>
      </w:r>
      <w:r w:rsidR="00611D1F">
        <w:rPr>
          <w:rFonts w:ascii="Times New Roman" w:hAnsi="Times New Roman" w:cs="Times New Roman"/>
          <w:sz w:val="40"/>
          <w:lang w:val="kk-KZ"/>
        </w:rPr>
        <w:t xml:space="preserve"> Мүтәліп Сабина</w:t>
      </w:r>
    </w:p>
    <w:p w:rsidR="00611D1F" w:rsidRDefault="00611D1F" w:rsidP="00611D1F">
      <w:pPr>
        <w:rPr>
          <w:rFonts w:ascii="Times New Roman" w:hAnsi="Times New Roman" w:cs="Times New Roman"/>
          <w:sz w:val="40"/>
          <w:lang w:val="kk-KZ"/>
        </w:rPr>
      </w:pPr>
      <w:r w:rsidRPr="005C693D">
        <w:rPr>
          <w:rFonts w:ascii="Times New Roman" w:hAnsi="Times New Roman" w:cs="Times New Roman"/>
          <w:sz w:val="40"/>
          <w:lang w:val="kk-KZ"/>
        </w:rPr>
        <w:t xml:space="preserve"> </w:t>
      </w:r>
      <w:r w:rsidR="003F504A" w:rsidRPr="005C693D">
        <w:rPr>
          <w:rFonts w:ascii="Times New Roman" w:hAnsi="Times New Roman" w:cs="Times New Roman"/>
          <w:sz w:val="40"/>
          <w:lang w:val="kk-KZ"/>
        </w:rPr>
        <w:t>Сыныбы: 5</w:t>
      </w:r>
    </w:p>
    <w:p w:rsidR="00611D1F" w:rsidRDefault="00611D1F" w:rsidP="00611D1F">
      <w:pPr>
        <w:rPr>
          <w:rFonts w:ascii="Times New Roman" w:hAnsi="Times New Roman" w:cs="Times New Roman"/>
          <w:sz w:val="40"/>
          <w:lang w:val="kk-KZ"/>
        </w:rPr>
      </w:pPr>
    </w:p>
    <w:p w:rsidR="00611D1F" w:rsidRDefault="00611D1F" w:rsidP="00611D1F">
      <w:pPr>
        <w:rPr>
          <w:rFonts w:ascii="Times New Roman" w:hAnsi="Times New Roman" w:cs="Times New Roman"/>
          <w:sz w:val="40"/>
          <w:lang w:val="kk-KZ"/>
        </w:rPr>
      </w:pPr>
    </w:p>
    <w:p w:rsidR="00611D1F" w:rsidRDefault="00611D1F" w:rsidP="00611D1F">
      <w:pPr>
        <w:rPr>
          <w:rFonts w:ascii="Times New Roman" w:hAnsi="Times New Roman" w:cs="Times New Roman"/>
          <w:sz w:val="40"/>
          <w:lang w:val="kk-KZ"/>
        </w:rPr>
      </w:pPr>
    </w:p>
    <w:p w:rsidR="003F504A" w:rsidRPr="005C693D" w:rsidRDefault="00611D1F" w:rsidP="00611D1F">
      <w:pPr>
        <w:jc w:val="center"/>
        <w:rPr>
          <w:rFonts w:ascii="Times New Roman" w:hAnsi="Times New Roman" w:cs="Times New Roman"/>
          <w:sz w:val="40"/>
          <w:lang w:val="kk-KZ"/>
        </w:rPr>
      </w:pPr>
      <w:r>
        <w:rPr>
          <w:rFonts w:ascii="Times New Roman" w:hAnsi="Times New Roman" w:cs="Times New Roman"/>
          <w:sz w:val="40"/>
          <w:lang w:val="kk-KZ"/>
        </w:rPr>
        <w:t>2020</w:t>
      </w:r>
      <w:r w:rsidR="00063752">
        <w:rPr>
          <w:rFonts w:ascii="Times New Roman" w:hAnsi="Times New Roman" w:cs="Times New Roman"/>
          <w:sz w:val="40"/>
          <w:lang w:val="kk-KZ"/>
        </w:rPr>
        <w:t>-20</w:t>
      </w:r>
      <w:r>
        <w:rPr>
          <w:rFonts w:ascii="Times New Roman" w:hAnsi="Times New Roman" w:cs="Times New Roman"/>
          <w:sz w:val="40"/>
          <w:lang w:val="kk-KZ"/>
        </w:rPr>
        <w:t>2</w:t>
      </w:r>
      <w:r w:rsidR="00063752">
        <w:rPr>
          <w:rFonts w:ascii="Times New Roman" w:hAnsi="Times New Roman" w:cs="Times New Roman"/>
          <w:sz w:val="40"/>
          <w:lang w:val="kk-KZ"/>
        </w:rPr>
        <w:t>1</w:t>
      </w:r>
      <w:r w:rsidR="003F504A" w:rsidRPr="005C693D">
        <w:rPr>
          <w:rFonts w:ascii="Times New Roman" w:hAnsi="Times New Roman" w:cs="Times New Roman"/>
          <w:sz w:val="40"/>
          <w:lang w:val="kk-KZ"/>
        </w:rPr>
        <w:t xml:space="preserve">   оқу   жылы</w:t>
      </w:r>
    </w:p>
    <w:p w:rsidR="003F504A" w:rsidRPr="005C693D" w:rsidRDefault="003F504A">
      <w:pPr>
        <w:rPr>
          <w:rFonts w:ascii="Times New Roman" w:hAnsi="Times New Roman" w:cs="Times New Roman"/>
          <w:sz w:val="28"/>
          <w:lang w:val="kk-KZ"/>
        </w:rPr>
      </w:pPr>
    </w:p>
    <w:p w:rsidR="003F504A" w:rsidRPr="00611D1F" w:rsidRDefault="003F504A">
      <w:pPr>
        <w:rPr>
          <w:rFonts w:ascii="Times New Roman" w:hAnsi="Times New Roman" w:cs="Times New Roman"/>
          <w:sz w:val="28"/>
          <w:szCs w:val="28"/>
          <w:lang w:val="kk-KZ"/>
        </w:rPr>
      </w:pPr>
      <w:r w:rsidRPr="00611D1F">
        <w:rPr>
          <w:rFonts w:ascii="Times New Roman" w:hAnsi="Times New Roman" w:cs="Times New Roman"/>
          <w:sz w:val="28"/>
          <w:szCs w:val="28"/>
          <w:lang w:val="kk-KZ"/>
        </w:rPr>
        <w:lastRenderedPageBreak/>
        <w:t>Сабақтың  тақырыбы «Салтанат» Т.Момбеков.</w:t>
      </w:r>
    </w:p>
    <w:p w:rsidR="003F504A" w:rsidRPr="00611D1F" w:rsidRDefault="003F504A">
      <w:pPr>
        <w:rPr>
          <w:rFonts w:ascii="Times New Roman" w:hAnsi="Times New Roman" w:cs="Times New Roman"/>
          <w:sz w:val="28"/>
          <w:szCs w:val="28"/>
          <w:lang w:val="kk-KZ"/>
        </w:rPr>
      </w:pPr>
      <w:r w:rsidRPr="00611D1F">
        <w:rPr>
          <w:rFonts w:ascii="Times New Roman" w:hAnsi="Times New Roman" w:cs="Times New Roman"/>
          <w:sz w:val="28"/>
          <w:szCs w:val="28"/>
          <w:lang w:val="kk-KZ"/>
        </w:rPr>
        <w:t>Сабақтың  мақсаты: а) Пән  бойынша  нота  сауаттылығын, музыкалық  қабілетін  дамыта  отырып  тәрбиелеу.</w:t>
      </w:r>
    </w:p>
    <w:p w:rsidR="003F504A" w:rsidRPr="00611D1F" w:rsidRDefault="003F504A">
      <w:pPr>
        <w:rPr>
          <w:rFonts w:ascii="Times New Roman" w:hAnsi="Times New Roman" w:cs="Times New Roman"/>
          <w:sz w:val="28"/>
          <w:szCs w:val="28"/>
          <w:lang w:val="kk-KZ"/>
        </w:rPr>
      </w:pPr>
      <w:r w:rsidRPr="00611D1F">
        <w:rPr>
          <w:rFonts w:ascii="Times New Roman" w:hAnsi="Times New Roman" w:cs="Times New Roman"/>
          <w:sz w:val="28"/>
          <w:szCs w:val="28"/>
          <w:lang w:val="kk-KZ"/>
        </w:rPr>
        <w:t>Ә)Сабақ  мазмұнын  жетідіру  арқылы  оқушының  білім  деңгейін  көтеру, сабаққа  белсенділігін  арттыру.</w:t>
      </w:r>
    </w:p>
    <w:p w:rsidR="003F504A" w:rsidRPr="00611D1F" w:rsidRDefault="003F504A">
      <w:pPr>
        <w:rPr>
          <w:rFonts w:ascii="Times New Roman" w:hAnsi="Times New Roman" w:cs="Times New Roman"/>
          <w:sz w:val="28"/>
          <w:szCs w:val="28"/>
          <w:lang w:val="kk-KZ"/>
        </w:rPr>
      </w:pPr>
      <w:r w:rsidRPr="00611D1F">
        <w:rPr>
          <w:rFonts w:ascii="Times New Roman" w:hAnsi="Times New Roman" w:cs="Times New Roman"/>
          <w:sz w:val="28"/>
          <w:szCs w:val="28"/>
          <w:lang w:val="kk-KZ"/>
        </w:rPr>
        <w:t>Б) Жалпы  қабілетін  дамыту, музыка  тыңдай  білуге  баулу.</w:t>
      </w:r>
    </w:p>
    <w:p w:rsidR="003F504A" w:rsidRPr="00611D1F" w:rsidRDefault="003F504A">
      <w:pPr>
        <w:rPr>
          <w:rFonts w:ascii="Times New Roman" w:hAnsi="Times New Roman" w:cs="Times New Roman"/>
          <w:sz w:val="28"/>
          <w:szCs w:val="28"/>
          <w:lang w:val="kk-KZ"/>
        </w:rPr>
      </w:pPr>
      <w:r w:rsidRPr="00611D1F">
        <w:rPr>
          <w:rFonts w:ascii="Times New Roman" w:hAnsi="Times New Roman" w:cs="Times New Roman"/>
          <w:sz w:val="28"/>
          <w:szCs w:val="28"/>
          <w:lang w:val="kk-KZ"/>
        </w:rPr>
        <w:t>Сабақтың  көрнекілігі: музыкалық  аспаптар, буклеттер, сотка, түрлі  көрнекіліктер, кітаптар.</w:t>
      </w:r>
    </w:p>
    <w:p w:rsidR="003F504A" w:rsidRPr="00611D1F" w:rsidRDefault="003F504A">
      <w:pPr>
        <w:rPr>
          <w:rFonts w:ascii="Times New Roman" w:hAnsi="Times New Roman" w:cs="Times New Roman"/>
          <w:sz w:val="28"/>
          <w:szCs w:val="28"/>
          <w:lang w:val="kk-KZ"/>
        </w:rPr>
      </w:pPr>
      <w:r w:rsidRPr="00611D1F">
        <w:rPr>
          <w:rFonts w:ascii="Times New Roman" w:hAnsi="Times New Roman" w:cs="Times New Roman"/>
          <w:sz w:val="28"/>
          <w:szCs w:val="28"/>
          <w:lang w:val="kk-KZ"/>
        </w:rPr>
        <w:t>Сабақтың  дамытушылығы: Оқушының  ырғақты  сезіну, есту  арқылы  тыңдай  білу  қабілетін, музыкалық  білімін  дамыту. Домбыра  аспабында  орындаушылық  шеберлігін  дамыту.</w:t>
      </w:r>
    </w:p>
    <w:p w:rsidR="003F504A" w:rsidRPr="00611D1F" w:rsidRDefault="003F504A">
      <w:pPr>
        <w:rPr>
          <w:rFonts w:ascii="Times New Roman" w:hAnsi="Times New Roman" w:cs="Times New Roman"/>
          <w:sz w:val="28"/>
          <w:szCs w:val="28"/>
          <w:lang w:val="kk-KZ"/>
        </w:rPr>
      </w:pPr>
      <w:r w:rsidRPr="00611D1F">
        <w:rPr>
          <w:rFonts w:ascii="Times New Roman" w:hAnsi="Times New Roman" w:cs="Times New Roman"/>
          <w:sz w:val="28"/>
          <w:szCs w:val="28"/>
          <w:lang w:val="kk-KZ"/>
        </w:rPr>
        <w:t>Сабақтың  білімділігі: Оқушыны  өнерге  баулу, білімді  адам  болып  қалыптасуына  бағыт, бағдар  беру.</w:t>
      </w:r>
    </w:p>
    <w:p w:rsidR="003F504A" w:rsidRPr="00611D1F" w:rsidRDefault="003F504A">
      <w:pPr>
        <w:rPr>
          <w:rFonts w:ascii="Times New Roman" w:hAnsi="Times New Roman" w:cs="Times New Roman"/>
          <w:sz w:val="28"/>
          <w:szCs w:val="28"/>
          <w:lang w:val="kk-KZ"/>
        </w:rPr>
      </w:pPr>
      <w:r w:rsidRPr="00611D1F">
        <w:rPr>
          <w:rFonts w:ascii="Times New Roman" w:hAnsi="Times New Roman" w:cs="Times New Roman"/>
          <w:sz w:val="28"/>
          <w:szCs w:val="28"/>
          <w:lang w:val="kk-KZ"/>
        </w:rPr>
        <w:t>Сабақтың  барысы:</w:t>
      </w:r>
    </w:p>
    <w:p w:rsidR="003F504A"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I.Ұйымдастыру  кезеңі.</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II.Үй  тапсырмасын  сұрау.</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III.Жаңа  сабақ  «Салтанат» Т.Момбеков</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IV.Үйге  тапсырма</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V.Қорытынды.</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I.Ұйымдастыру  кезеңі.</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А) Оқушы  назарын  сабаққа  аудару, оқу  құралы  домбыра  аспабын  әзірлеу, саздау.</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Б)Оқушының  дұрыс  отыруын  қадағалау.</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II.Үй  тапсырмасын  сұрау.</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А) Жаттығулар  орындату.</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Ә) Гамма  D – dur  pe  мажор  арпеджиосымен  орындату.</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Б)Құрманғазының  күйі «Алатау» орындату, тексеру.</w:t>
      </w:r>
    </w:p>
    <w:p w:rsidR="00476BB7" w:rsidRPr="00611D1F" w:rsidRDefault="00476BB7">
      <w:pPr>
        <w:rPr>
          <w:rFonts w:ascii="Times New Roman" w:hAnsi="Times New Roman" w:cs="Times New Roman"/>
          <w:sz w:val="28"/>
          <w:szCs w:val="28"/>
          <w:lang w:val="kk-KZ"/>
        </w:rPr>
      </w:pPr>
      <w:r w:rsidRPr="00611D1F">
        <w:rPr>
          <w:rFonts w:ascii="Times New Roman" w:hAnsi="Times New Roman" w:cs="Times New Roman"/>
          <w:sz w:val="28"/>
          <w:szCs w:val="28"/>
          <w:lang w:val="kk-KZ"/>
        </w:rPr>
        <w:t>В)Қазанғаптың  күйі «</w:t>
      </w:r>
      <w:r w:rsidR="00E17794" w:rsidRPr="00611D1F">
        <w:rPr>
          <w:rFonts w:ascii="Times New Roman" w:hAnsi="Times New Roman" w:cs="Times New Roman"/>
          <w:sz w:val="28"/>
          <w:szCs w:val="28"/>
          <w:lang w:val="kk-KZ"/>
        </w:rPr>
        <w:t>Боз  жорғаның  богелек  қағуы»</w:t>
      </w:r>
    </w:p>
    <w:p w:rsidR="00E17794" w:rsidRPr="00611D1F" w:rsidRDefault="00E17794">
      <w:pPr>
        <w:rPr>
          <w:rFonts w:ascii="Times New Roman" w:hAnsi="Times New Roman" w:cs="Times New Roman"/>
          <w:sz w:val="28"/>
          <w:szCs w:val="28"/>
          <w:lang w:val="kk-KZ"/>
        </w:rPr>
      </w:pPr>
      <w:r w:rsidRPr="00611D1F">
        <w:rPr>
          <w:rFonts w:ascii="Times New Roman" w:hAnsi="Times New Roman" w:cs="Times New Roman"/>
          <w:sz w:val="28"/>
          <w:szCs w:val="28"/>
          <w:lang w:val="kk-KZ"/>
        </w:rPr>
        <w:lastRenderedPageBreak/>
        <w:t>Г)Н.Тілендиев «Көңілді  бикеш» өңдеген  Қошқарбек  Тасбергенов</w:t>
      </w:r>
    </w:p>
    <w:p w:rsidR="00E17794" w:rsidRPr="00611D1F" w:rsidRDefault="00E17794">
      <w:pPr>
        <w:rPr>
          <w:rFonts w:ascii="Times New Roman" w:hAnsi="Times New Roman" w:cs="Times New Roman"/>
          <w:sz w:val="28"/>
          <w:szCs w:val="28"/>
          <w:lang w:val="kk-KZ"/>
        </w:rPr>
      </w:pPr>
      <w:r w:rsidRPr="00611D1F">
        <w:rPr>
          <w:rFonts w:ascii="Times New Roman" w:hAnsi="Times New Roman" w:cs="Times New Roman"/>
          <w:sz w:val="28"/>
          <w:szCs w:val="28"/>
          <w:lang w:val="kk-KZ"/>
        </w:rPr>
        <w:t>Д) В.А. Моцарт «Турецский  марш» орындату, тексеру.</w:t>
      </w:r>
    </w:p>
    <w:p w:rsidR="00E17794" w:rsidRPr="00611D1F" w:rsidRDefault="00E17794">
      <w:pPr>
        <w:rPr>
          <w:rFonts w:ascii="Times New Roman" w:hAnsi="Times New Roman" w:cs="Times New Roman"/>
          <w:sz w:val="28"/>
          <w:szCs w:val="28"/>
          <w:lang w:val="kk-KZ"/>
        </w:rPr>
      </w:pPr>
      <w:r w:rsidRPr="00611D1F">
        <w:rPr>
          <w:rFonts w:ascii="Times New Roman" w:hAnsi="Times New Roman" w:cs="Times New Roman"/>
          <w:sz w:val="28"/>
          <w:szCs w:val="28"/>
          <w:lang w:val="kk-KZ"/>
        </w:rPr>
        <w:t>III.Жаңа  сабақ</w:t>
      </w:r>
    </w:p>
    <w:p w:rsidR="00E17794" w:rsidRPr="00611D1F" w:rsidRDefault="00E17794">
      <w:pPr>
        <w:rPr>
          <w:rFonts w:ascii="Times New Roman" w:hAnsi="Times New Roman" w:cs="Times New Roman"/>
          <w:sz w:val="28"/>
          <w:szCs w:val="28"/>
          <w:lang w:val="kk-KZ"/>
        </w:rPr>
      </w:pPr>
      <w:r w:rsidRPr="00611D1F">
        <w:rPr>
          <w:rFonts w:ascii="Times New Roman" w:hAnsi="Times New Roman" w:cs="Times New Roman"/>
          <w:sz w:val="28"/>
          <w:szCs w:val="28"/>
          <w:lang w:val="kk-KZ"/>
        </w:rPr>
        <w:t>А)Т.Момбеков «Салтанат»  шығарма  авторына  тоқталып  өту.</w:t>
      </w:r>
    </w:p>
    <w:p w:rsidR="00E17794" w:rsidRPr="00611D1F" w:rsidRDefault="00E17794">
      <w:pPr>
        <w:rPr>
          <w:rFonts w:ascii="Times New Roman" w:hAnsi="Times New Roman" w:cs="Times New Roman"/>
          <w:sz w:val="28"/>
          <w:szCs w:val="28"/>
          <w:lang w:val="kk-KZ"/>
        </w:rPr>
      </w:pPr>
      <w:r w:rsidRPr="00611D1F">
        <w:rPr>
          <w:rFonts w:ascii="Times New Roman" w:hAnsi="Times New Roman" w:cs="Times New Roman"/>
          <w:sz w:val="28"/>
          <w:szCs w:val="28"/>
          <w:lang w:val="kk-KZ"/>
        </w:rPr>
        <w:t>Ә) шертпе  күй  туралы  не  білесің?</w:t>
      </w:r>
    </w:p>
    <w:p w:rsidR="00E17794" w:rsidRPr="00611D1F" w:rsidRDefault="00E17794">
      <w:pPr>
        <w:rPr>
          <w:rFonts w:ascii="Times New Roman" w:hAnsi="Times New Roman" w:cs="Times New Roman"/>
          <w:sz w:val="28"/>
          <w:szCs w:val="28"/>
          <w:lang w:val="kk-KZ"/>
        </w:rPr>
      </w:pPr>
      <w:r w:rsidRPr="00611D1F">
        <w:rPr>
          <w:rFonts w:ascii="Times New Roman" w:hAnsi="Times New Roman" w:cs="Times New Roman"/>
          <w:sz w:val="28"/>
          <w:szCs w:val="28"/>
          <w:lang w:val="kk-KZ"/>
        </w:rPr>
        <w:t>Б) Күйдің  мазмұнына  тоқталып  өту.</w:t>
      </w:r>
    </w:p>
    <w:p w:rsidR="00E17794" w:rsidRPr="00611D1F" w:rsidRDefault="00E17794">
      <w:pPr>
        <w:rPr>
          <w:rFonts w:ascii="Times New Roman" w:hAnsi="Times New Roman" w:cs="Times New Roman"/>
          <w:sz w:val="28"/>
          <w:szCs w:val="28"/>
          <w:lang w:val="kk-KZ"/>
        </w:rPr>
      </w:pPr>
      <w:r w:rsidRPr="00611D1F">
        <w:rPr>
          <w:rFonts w:ascii="Times New Roman" w:hAnsi="Times New Roman" w:cs="Times New Roman"/>
          <w:sz w:val="28"/>
          <w:szCs w:val="28"/>
          <w:lang w:val="kk-KZ"/>
        </w:rPr>
        <w:t>В) Күйдің  нюансымен  жұмыс.</w:t>
      </w:r>
    </w:p>
    <w:p w:rsidR="00D30FA6" w:rsidRPr="00611D1F" w:rsidRDefault="00E17794">
      <w:pPr>
        <w:rPr>
          <w:rFonts w:ascii="Times New Roman" w:hAnsi="Times New Roman" w:cs="Times New Roman"/>
          <w:sz w:val="28"/>
          <w:szCs w:val="28"/>
          <w:lang w:val="kk-KZ"/>
        </w:rPr>
      </w:pPr>
      <w:r w:rsidRPr="00611D1F">
        <w:rPr>
          <w:rFonts w:ascii="Times New Roman" w:hAnsi="Times New Roman" w:cs="Times New Roman"/>
          <w:sz w:val="28"/>
          <w:szCs w:val="28"/>
          <w:lang w:val="kk-KZ"/>
        </w:rPr>
        <w:t>Т.Момбеков  күйші  1918  жылы  Созақ  ауданы  Сызған  ауылында  дүниеге  келген. ҚазКСР – нің  еңбек  сіңірген  мәдениет  қызметкері. Екінші  дүние  жүзілік  соғысқа  қатысқан. 1943  жылдан  мәдениет  саласында  қызмет  еткен. Алғашқы  ұстазы – өз  атасы  Бапыш  Қожамжаров. Кейін  күйші  Сүгір  Әлиевтен  тәлім  алады. Т.Момбеков  тартатын  күйлердің  дені  Орталық  Қазақстан, Оңтүстік  Қазақстан  өлкесіне  кең  тараған  шертпе  күйлер. Ол  Сүгірден  үйренген  «Телқоңыр»</w:t>
      </w:r>
      <w:r w:rsidR="00D30FA6" w:rsidRPr="00611D1F">
        <w:rPr>
          <w:rFonts w:ascii="Times New Roman" w:hAnsi="Times New Roman" w:cs="Times New Roman"/>
          <w:sz w:val="28"/>
          <w:szCs w:val="28"/>
          <w:lang w:val="kk-KZ"/>
        </w:rPr>
        <w:t>, «Боз  інгеннің  бүлкілі», «Бес  жорға», «Шалқыма», «Жолаушының  жолды  қоңыры»  секілді  күйлерін  орындады. Т.Момбековтың «Қосбасар», «Мешін», «Салтанат», «Қат-қабат», «Мың  жылқы», «Ел  жаңа», «Асу», «Анама»,  «Қоштасу», Қаратаудың  шертпесі» т.б.  күйлері  грамплпстинкаға  түсірілді. Қаратау  баурайында  дүниеге  келген  күйшіге  киелі  өнердің  бастауы  арғы  аталарынан  дарыған.</w:t>
      </w:r>
    </w:p>
    <w:p w:rsidR="00D30FA6" w:rsidRPr="00611D1F" w:rsidRDefault="00D30FA6">
      <w:pPr>
        <w:rPr>
          <w:rFonts w:ascii="Times New Roman" w:hAnsi="Times New Roman" w:cs="Times New Roman"/>
          <w:sz w:val="28"/>
          <w:szCs w:val="28"/>
          <w:lang w:val="kk-KZ"/>
        </w:rPr>
      </w:pPr>
      <w:r w:rsidRPr="00611D1F">
        <w:rPr>
          <w:rFonts w:ascii="Times New Roman" w:hAnsi="Times New Roman" w:cs="Times New Roman"/>
          <w:sz w:val="28"/>
          <w:szCs w:val="28"/>
          <w:lang w:val="kk-KZ"/>
        </w:rPr>
        <w:t>Шертпе  күй  туралы  не  білесің?</w:t>
      </w:r>
    </w:p>
    <w:p w:rsidR="00D30FA6" w:rsidRPr="00611D1F" w:rsidRDefault="00D30FA6">
      <w:pPr>
        <w:rPr>
          <w:rFonts w:ascii="Times New Roman" w:hAnsi="Times New Roman" w:cs="Times New Roman"/>
          <w:sz w:val="28"/>
          <w:szCs w:val="28"/>
          <w:lang w:val="kk-KZ"/>
        </w:rPr>
      </w:pPr>
      <w:r w:rsidRPr="00611D1F">
        <w:rPr>
          <w:rFonts w:ascii="Times New Roman" w:hAnsi="Times New Roman" w:cs="Times New Roman"/>
          <w:sz w:val="28"/>
          <w:szCs w:val="28"/>
          <w:lang w:val="kk-KZ"/>
        </w:rPr>
        <w:t>Төкпе  күйлерге  қарағанда, шертпе  күйлерде  негізінен  жалғыз  дауыстылық  басым  болып,  күй  тақырыбы  әр  ішекте  кезектесе  жүреді.Орындаушылық  ерекшеліктеріне  байланысты  оң  қолдың  сұқ  саусағымен  қатар  саусақтар  басын  біріктіріп, топтастыра  қағу  немесе  осы  саусақтарды  бірінен  кейін  бірін  тізбектей  шерте  қағу  әдістері  жиі  кездеседі.</w:t>
      </w:r>
    </w:p>
    <w:p w:rsidR="00D30FA6" w:rsidRPr="00611D1F" w:rsidRDefault="00D30FA6">
      <w:pPr>
        <w:rPr>
          <w:rFonts w:ascii="Times New Roman" w:hAnsi="Times New Roman" w:cs="Times New Roman"/>
          <w:sz w:val="28"/>
          <w:szCs w:val="28"/>
          <w:lang w:val="kk-KZ"/>
        </w:rPr>
      </w:pPr>
      <w:r w:rsidRPr="00611D1F">
        <w:rPr>
          <w:rFonts w:ascii="Times New Roman" w:hAnsi="Times New Roman" w:cs="Times New Roman"/>
          <w:sz w:val="28"/>
          <w:szCs w:val="28"/>
          <w:lang w:val="kk-KZ"/>
        </w:rPr>
        <w:t>Сол  қолда 1,2,3- саусақтар  жиі  қолданылады, 3,4- саусақтарымен  ішекті  бір  мезгілде  қатар  басу  көп  кездеседі. Бас  бармақ  сирек  кездеседі.</w:t>
      </w:r>
      <w:r w:rsidR="007C1330" w:rsidRPr="00611D1F">
        <w:rPr>
          <w:rFonts w:ascii="Times New Roman" w:hAnsi="Times New Roman" w:cs="Times New Roman"/>
          <w:sz w:val="28"/>
          <w:szCs w:val="28"/>
          <w:lang w:val="kk-KZ"/>
        </w:rPr>
        <w:t>Т.Момбеков «Салтанат»  күйі  жайлы. Күйші  асыл  жары  Пернеш  қайтыс  болып, бес  қыз  бір  ұлмен  артында  қалады, бұл  қаза  қатты  батқан  күйші,  осы  жылы  жан  күйзелісіне  толы  төрт  күйді,  бірінен  соң  бірін  шығарады.</w:t>
      </w:r>
    </w:p>
    <w:p w:rsidR="007C1330" w:rsidRPr="00611D1F" w:rsidRDefault="007C1330">
      <w:pPr>
        <w:rPr>
          <w:rFonts w:ascii="Times New Roman" w:hAnsi="Times New Roman" w:cs="Times New Roman"/>
          <w:sz w:val="28"/>
          <w:szCs w:val="28"/>
          <w:lang w:val="kk-KZ"/>
        </w:rPr>
      </w:pPr>
      <w:r w:rsidRPr="00611D1F">
        <w:rPr>
          <w:rFonts w:ascii="Times New Roman" w:hAnsi="Times New Roman" w:cs="Times New Roman"/>
          <w:sz w:val="28"/>
          <w:szCs w:val="28"/>
          <w:lang w:val="kk-KZ"/>
        </w:rPr>
        <w:t xml:space="preserve">«Бір  күні  жұмыстан  үйге  келсем, Қайратым  төрт  жасар  Салтанатты  жылатып  қойыпты.Сондағы  Салтанатым  біраз  жыл  өтседе, шешесін  </w:t>
      </w:r>
      <w:r w:rsidRPr="00611D1F">
        <w:rPr>
          <w:rFonts w:ascii="Times New Roman" w:hAnsi="Times New Roman" w:cs="Times New Roman"/>
          <w:sz w:val="28"/>
          <w:szCs w:val="28"/>
          <w:lang w:val="kk-KZ"/>
        </w:rPr>
        <w:lastRenderedPageBreak/>
        <w:t>ұмытпай: «Апама  айтам»,- деп  жылады. Күйшінің  жанын  тебіренткен  осы  оқиғаға  байланысты «Салтанат»  күйі  дүниеге  келді.</w:t>
      </w:r>
    </w:p>
    <w:p w:rsidR="007C1330" w:rsidRPr="00611D1F" w:rsidRDefault="007C1330">
      <w:pPr>
        <w:rPr>
          <w:rFonts w:ascii="Times New Roman" w:eastAsiaTheme="minorEastAsia" w:hAnsi="Times New Roman" w:cs="Times New Roman"/>
          <w:sz w:val="28"/>
          <w:szCs w:val="28"/>
          <w:lang w:val="kk-KZ"/>
        </w:rPr>
      </w:pPr>
      <w:r w:rsidRPr="00611D1F">
        <w:rPr>
          <w:rFonts w:ascii="Times New Roman" w:hAnsi="Times New Roman" w:cs="Times New Roman"/>
          <w:sz w:val="28"/>
          <w:szCs w:val="28"/>
          <w:lang w:val="kk-KZ"/>
        </w:rPr>
        <w:t>Күйдің  нюнасына  тоқталып, динамикалық  белгілеріне  назар  аудару.Нотаға  қарап  отырып  орындату. Күйде  қандай  өлшемдер  кездеседі? Анықтап  алу. Өлшемі  үнемі  ауысып  отырады:</w:t>
      </w:r>
      <m:oMath>
        <m:f>
          <m:fPr>
            <m:ctrlPr>
              <w:rPr>
                <w:rFonts w:ascii="Cambria Math" w:hAnsi="Cambria Math" w:cs="Times New Roman"/>
                <w:i/>
                <w:sz w:val="28"/>
                <w:szCs w:val="28"/>
                <w:lang w:val="kk-KZ"/>
              </w:rPr>
            </m:ctrlPr>
          </m:fPr>
          <m:num>
            <m:r>
              <w:rPr>
                <w:rFonts w:ascii="Cambria Math" w:hAnsi="Cambria Math" w:cs="Times New Roman"/>
                <w:sz w:val="28"/>
                <w:szCs w:val="28"/>
                <w:lang w:val="kk-KZ"/>
              </w:rPr>
              <m:t>7</m:t>
            </m:r>
          </m:num>
          <m:den>
            <m:r>
              <w:rPr>
                <w:rFonts w:ascii="Cambria Math" w:hAnsi="Cambria Math" w:cs="Times New Roman"/>
                <w:sz w:val="28"/>
                <w:szCs w:val="28"/>
                <w:lang w:val="kk-KZ"/>
              </w:rPr>
              <m:t>8</m:t>
            </m:r>
          </m:den>
        </m:f>
      </m:oMath>
      <w:r w:rsidRPr="00611D1F">
        <w:rPr>
          <w:rFonts w:ascii="Times New Roman" w:eastAsiaTheme="minorEastAsia" w:hAnsi="Times New Roman" w:cs="Times New Roman"/>
          <w:sz w:val="28"/>
          <w:szCs w:val="28"/>
          <w:lang w:val="kk-KZ"/>
        </w:rPr>
        <w:t>;</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3</m:t>
            </m:r>
          </m:num>
          <m:den>
            <m:r>
              <w:rPr>
                <w:rFonts w:ascii="Cambria Math" w:eastAsiaTheme="minorEastAsia" w:hAnsi="Cambria Math" w:cs="Times New Roman"/>
                <w:sz w:val="28"/>
                <w:szCs w:val="28"/>
                <w:lang w:val="kk-KZ"/>
              </w:rPr>
              <m:t>8</m:t>
            </m:r>
          </m:den>
        </m:f>
      </m:oMath>
      <w:r w:rsidRPr="00611D1F">
        <w:rPr>
          <w:rFonts w:ascii="Times New Roman" w:eastAsiaTheme="minorEastAsia" w:hAnsi="Times New Roman" w:cs="Times New Roman"/>
          <w:sz w:val="28"/>
          <w:szCs w:val="28"/>
          <w:lang w:val="kk-KZ"/>
        </w:rPr>
        <w:t>;</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6</m:t>
            </m:r>
          </m:num>
          <m:den>
            <m:r>
              <w:rPr>
                <w:rFonts w:ascii="Cambria Math" w:eastAsiaTheme="minorEastAsia" w:hAnsi="Cambria Math" w:cs="Times New Roman"/>
                <w:sz w:val="28"/>
                <w:szCs w:val="28"/>
                <w:lang w:val="kk-KZ"/>
              </w:rPr>
              <m:t>8</m:t>
            </m:r>
          </m:den>
        </m:f>
      </m:oMath>
      <w:r w:rsidR="00F638CB" w:rsidRPr="00611D1F">
        <w:rPr>
          <w:rFonts w:ascii="Times New Roman" w:eastAsiaTheme="minorEastAsia" w:hAnsi="Times New Roman" w:cs="Times New Roman"/>
          <w:sz w:val="28"/>
          <w:szCs w:val="28"/>
          <w:lang w:val="kk-KZ"/>
        </w:rPr>
        <w:t>;</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4</m:t>
            </m:r>
          </m:num>
          <m:den>
            <m:r>
              <w:rPr>
                <w:rFonts w:ascii="Cambria Math" w:eastAsiaTheme="minorEastAsia" w:hAnsi="Cambria Math" w:cs="Times New Roman"/>
                <w:sz w:val="28"/>
                <w:szCs w:val="28"/>
                <w:lang w:val="kk-KZ"/>
              </w:rPr>
              <m:t>8</m:t>
            </m:r>
          </m:den>
        </m:f>
      </m:oMath>
      <w:r w:rsidR="00F638CB" w:rsidRPr="00611D1F">
        <w:rPr>
          <w:rFonts w:ascii="Times New Roman" w:eastAsiaTheme="minorEastAsia" w:hAnsi="Times New Roman" w:cs="Times New Roman"/>
          <w:sz w:val="28"/>
          <w:szCs w:val="28"/>
          <w:lang w:val="kk-KZ"/>
        </w:rPr>
        <w:t>;</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5</m:t>
            </m:r>
          </m:num>
          <m:den>
            <m:r>
              <w:rPr>
                <w:rFonts w:ascii="Cambria Math" w:eastAsiaTheme="minorEastAsia" w:hAnsi="Cambria Math" w:cs="Times New Roman"/>
                <w:sz w:val="28"/>
                <w:szCs w:val="28"/>
                <w:lang w:val="kk-KZ"/>
              </w:rPr>
              <m:t>8</m:t>
            </m:r>
          </m:den>
        </m:f>
      </m:oMath>
      <w:r w:rsidR="00F638CB" w:rsidRPr="00611D1F">
        <w:rPr>
          <w:rFonts w:ascii="Times New Roman" w:eastAsiaTheme="minorEastAsia" w:hAnsi="Times New Roman" w:cs="Times New Roman"/>
          <w:sz w:val="28"/>
          <w:szCs w:val="28"/>
          <w:lang w:val="kk-KZ"/>
        </w:rPr>
        <w:t>;</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8</m:t>
            </m:r>
          </m:num>
          <m:den>
            <m:r>
              <w:rPr>
                <w:rFonts w:ascii="Cambria Math" w:eastAsiaTheme="minorEastAsia" w:hAnsi="Cambria Math" w:cs="Times New Roman"/>
                <w:sz w:val="28"/>
                <w:szCs w:val="28"/>
                <w:lang w:val="kk-KZ"/>
              </w:rPr>
              <m:t>8</m:t>
            </m:r>
          </m:den>
        </m:f>
      </m:oMath>
      <w:r w:rsidR="00F638CB" w:rsidRPr="00611D1F">
        <w:rPr>
          <w:rFonts w:ascii="Times New Roman" w:eastAsiaTheme="minorEastAsia" w:hAnsi="Times New Roman" w:cs="Times New Roman"/>
          <w:sz w:val="28"/>
          <w:szCs w:val="28"/>
          <w:lang w:val="kk-KZ"/>
        </w:rPr>
        <w:t>;</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10</m:t>
            </m:r>
          </m:num>
          <m:den>
            <m:r>
              <w:rPr>
                <w:rFonts w:ascii="Cambria Math" w:eastAsiaTheme="minorEastAsia" w:hAnsi="Cambria Math" w:cs="Times New Roman"/>
                <w:sz w:val="28"/>
                <w:szCs w:val="28"/>
                <w:lang w:val="kk-KZ"/>
              </w:rPr>
              <m:t>8</m:t>
            </m:r>
          </m:den>
        </m:f>
      </m:oMath>
      <w:r w:rsidR="00F638CB" w:rsidRPr="00611D1F">
        <w:rPr>
          <w:rFonts w:ascii="Times New Roman" w:eastAsiaTheme="minorEastAsia" w:hAnsi="Times New Roman" w:cs="Times New Roman"/>
          <w:sz w:val="28"/>
          <w:szCs w:val="28"/>
          <w:lang w:val="kk-KZ"/>
        </w:rPr>
        <w:t>;</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11</m:t>
            </m:r>
          </m:num>
          <m:den>
            <m:r>
              <w:rPr>
                <w:rFonts w:ascii="Cambria Math" w:eastAsiaTheme="minorEastAsia" w:hAnsi="Cambria Math" w:cs="Times New Roman"/>
                <w:sz w:val="28"/>
                <w:szCs w:val="28"/>
                <w:lang w:val="kk-KZ"/>
              </w:rPr>
              <m:t>8</m:t>
            </m:r>
          </m:den>
        </m:f>
      </m:oMath>
      <w:r w:rsidR="00F638CB" w:rsidRPr="00611D1F">
        <w:rPr>
          <w:rFonts w:ascii="Times New Roman" w:eastAsiaTheme="minorEastAsia" w:hAnsi="Times New Roman" w:cs="Times New Roman"/>
          <w:sz w:val="28"/>
          <w:szCs w:val="28"/>
          <w:lang w:val="kk-KZ"/>
        </w:rPr>
        <w:t>;</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9</m:t>
            </m:r>
          </m:num>
          <m:den>
            <m:r>
              <w:rPr>
                <w:rFonts w:ascii="Cambria Math" w:eastAsiaTheme="minorEastAsia" w:hAnsi="Cambria Math" w:cs="Times New Roman"/>
                <w:sz w:val="28"/>
                <w:szCs w:val="28"/>
                <w:lang w:val="kk-KZ"/>
              </w:rPr>
              <m:t>8</m:t>
            </m:r>
          </m:den>
        </m:f>
      </m:oMath>
      <w:r w:rsidR="00F638CB" w:rsidRPr="00611D1F">
        <w:rPr>
          <w:rFonts w:ascii="Times New Roman" w:eastAsiaTheme="minorEastAsia" w:hAnsi="Times New Roman" w:cs="Times New Roman"/>
          <w:sz w:val="28"/>
          <w:szCs w:val="28"/>
          <w:lang w:val="kk-KZ"/>
        </w:rPr>
        <w:t>;</w:t>
      </w:r>
    </w:p>
    <w:p w:rsidR="00F638CB" w:rsidRPr="00611D1F" w:rsidRDefault="00F638CB">
      <w:pPr>
        <w:rPr>
          <w:rFonts w:ascii="Times New Roman" w:eastAsiaTheme="minorEastAsia" w:hAnsi="Times New Roman" w:cs="Times New Roman"/>
          <w:sz w:val="28"/>
          <w:szCs w:val="28"/>
          <w:lang w:val="kk-KZ"/>
        </w:rPr>
      </w:pPr>
      <w:r w:rsidRPr="00611D1F">
        <w:rPr>
          <w:rFonts w:ascii="Times New Roman" w:eastAsiaTheme="minorEastAsia" w:hAnsi="Times New Roman" w:cs="Times New Roman"/>
          <w:sz w:val="28"/>
          <w:szCs w:val="28"/>
          <w:lang w:val="kk-KZ"/>
        </w:rPr>
        <w:t xml:space="preserve"> Қандай  кілттік  белгілер  кездеседі? Си  ь  бемоль . күй  соль  минор  тональносінде  жазылған. Қандай  динамикалық  белгіде  басталады?</w:t>
      </w:r>
    </w:p>
    <w:p w:rsidR="00F638CB" w:rsidRPr="00611D1F" w:rsidRDefault="00F638CB">
      <w:pPr>
        <w:rPr>
          <w:rFonts w:ascii="Times New Roman" w:eastAsiaTheme="minorEastAsia" w:hAnsi="Times New Roman" w:cs="Times New Roman"/>
          <w:sz w:val="28"/>
          <w:szCs w:val="28"/>
          <w:lang w:val="kk-KZ"/>
        </w:rPr>
      </w:pPr>
      <w:r w:rsidRPr="00611D1F">
        <w:rPr>
          <w:rFonts w:ascii="Times New Roman" w:eastAsiaTheme="minorEastAsia" w:hAnsi="Times New Roman" w:cs="Times New Roman"/>
          <w:sz w:val="28"/>
          <w:szCs w:val="28"/>
          <w:lang w:val="kk-KZ"/>
        </w:rPr>
        <w:t>Mp, p, mf, Күй  үш  бөлімнен  тұрады. Күйдің  әені  негізгі  буында  басталып, әрі  қарай  кіші  жане  үлкен  сағададами  түсіп, негізгі  буында  аяқталады.</w:t>
      </w:r>
    </w:p>
    <w:p w:rsidR="00F638CB" w:rsidRPr="00611D1F" w:rsidRDefault="00F638CB">
      <w:pPr>
        <w:rPr>
          <w:rFonts w:ascii="Times New Roman" w:eastAsiaTheme="minorEastAsia" w:hAnsi="Times New Roman" w:cs="Times New Roman"/>
          <w:sz w:val="28"/>
          <w:szCs w:val="28"/>
          <w:lang w:val="kk-KZ"/>
        </w:rPr>
      </w:pPr>
      <w:r w:rsidRPr="00611D1F">
        <w:rPr>
          <w:rFonts w:ascii="Times New Roman" w:eastAsiaTheme="minorEastAsia" w:hAnsi="Times New Roman" w:cs="Times New Roman"/>
          <w:sz w:val="28"/>
          <w:szCs w:val="28"/>
          <w:lang w:val="kk-KZ"/>
        </w:rPr>
        <w:t>Енді  күйді  интернеттен  алынған  запистен  тыңдап  көреміз.</w:t>
      </w:r>
    </w:p>
    <w:p w:rsidR="00F638CB" w:rsidRPr="00611D1F" w:rsidRDefault="00F638CB">
      <w:pPr>
        <w:rPr>
          <w:rFonts w:ascii="Times New Roman" w:eastAsiaTheme="minorEastAsia" w:hAnsi="Times New Roman" w:cs="Times New Roman"/>
          <w:sz w:val="28"/>
          <w:szCs w:val="28"/>
          <w:lang w:val="kk-KZ"/>
        </w:rPr>
      </w:pPr>
      <w:r w:rsidRPr="00611D1F">
        <w:rPr>
          <w:rFonts w:ascii="Times New Roman" w:eastAsiaTheme="minorEastAsia" w:hAnsi="Times New Roman" w:cs="Times New Roman"/>
          <w:sz w:val="28"/>
          <w:szCs w:val="28"/>
          <w:lang w:val="kk-KZ"/>
        </w:rPr>
        <w:t>IV. Үйге  тапсырма</w:t>
      </w:r>
    </w:p>
    <w:p w:rsidR="00F638CB" w:rsidRPr="00611D1F" w:rsidRDefault="00F638CB">
      <w:pPr>
        <w:rPr>
          <w:rFonts w:ascii="Times New Roman" w:eastAsiaTheme="minorEastAsia" w:hAnsi="Times New Roman" w:cs="Times New Roman"/>
          <w:sz w:val="28"/>
          <w:szCs w:val="28"/>
          <w:lang w:val="kk-KZ"/>
        </w:rPr>
      </w:pPr>
      <w:r w:rsidRPr="00611D1F">
        <w:rPr>
          <w:rFonts w:ascii="Times New Roman" w:eastAsiaTheme="minorEastAsia" w:hAnsi="Times New Roman" w:cs="Times New Roman"/>
          <w:sz w:val="28"/>
          <w:szCs w:val="28"/>
          <w:lang w:val="kk-KZ"/>
        </w:rPr>
        <w:t>Үйренген  күйді  аяғына  дейін  жаттап  келу.Форшлаг  алуға  жаттығу.</w:t>
      </w:r>
    </w:p>
    <w:p w:rsidR="00F638CB" w:rsidRPr="00611D1F" w:rsidRDefault="00F638CB">
      <w:pPr>
        <w:rPr>
          <w:rFonts w:ascii="Times New Roman" w:eastAsiaTheme="minorEastAsia" w:hAnsi="Times New Roman" w:cs="Times New Roman"/>
          <w:sz w:val="28"/>
          <w:szCs w:val="28"/>
          <w:lang w:val="kk-KZ"/>
        </w:rPr>
      </w:pPr>
      <w:r w:rsidRPr="00611D1F">
        <w:rPr>
          <w:rFonts w:ascii="Times New Roman" w:eastAsiaTheme="minorEastAsia" w:hAnsi="Times New Roman" w:cs="Times New Roman"/>
          <w:sz w:val="28"/>
          <w:szCs w:val="28"/>
          <w:lang w:val="kk-KZ"/>
        </w:rPr>
        <w:t>V.</w:t>
      </w:r>
      <w:r w:rsidR="00DA202E" w:rsidRPr="00611D1F">
        <w:rPr>
          <w:rFonts w:ascii="Times New Roman" w:eastAsiaTheme="minorEastAsia" w:hAnsi="Times New Roman" w:cs="Times New Roman"/>
          <w:sz w:val="28"/>
          <w:szCs w:val="28"/>
          <w:lang w:val="kk-KZ"/>
        </w:rPr>
        <w:t>Бағалау.</w:t>
      </w:r>
    </w:p>
    <w:p w:rsidR="00DA202E" w:rsidRPr="00611D1F" w:rsidRDefault="00DA202E">
      <w:pPr>
        <w:rPr>
          <w:rFonts w:ascii="Times New Roman" w:eastAsiaTheme="minorEastAsia" w:hAnsi="Times New Roman" w:cs="Times New Roman"/>
          <w:sz w:val="28"/>
          <w:szCs w:val="28"/>
          <w:lang w:val="kk-KZ"/>
        </w:rPr>
      </w:pPr>
      <w:r w:rsidRPr="00611D1F">
        <w:rPr>
          <w:rFonts w:ascii="Times New Roman" w:eastAsiaTheme="minorEastAsia" w:hAnsi="Times New Roman" w:cs="Times New Roman"/>
          <w:sz w:val="28"/>
          <w:szCs w:val="28"/>
          <w:lang w:val="kk-KZ"/>
        </w:rPr>
        <w:t>Оқушының  сабақтағы  белсенділігі, дайындығына  қарай  бағалау.</w:t>
      </w:r>
    </w:p>
    <w:p w:rsidR="00F638CB" w:rsidRPr="00611D1F" w:rsidRDefault="00F638CB">
      <w:pPr>
        <w:rPr>
          <w:rFonts w:ascii="Times New Roman" w:eastAsiaTheme="minorEastAsia" w:hAnsi="Times New Roman" w:cs="Times New Roman"/>
          <w:sz w:val="28"/>
          <w:szCs w:val="28"/>
          <w:lang w:val="kk-KZ"/>
        </w:rPr>
      </w:pPr>
      <w:r w:rsidRPr="00611D1F">
        <w:rPr>
          <w:rFonts w:ascii="Times New Roman" w:eastAsiaTheme="minorEastAsia" w:hAnsi="Times New Roman" w:cs="Times New Roman"/>
          <w:sz w:val="28"/>
          <w:szCs w:val="28"/>
          <w:lang w:val="kk-KZ"/>
        </w:rPr>
        <w:t>VI.</w:t>
      </w:r>
      <w:r w:rsidR="00DA202E" w:rsidRPr="00611D1F">
        <w:rPr>
          <w:rFonts w:ascii="Times New Roman" w:eastAsiaTheme="minorEastAsia" w:hAnsi="Times New Roman" w:cs="Times New Roman"/>
          <w:sz w:val="28"/>
          <w:szCs w:val="28"/>
          <w:lang w:val="kk-KZ"/>
        </w:rPr>
        <w:t xml:space="preserve"> Қорытынды.</w:t>
      </w:r>
    </w:p>
    <w:p w:rsidR="00DA202E" w:rsidRPr="00611D1F" w:rsidRDefault="00DA202E">
      <w:pPr>
        <w:rPr>
          <w:rFonts w:ascii="Times New Roman" w:eastAsiaTheme="minorEastAsia" w:hAnsi="Times New Roman" w:cs="Times New Roman"/>
          <w:sz w:val="28"/>
          <w:szCs w:val="28"/>
          <w:lang w:val="kk-KZ"/>
        </w:rPr>
      </w:pPr>
      <w:r w:rsidRPr="00611D1F">
        <w:rPr>
          <w:rFonts w:ascii="Times New Roman" w:eastAsiaTheme="minorEastAsia" w:hAnsi="Times New Roman" w:cs="Times New Roman"/>
          <w:sz w:val="28"/>
          <w:szCs w:val="28"/>
          <w:lang w:val="kk-KZ"/>
        </w:rPr>
        <w:t>Біз  сабақ  барысында  жаттығулар, гамма, арпеджиолар  орындадық, күйлер, әр  түрлі шығармалар  орындадық, осының  барлығы  оқушының  орындаушылық  шеберлігін  қалыптастыру, дамыту  үшін  маңызы  зор. Шебер  орындаушылардың  запистерін  тыңдатудың  да  маңызы  зор, оқушы  музыка  тыңдап  дағдыланумен  қатар, музыкалық  қабілеті  дами  түседі.</w:t>
      </w:r>
    </w:p>
    <w:p w:rsidR="00F638CB" w:rsidRPr="00611D1F" w:rsidRDefault="00F638CB">
      <w:pPr>
        <w:rPr>
          <w:rFonts w:ascii="Times New Roman" w:eastAsiaTheme="minorEastAsia" w:hAnsi="Times New Roman" w:cs="Times New Roman"/>
          <w:sz w:val="28"/>
          <w:szCs w:val="28"/>
          <w:lang w:val="kk-KZ"/>
        </w:rPr>
      </w:pPr>
      <w:r w:rsidRPr="00611D1F">
        <w:rPr>
          <w:rFonts w:ascii="Times New Roman" w:eastAsiaTheme="minorEastAsia" w:hAnsi="Times New Roman" w:cs="Times New Roman"/>
          <w:sz w:val="28"/>
          <w:szCs w:val="28"/>
          <w:lang w:val="kk-KZ"/>
        </w:rPr>
        <w:t>VII.</w:t>
      </w:r>
      <w:r w:rsidR="00DA202E" w:rsidRPr="00611D1F">
        <w:rPr>
          <w:rFonts w:ascii="Times New Roman" w:eastAsiaTheme="minorEastAsia" w:hAnsi="Times New Roman" w:cs="Times New Roman"/>
          <w:sz w:val="28"/>
          <w:szCs w:val="28"/>
          <w:lang w:val="kk-KZ"/>
        </w:rPr>
        <w:t>Үйге  тапсырма.</w:t>
      </w:r>
    </w:p>
    <w:p w:rsidR="00DA202E" w:rsidRPr="00611D1F" w:rsidRDefault="00DA202E">
      <w:pPr>
        <w:rPr>
          <w:rFonts w:ascii="Times New Roman" w:eastAsiaTheme="minorEastAsia" w:hAnsi="Times New Roman" w:cs="Times New Roman"/>
          <w:sz w:val="28"/>
          <w:szCs w:val="28"/>
          <w:lang w:val="kk-KZ"/>
        </w:rPr>
      </w:pPr>
      <w:r w:rsidRPr="00611D1F">
        <w:rPr>
          <w:rFonts w:ascii="Times New Roman" w:eastAsiaTheme="minorEastAsia" w:hAnsi="Times New Roman" w:cs="Times New Roman"/>
          <w:sz w:val="28"/>
          <w:szCs w:val="28"/>
          <w:lang w:val="kk-KZ"/>
        </w:rPr>
        <w:t>Қолдан</w:t>
      </w:r>
      <w:bookmarkStart w:id="0" w:name="_GoBack"/>
      <w:bookmarkEnd w:id="0"/>
      <w:r w:rsidRPr="00611D1F">
        <w:rPr>
          <w:rFonts w:ascii="Times New Roman" w:eastAsiaTheme="minorEastAsia" w:hAnsi="Times New Roman" w:cs="Times New Roman"/>
          <w:sz w:val="28"/>
          <w:szCs w:val="28"/>
          <w:lang w:val="kk-KZ"/>
        </w:rPr>
        <w:t>ылған  әдебиеттер.</w:t>
      </w:r>
    </w:p>
    <w:p w:rsidR="00DA202E" w:rsidRPr="00611D1F" w:rsidRDefault="00DA202E" w:rsidP="00DA202E">
      <w:pPr>
        <w:pStyle w:val="a6"/>
        <w:numPr>
          <w:ilvl w:val="0"/>
          <w:numId w:val="1"/>
        </w:numPr>
        <w:rPr>
          <w:rFonts w:ascii="Times New Roman" w:hAnsi="Times New Roman" w:cs="Times New Roman"/>
          <w:sz w:val="28"/>
          <w:szCs w:val="28"/>
          <w:lang w:val="kk-KZ"/>
        </w:rPr>
      </w:pPr>
      <w:r w:rsidRPr="00611D1F">
        <w:rPr>
          <w:rFonts w:ascii="Times New Roman" w:hAnsi="Times New Roman" w:cs="Times New Roman"/>
          <w:sz w:val="28"/>
          <w:szCs w:val="28"/>
          <w:lang w:val="kk-KZ"/>
        </w:rPr>
        <w:t>«Домбыра  үйрену  мектебі» а:Жайымов. С.Бүркітов. Б.Ысқақов.</w:t>
      </w:r>
    </w:p>
    <w:p w:rsidR="00DA202E" w:rsidRPr="00611D1F" w:rsidRDefault="00DA202E" w:rsidP="00DA202E">
      <w:pPr>
        <w:pStyle w:val="a6"/>
        <w:numPr>
          <w:ilvl w:val="0"/>
          <w:numId w:val="1"/>
        </w:numPr>
        <w:rPr>
          <w:rFonts w:ascii="Times New Roman" w:hAnsi="Times New Roman" w:cs="Times New Roman"/>
          <w:sz w:val="28"/>
          <w:szCs w:val="28"/>
          <w:lang w:val="kk-KZ"/>
        </w:rPr>
      </w:pPr>
      <w:r w:rsidRPr="00611D1F">
        <w:rPr>
          <w:rFonts w:ascii="Times New Roman" w:hAnsi="Times New Roman" w:cs="Times New Roman"/>
          <w:sz w:val="28"/>
          <w:szCs w:val="28"/>
          <w:lang w:val="kk-KZ"/>
        </w:rPr>
        <w:t>«Құрманғазы» А.Жұбанов.</w:t>
      </w:r>
    </w:p>
    <w:p w:rsidR="00DA202E" w:rsidRPr="00611D1F" w:rsidRDefault="00DA202E" w:rsidP="00DA202E">
      <w:pPr>
        <w:pStyle w:val="a6"/>
        <w:numPr>
          <w:ilvl w:val="0"/>
          <w:numId w:val="1"/>
        </w:numPr>
        <w:rPr>
          <w:rFonts w:ascii="Times New Roman" w:hAnsi="Times New Roman" w:cs="Times New Roman"/>
          <w:sz w:val="28"/>
          <w:szCs w:val="28"/>
          <w:lang w:val="kk-KZ"/>
        </w:rPr>
      </w:pPr>
      <w:r w:rsidRPr="00611D1F">
        <w:rPr>
          <w:rFonts w:ascii="Times New Roman" w:hAnsi="Times New Roman" w:cs="Times New Roman"/>
          <w:sz w:val="28"/>
          <w:szCs w:val="28"/>
          <w:lang w:val="kk-KZ"/>
        </w:rPr>
        <w:t>«Домбыраға  аралған  гаммалар  мен  арпеджиолар» жинағы.</w:t>
      </w:r>
    </w:p>
    <w:p w:rsidR="00DA202E" w:rsidRPr="00611D1F" w:rsidRDefault="00DA202E" w:rsidP="00DA202E">
      <w:pPr>
        <w:pStyle w:val="a6"/>
        <w:numPr>
          <w:ilvl w:val="0"/>
          <w:numId w:val="1"/>
        </w:numPr>
        <w:rPr>
          <w:rFonts w:ascii="Times New Roman" w:hAnsi="Times New Roman" w:cs="Times New Roman"/>
          <w:sz w:val="28"/>
          <w:szCs w:val="28"/>
          <w:lang w:val="kk-KZ"/>
        </w:rPr>
      </w:pPr>
      <w:r w:rsidRPr="00611D1F">
        <w:rPr>
          <w:rFonts w:ascii="Times New Roman" w:hAnsi="Times New Roman" w:cs="Times New Roman"/>
          <w:sz w:val="28"/>
          <w:szCs w:val="28"/>
          <w:lang w:val="kk-KZ"/>
        </w:rPr>
        <w:t>«Домбыраға  арналған  хрестоматия»</w:t>
      </w:r>
    </w:p>
    <w:p w:rsidR="00DA202E" w:rsidRPr="00611D1F" w:rsidRDefault="00DA202E" w:rsidP="00DA202E">
      <w:pPr>
        <w:pStyle w:val="a6"/>
        <w:numPr>
          <w:ilvl w:val="0"/>
          <w:numId w:val="1"/>
        </w:numPr>
        <w:rPr>
          <w:rFonts w:ascii="Times New Roman" w:hAnsi="Times New Roman" w:cs="Times New Roman"/>
          <w:sz w:val="28"/>
          <w:szCs w:val="28"/>
          <w:lang w:val="kk-KZ"/>
        </w:rPr>
      </w:pPr>
      <w:r w:rsidRPr="00611D1F">
        <w:rPr>
          <w:rFonts w:ascii="Times New Roman" w:hAnsi="Times New Roman" w:cs="Times New Roman"/>
          <w:sz w:val="28"/>
          <w:szCs w:val="28"/>
          <w:lang w:val="kk-KZ"/>
        </w:rPr>
        <w:t>«Жақсыдан  шарапат» Қ. Тасбергенов.</w:t>
      </w:r>
    </w:p>
    <w:p w:rsidR="00D30FA6" w:rsidRPr="00611D1F" w:rsidRDefault="00D30FA6">
      <w:pPr>
        <w:rPr>
          <w:rFonts w:ascii="Times New Roman" w:hAnsi="Times New Roman" w:cs="Times New Roman"/>
          <w:sz w:val="28"/>
          <w:szCs w:val="28"/>
          <w:lang w:val="kk-KZ"/>
        </w:rPr>
      </w:pPr>
    </w:p>
    <w:sectPr w:rsidR="00D30FA6" w:rsidRPr="00611D1F" w:rsidSect="00611D1F">
      <w:pgSz w:w="11906" w:h="16838"/>
      <w:pgMar w:top="851"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B83"/>
    <w:multiLevelType w:val="hybridMultilevel"/>
    <w:tmpl w:val="2BB63D3E"/>
    <w:lvl w:ilvl="0" w:tplc="665068A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504A"/>
    <w:rsid w:val="00063752"/>
    <w:rsid w:val="003F504A"/>
    <w:rsid w:val="00476BB7"/>
    <w:rsid w:val="00563C60"/>
    <w:rsid w:val="005C693D"/>
    <w:rsid w:val="00611D1F"/>
    <w:rsid w:val="006D361B"/>
    <w:rsid w:val="007C1330"/>
    <w:rsid w:val="009B79D6"/>
    <w:rsid w:val="00D30FA6"/>
    <w:rsid w:val="00DA202E"/>
    <w:rsid w:val="00E17794"/>
    <w:rsid w:val="00EC32B8"/>
    <w:rsid w:val="00ED1531"/>
    <w:rsid w:val="00F6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1330"/>
    <w:rPr>
      <w:color w:val="808080"/>
    </w:rPr>
  </w:style>
  <w:style w:type="paragraph" w:styleId="a4">
    <w:name w:val="Balloon Text"/>
    <w:basedOn w:val="a"/>
    <w:link w:val="a5"/>
    <w:uiPriority w:val="99"/>
    <w:semiHidden/>
    <w:unhideWhenUsed/>
    <w:rsid w:val="007C1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330"/>
    <w:rPr>
      <w:rFonts w:ascii="Tahoma" w:hAnsi="Tahoma" w:cs="Tahoma"/>
      <w:sz w:val="16"/>
      <w:szCs w:val="16"/>
    </w:rPr>
  </w:style>
  <w:style w:type="paragraph" w:styleId="a6">
    <w:name w:val="List Paragraph"/>
    <w:basedOn w:val="a"/>
    <w:uiPriority w:val="34"/>
    <w:qFormat/>
    <w:rsid w:val="00DA2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4E17-CD51-4FFC-85B0-30BD326C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5</cp:revision>
  <cp:lastPrinted>2016-03-25T16:11:00Z</cp:lastPrinted>
  <dcterms:created xsi:type="dcterms:W3CDTF">2015-01-07T09:40:00Z</dcterms:created>
  <dcterms:modified xsi:type="dcterms:W3CDTF">2020-11-06T14:10:00Z</dcterms:modified>
</cp:coreProperties>
</file>