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714"/>
        <w:tblW w:w="10841" w:type="dxa"/>
        <w:tblLayout w:type="fixed"/>
        <w:tblLook w:val="04A0"/>
      </w:tblPr>
      <w:tblGrid>
        <w:gridCol w:w="2721"/>
        <w:gridCol w:w="1217"/>
        <w:gridCol w:w="1299"/>
        <w:gridCol w:w="154"/>
        <w:gridCol w:w="1877"/>
        <w:gridCol w:w="1054"/>
        <w:gridCol w:w="1219"/>
        <w:gridCol w:w="1300"/>
      </w:tblGrid>
      <w:tr w:rsidR="001C700A" w:rsidRPr="000102B9" w:rsidTr="001C700A">
        <w:trPr>
          <w:trHeight w:val="280"/>
        </w:trPr>
        <w:tc>
          <w:tcPr>
            <w:tcW w:w="10841"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4E46FF" w:rsidRDefault="001C700A" w:rsidP="001C700A">
            <w:pPr>
              <w:jc w:val="center"/>
              <w:rPr>
                <w:sz w:val="22"/>
                <w:lang w:val="kk-KZ" w:eastAsia="en-US"/>
              </w:rPr>
            </w:pPr>
            <w:proofErr w:type="spellStart"/>
            <w:r w:rsidRPr="000102B9">
              <w:rPr>
                <w:b/>
                <w:sz w:val="22"/>
                <w:lang w:eastAsia="en-US"/>
              </w:rPr>
              <w:t>Саба</w:t>
            </w:r>
            <w:proofErr w:type="spellEnd"/>
            <w:r w:rsidRPr="000102B9">
              <w:rPr>
                <w:b/>
                <w:sz w:val="22"/>
                <w:lang w:val="kk-KZ" w:eastAsia="en-US"/>
              </w:rPr>
              <w:t xml:space="preserve">қ жоспары № </w:t>
            </w:r>
            <w:r>
              <w:rPr>
                <w:b/>
                <w:sz w:val="22"/>
                <w:lang w:val="kk-KZ" w:eastAsia="en-US"/>
              </w:rPr>
              <w:t>10</w:t>
            </w:r>
          </w:p>
        </w:tc>
      </w:tr>
      <w:tr w:rsidR="001C700A" w:rsidRPr="000102B9" w:rsidTr="001C700A">
        <w:trPr>
          <w:trHeight w:val="575"/>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eastAsia="en-US"/>
              </w:rPr>
              <w:t>Курс:</w:t>
            </w:r>
          </w:p>
        </w:tc>
        <w:tc>
          <w:tcPr>
            <w:tcW w:w="1217" w:type="dxa"/>
            <w:tcBorders>
              <w:top w:val="single" w:sz="4" w:space="0" w:color="auto"/>
              <w:left w:val="single" w:sz="4" w:space="0" w:color="auto"/>
              <w:bottom w:val="single" w:sz="4" w:space="0" w:color="auto"/>
              <w:right w:val="single" w:sz="4" w:space="0" w:color="auto"/>
            </w:tcBorders>
            <w:hideMark/>
          </w:tcPr>
          <w:p w:rsidR="001C700A" w:rsidRPr="0068776C" w:rsidRDefault="001C700A" w:rsidP="001C700A">
            <w:pPr>
              <w:jc w:val="center"/>
              <w:rPr>
                <w:sz w:val="22"/>
                <w:lang w:val="en-US" w:eastAsia="en-US"/>
              </w:rPr>
            </w:pP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val="kk-KZ" w:eastAsia="en-US"/>
              </w:rPr>
              <w:t>Топ</w:t>
            </w:r>
            <w:r w:rsidRPr="000102B9">
              <w:rPr>
                <w:b/>
                <w:sz w:val="22"/>
                <w:lang w:eastAsia="en-US"/>
              </w:rPr>
              <w:t>:</w:t>
            </w:r>
          </w:p>
        </w:tc>
        <w:tc>
          <w:tcPr>
            <w:tcW w:w="2031" w:type="dxa"/>
            <w:gridSpan w:val="2"/>
            <w:tcBorders>
              <w:top w:val="single" w:sz="4" w:space="0" w:color="auto"/>
              <w:left w:val="single" w:sz="4" w:space="0" w:color="auto"/>
              <w:bottom w:val="single" w:sz="4" w:space="0" w:color="auto"/>
              <w:right w:val="single" w:sz="4" w:space="0" w:color="auto"/>
            </w:tcBorders>
            <w:hideMark/>
          </w:tcPr>
          <w:p w:rsidR="001C700A" w:rsidRPr="0068776C" w:rsidRDefault="001C700A" w:rsidP="0068776C">
            <w:pPr>
              <w:jc w:val="center"/>
              <w:rPr>
                <w:sz w:val="22"/>
                <w:lang w:val="en-US" w:eastAsia="en-US"/>
              </w:rPr>
            </w:pPr>
          </w:p>
        </w:tc>
        <w:tc>
          <w:tcPr>
            <w:tcW w:w="227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jc w:val="center"/>
              <w:rPr>
                <w:b/>
                <w:sz w:val="22"/>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1C700A" w:rsidRPr="00013127" w:rsidRDefault="001C700A" w:rsidP="001C700A">
            <w:pPr>
              <w:jc w:val="center"/>
              <w:rPr>
                <w:sz w:val="22"/>
                <w:lang w:val="kk-KZ" w:eastAsia="en-US"/>
              </w:rPr>
            </w:pPr>
          </w:p>
        </w:tc>
      </w:tr>
      <w:tr w:rsidR="001C700A" w:rsidRPr="000102B9" w:rsidTr="001C700A">
        <w:trPr>
          <w:trHeight w:val="280"/>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val="kk-KZ" w:eastAsia="en-US"/>
              </w:rPr>
              <w:t>Пән және модуль атауы</w:t>
            </w:r>
            <w:r w:rsidRPr="000102B9">
              <w:rPr>
                <w:b/>
                <w:sz w:val="22"/>
                <w:lang w:eastAsia="en-US"/>
              </w:rPr>
              <w:t>:</w:t>
            </w:r>
          </w:p>
        </w:tc>
        <w:tc>
          <w:tcPr>
            <w:tcW w:w="8120" w:type="dxa"/>
            <w:gridSpan w:val="7"/>
            <w:tcBorders>
              <w:top w:val="single" w:sz="4" w:space="0" w:color="auto"/>
              <w:left w:val="single" w:sz="4" w:space="0" w:color="auto"/>
              <w:bottom w:val="single" w:sz="4" w:space="0" w:color="auto"/>
              <w:right w:val="single" w:sz="4" w:space="0" w:color="auto"/>
            </w:tcBorders>
            <w:hideMark/>
          </w:tcPr>
          <w:p w:rsidR="001C700A" w:rsidRPr="00A547E5" w:rsidRDefault="001C700A" w:rsidP="001C700A">
            <w:pPr>
              <w:jc w:val="both"/>
              <w:rPr>
                <w:b/>
                <w:lang w:val="kk-KZ"/>
              </w:rPr>
            </w:pPr>
            <w:r>
              <w:rPr>
                <w:sz w:val="22"/>
                <w:lang w:val="kk-KZ"/>
              </w:rPr>
              <w:t>Электроника және схемотехника негіздері</w:t>
            </w:r>
            <w:r w:rsidRPr="00430503">
              <w:rPr>
                <w:b/>
                <w:lang w:val="kk-KZ"/>
              </w:rPr>
              <w:t xml:space="preserve"> </w:t>
            </w:r>
          </w:p>
        </w:tc>
      </w:tr>
      <w:tr w:rsidR="001C700A" w:rsidRPr="00102791" w:rsidTr="001C700A">
        <w:trPr>
          <w:trHeight w:val="575"/>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jc w:val="both"/>
              <w:rPr>
                <w:b/>
                <w:sz w:val="22"/>
                <w:lang w:eastAsia="en-US"/>
              </w:rPr>
            </w:pPr>
            <w:r w:rsidRPr="000102B9">
              <w:rPr>
                <w:b/>
                <w:sz w:val="22"/>
                <w:lang w:val="kk-KZ" w:eastAsia="en-US"/>
              </w:rPr>
              <w:t>Сабақ тақырыбы</w:t>
            </w:r>
            <w:r w:rsidRPr="000102B9">
              <w:rPr>
                <w:b/>
                <w:sz w:val="22"/>
                <w:lang w:eastAsia="en-US"/>
              </w:rPr>
              <w:t>:</w:t>
            </w:r>
          </w:p>
        </w:tc>
        <w:tc>
          <w:tcPr>
            <w:tcW w:w="8120" w:type="dxa"/>
            <w:gridSpan w:val="7"/>
            <w:tcBorders>
              <w:top w:val="single" w:sz="4" w:space="0" w:color="auto"/>
              <w:left w:val="single" w:sz="4" w:space="0" w:color="auto"/>
              <w:bottom w:val="single" w:sz="4" w:space="0" w:color="auto"/>
              <w:right w:val="single" w:sz="4" w:space="0" w:color="auto"/>
            </w:tcBorders>
            <w:hideMark/>
          </w:tcPr>
          <w:p w:rsidR="001C700A" w:rsidRDefault="001C700A" w:rsidP="001C700A">
            <w:pPr>
              <w:shd w:val="clear" w:color="auto" w:fill="FFFFFF"/>
              <w:rPr>
                <w:lang w:val="kk-KZ"/>
              </w:rPr>
            </w:pPr>
            <w:r w:rsidRPr="00B342CE">
              <w:rPr>
                <w:lang w:val="kk-KZ"/>
              </w:rPr>
              <w:t>Транзисторлардың эквиваленттік</w:t>
            </w:r>
            <w:r>
              <w:rPr>
                <w:lang w:val="kk-KZ"/>
              </w:rPr>
              <w:t xml:space="preserve"> схемалары. Өрісті транзисторлар</w:t>
            </w:r>
          </w:p>
          <w:p w:rsidR="001C700A" w:rsidRPr="0013016C" w:rsidRDefault="001C700A" w:rsidP="001C700A">
            <w:pPr>
              <w:jc w:val="both"/>
              <w:rPr>
                <w:sz w:val="22"/>
                <w:lang w:val="kk-KZ" w:eastAsia="en-US"/>
              </w:rPr>
            </w:pPr>
          </w:p>
        </w:tc>
      </w:tr>
      <w:tr w:rsidR="001C700A" w:rsidRPr="000102B9" w:rsidTr="001C700A">
        <w:trPr>
          <w:trHeight w:val="462"/>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val="kk-KZ" w:eastAsia="en-US"/>
              </w:rPr>
              <w:t>Күні</w:t>
            </w:r>
            <w:r w:rsidRPr="000102B9">
              <w:rPr>
                <w:b/>
                <w:sz w:val="22"/>
                <w:lang w:eastAsia="en-US"/>
              </w:rPr>
              <w:t>:</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68776C" w:rsidRDefault="001C700A" w:rsidP="001C700A">
            <w:pPr>
              <w:jc w:val="both"/>
              <w:rPr>
                <w:bCs/>
                <w:sz w:val="22"/>
                <w:lang w:val="en-US" w:eastAsia="en-US"/>
              </w:rPr>
            </w:pPr>
          </w:p>
        </w:tc>
        <w:tc>
          <w:tcPr>
            <w:tcW w:w="29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val="kk-KZ" w:eastAsia="en-US"/>
              </w:rPr>
              <w:t>Ұзақтығы</w:t>
            </w:r>
            <w:r w:rsidRPr="000102B9">
              <w:rPr>
                <w:b/>
                <w:sz w:val="22"/>
                <w:lang w:eastAsia="en-US"/>
              </w:rPr>
              <w:t>:</w:t>
            </w:r>
          </w:p>
        </w:tc>
        <w:tc>
          <w:tcPr>
            <w:tcW w:w="2519" w:type="dxa"/>
            <w:gridSpan w:val="2"/>
            <w:tcBorders>
              <w:top w:val="single" w:sz="4" w:space="0" w:color="auto"/>
              <w:left w:val="single" w:sz="4" w:space="0" w:color="auto"/>
              <w:bottom w:val="single" w:sz="4" w:space="0" w:color="auto"/>
              <w:right w:val="single" w:sz="4" w:space="0" w:color="auto"/>
            </w:tcBorders>
            <w:hideMark/>
          </w:tcPr>
          <w:p w:rsidR="001C700A" w:rsidRPr="0068776C" w:rsidRDefault="001C700A" w:rsidP="0068776C">
            <w:pPr>
              <w:rPr>
                <w:sz w:val="22"/>
                <w:lang w:val="en-US" w:eastAsia="en-US"/>
              </w:rPr>
            </w:pPr>
          </w:p>
        </w:tc>
      </w:tr>
      <w:tr w:rsidR="001C700A" w:rsidRPr="000102B9" w:rsidTr="001C700A">
        <w:trPr>
          <w:trHeight w:val="480"/>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eastAsia="en-US"/>
              </w:rPr>
            </w:pPr>
            <w:r w:rsidRPr="000102B9">
              <w:rPr>
                <w:b/>
                <w:sz w:val="22"/>
                <w:lang w:val="kk-KZ" w:eastAsia="en-US"/>
              </w:rPr>
              <w:t>Өткізу орны</w:t>
            </w:r>
            <w:r w:rsidRPr="000102B9">
              <w:rPr>
                <w:b/>
                <w:sz w:val="22"/>
                <w:lang w:eastAsia="en-US"/>
              </w:rPr>
              <w:t>:</w:t>
            </w: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Default="001C700A" w:rsidP="001C700A">
            <w:pPr>
              <w:jc w:val="both"/>
              <w:rPr>
                <w:sz w:val="22"/>
                <w:lang w:val="kk-KZ" w:eastAsia="en-US"/>
              </w:rPr>
            </w:pPr>
            <w:r w:rsidRPr="00BD7292">
              <w:rPr>
                <w:sz w:val="22"/>
                <w:lang w:val="kk-KZ" w:eastAsia="en-US"/>
              </w:rPr>
              <w:t>Тараз қаласы, Төле би 66, Жамбыл п</w:t>
            </w:r>
            <w:r>
              <w:rPr>
                <w:sz w:val="22"/>
                <w:lang w:val="kk-KZ" w:eastAsia="en-US"/>
              </w:rPr>
              <w:t>олитехникалық жоғары колледжі,</w:t>
            </w:r>
          </w:p>
          <w:p w:rsidR="001C700A" w:rsidRPr="00BD7292" w:rsidRDefault="001C700A" w:rsidP="001C700A">
            <w:pPr>
              <w:jc w:val="both"/>
              <w:rPr>
                <w:sz w:val="22"/>
                <w:lang w:val="kk-KZ" w:eastAsia="en-US"/>
              </w:rPr>
            </w:pPr>
            <w:r>
              <w:rPr>
                <w:sz w:val="22"/>
                <w:lang w:eastAsia="en-US"/>
              </w:rPr>
              <w:t>3</w:t>
            </w:r>
            <w:r>
              <w:rPr>
                <w:sz w:val="22"/>
                <w:lang w:val="kk-KZ" w:eastAsia="en-US"/>
              </w:rPr>
              <w:t xml:space="preserve">55 </w:t>
            </w:r>
            <w:r w:rsidRPr="00BD7292">
              <w:rPr>
                <w:sz w:val="22"/>
                <w:lang w:val="kk-KZ" w:eastAsia="en-US"/>
              </w:rPr>
              <w:t xml:space="preserve"> </w:t>
            </w:r>
            <w:r>
              <w:rPr>
                <w:sz w:val="22"/>
                <w:lang w:val="kk-KZ" w:eastAsia="en-US"/>
              </w:rPr>
              <w:t xml:space="preserve">  </w:t>
            </w:r>
            <w:r w:rsidRPr="00BD7292">
              <w:rPr>
                <w:sz w:val="22"/>
                <w:lang w:val="kk-KZ" w:eastAsia="en-US"/>
              </w:rPr>
              <w:t>аудитория</w:t>
            </w:r>
          </w:p>
        </w:tc>
      </w:tr>
      <w:tr w:rsidR="001C700A" w:rsidRPr="0068776C" w:rsidTr="001C700A">
        <w:trPr>
          <w:trHeight w:val="2283"/>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autoSpaceDE w:val="0"/>
              <w:autoSpaceDN w:val="0"/>
              <w:adjustRightInd w:val="0"/>
              <w:jc w:val="both"/>
              <w:rPr>
                <w:b/>
                <w:sz w:val="22"/>
                <w:lang w:eastAsia="en-US"/>
              </w:rPr>
            </w:pPr>
            <w:r w:rsidRPr="000102B9">
              <w:rPr>
                <w:b/>
                <w:sz w:val="22"/>
                <w:lang w:val="kk-KZ" w:eastAsia="en-US"/>
              </w:rPr>
              <w:t>Сабақ мақсаты</w:t>
            </w:r>
            <w:r w:rsidRPr="000102B9">
              <w:rPr>
                <w:b/>
                <w:sz w:val="22"/>
                <w:lang w:eastAsia="en-US"/>
              </w:rPr>
              <w:t>:</w:t>
            </w: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BA202F" w:rsidRDefault="001C700A" w:rsidP="001C700A">
            <w:pPr>
              <w:shd w:val="clear" w:color="auto" w:fill="FFFFFF"/>
              <w:rPr>
                <w:lang w:val="kk-KZ"/>
              </w:rPr>
            </w:pPr>
            <w:r w:rsidRPr="00BD7292">
              <w:rPr>
                <w:b/>
                <w:sz w:val="22"/>
                <w:lang w:val="kk-KZ"/>
              </w:rPr>
              <w:t>Оқу :</w:t>
            </w:r>
            <w:r w:rsidRPr="00BD7292">
              <w:rPr>
                <w:sz w:val="22"/>
                <w:lang w:val="kk-KZ"/>
              </w:rPr>
              <w:t xml:space="preserve"> </w:t>
            </w:r>
            <w:r w:rsidRPr="00017D41">
              <w:rPr>
                <w:sz w:val="18"/>
                <w:szCs w:val="18"/>
                <w:lang w:val="kk-KZ"/>
              </w:rPr>
              <w:t xml:space="preserve"> </w:t>
            </w:r>
            <w:r w:rsidRPr="00644E58">
              <w:rPr>
                <w:sz w:val="22"/>
                <w:lang w:val="kk-KZ"/>
              </w:rPr>
              <w:t xml:space="preserve"> </w:t>
            </w:r>
            <w:r>
              <w:rPr>
                <w:lang w:val="kk-KZ"/>
              </w:rPr>
              <w:t xml:space="preserve">  Өрісті транзисторлар жайлы түсінік беру.</w:t>
            </w:r>
          </w:p>
          <w:p w:rsidR="001C700A" w:rsidRPr="00BD7292" w:rsidRDefault="001C700A" w:rsidP="001C700A">
            <w:pPr>
              <w:rPr>
                <w:sz w:val="22"/>
                <w:lang w:val="kk-KZ"/>
              </w:rPr>
            </w:pPr>
            <w:r w:rsidRPr="00BD7292">
              <w:rPr>
                <w:b/>
                <w:sz w:val="22"/>
                <w:lang w:val="kk-KZ"/>
              </w:rPr>
              <w:t xml:space="preserve">Дамытушылық : </w:t>
            </w:r>
            <w:r w:rsidRPr="00526FA9">
              <w:rPr>
                <w:sz w:val="22"/>
                <w:lang w:val="kk-KZ"/>
              </w:rPr>
              <w:t>Студенттердің</w:t>
            </w:r>
            <w:r>
              <w:rPr>
                <w:b/>
                <w:sz w:val="22"/>
                <w:lang w:val="kk-KZ"/>
              </w:rPr>
              <w:t xml:space="preserve"> </w:t>
            </w:r>
            <w:r w:rsidRPr="00B34F70">
              <w:rPr>
                <w:lang w:val="kk-KZ"/>
              </w:rPr>
              <w:t xml:space="preserve"> бірін-бірі тыңдай білу, өз ойын тиянақты жеткізе білу, нақты сұрақ қойып, қойылған сұраққа дәл жауап бере білу қабілеттерін дамыту. Алған білімін с</w:t>
            </w:r>
            <w:r>
              <w:rPr>
                <w:lang w:val="kk-KZ"/>
              </w:rPr>
              <w:t>а</w:t>
            </w:r>
            <w:r w:rsidRPr="00B34F70">
              <w:rPr>
                <w:lang w:val="kk-KZ"/>
              </w:rPr>
              <w:t>палық сипаттағы есептер мен жа</w:t>
            </w:r>
            <w:r>
              <w:rPr>
                <w:lang w:val="kk-KZ"/>
              </w:rPr>
              <w:t>уаптар іздестіруге қолдана білуге дағдыландыру.</w:t>
            </w:r>
          </w:p>
          <w:p w:rsidR="001C700A" w:rsidRPr="00BD7292" w:rsidRDefault="001C700A" w:rsidP="001C700A">
            <w:pPr>
              <w:rPr>
                <w:sz w:val="22"/>
                <w:lang w:val="kk-KZ"/>
              </w:rPr>
            </w:pPr>
            <w:r w:rsidRPr="00BD7292">
              <w:rPr>
                <w:b/>
                <w:sz w:val="22"/>
                <w:lang w:val="kk-KZ"/>
              </w:rPr>
              <w:t>Тәрбиелік :</w:t>
            </w:r>
            <w:r w:rsidRPr="00BD7292">
              <w:rPr>
                <w:sz w:val="22"/>
                <w:lang w:val="kk-KZ"/>
              </w:rPr>
              <w:t>ұйымшылдыққа,еңбекқорлыққа,жауапкершілікке,жан-жақты болуға,өз бетімен жұмыс істеуге ,жұмыс нәтижесіне жетуге тәрбиелеу.</w:t>
            </w:r>
          </w:p>
        </w:tc>
      </w:tr>
      <w:tr w:rsidR="001C700A" w:rsidRPr="0068776C" w:rsidTr="001C700A">
        <w:trPr>
          <w:trHeight w:val="2419"/>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val="kk-KZ" w:eastAsia="en-US"/>
              </w:rPr>
            </w:pPr>
            <w:r w:rsidRPr="000102B9">
              <w:rPr>
                <w:b/>
                <w:sz w:val="22"/>
                <w:lang w:val="kk-KZ" w:eastAsia="en-US"/>
              </w:rPr>
              <w:t>Сабақ міндеттері</w:t>
            </w:r>
            <w:r w:rsidRPr="000102B9">
              <w:rPr>
                <w:b/>
                <w:sz w:val="22"/>
                <w:lang w:eastAsia="en-US"/>
              </w:rPr>
              <w:t>:</w:t>
            </w:r>
          </w:p>
          <w:p w:rsidR="001C700A" w:rsidRPr="000102B9" w:rsidRDefault="001C700A" w:rsidP="001C700A">
            <w:pPr>
              <w:rPr>
                <w:b/>
                <w:sz w:val="22"/>
                <w:lang w:eastAsia="en-US"/>
              </w:rPr>
            </w:pPr>
          </w:p>
        </w:tc>
        <w:tc>
          <w:tcPr>
            <w:tcW w:w="8120" w:type="dxa"/>
            <w:gridSpan w:val="7"/>
            <w:tcBorders>
              <w:top w:val="single" w:sz="4" w:space="0" w:color="auto"/>
              <w:left w:val="single" w:sz="4" w:space="0" w:color="auto"/>
              <w:bottom w:val="single" w:sz="4" w:space="0" w:color="auto"/>
              <w:right w:val="single" w:sz="4" w:space="0" w:color="auto"/>
            </w:tcBorders>
            <w:hideMark/>
          </w:tcPr>
          <w:p w:rsidR="001C700A" w:rsidRDefault="00A547E5" w:rsidP="001C700A">
            <w:pPr>
              <w:jc w:val="both"/>
              <w:rPr>
                <w:sz w:val="22"/>
                <w:lang w:val="kk-KZ"/>
              </w:rPr>
            </w:pPr>
            <w:r>
              <w:rPr>
                <w:sz w:val="22"/>
                <w:lang w:val="kk-KZ"/>
              </w:rPr>
              <w:t>1</w:t>
            </w:r>
            <w:r w:rsidR="001C700A" w:rsidRPr="00013127">
              <w:rPr>
                <w:sz w:val="22"/>
                <w:lang w:val="kk-KZ"/>
              </w:rPr>
              <w:t xml:space="preserve">. </w:t>
            </w:r>
            <w:r w:rsidR="001C700A" w:rsidRPr="00013127">
              <w:rPr>
                <w:color w:val="000000"/>
                <w:sz w:val="22"/>
                <w:lang w:val="kk-KZ"/>
              </w:rPr>
              <w:t xml:space="preserve"> </w:t>
            </w:r>
            <w:r w:rsidR="001C700A" w:rsidRPr="00B342CE">
              <w:rPr>
                <w:lang w:val="kk-KZ"/>
              </w:rPr>
              <w:t xml:space="preserve"> </w:t>
            </w:r>
            <w:r w:rsidR="001C700A" w:rsidRPr="00995FB9">
              <w:rPr>
                <w:sz w:val="22"/>
                <w:lang w:val="kk-KZ" w:eastAsia="en-US"/>
              </w:rPr>
              <w:t xml:space="preserve"> </w:t>
            </w:r>
            <w:r w:rsidR="001C700A">
              <w:rPr>
                <w:lang w:val="kk-KZ"/>
              </w:rPr>
              <w:t xml:space="preserve"> Өрісті транзисторлар</w:t>
            </w:r>
          </w:p>
          <w:p w:rsidR="001C700A" w:rsidRPr="000102B9" w:rsidRDefault="001C700A" w:rsidP="001C700A">
            <w:pPr>
              <w:jc w:val="both"/>
              <w:rPr>
                <w:sz w:val="22"/>
                <w:lang w:val="kk-KZ"/>
              </w:rPr>
            </w:pPr>
            <w:r w:rsidRPr="000102B9">
              <w:rPr>
                <w:sz w:val="22"/>
                <w:lang w:val="kk-KZ"/>
              </w:rPr>
              <w:t>4. Тапсырмаларды орындауда, шығармашылық  белсенділіктерін арттыруға жағдай жасау және студенттердің өзіндік  бақылау дағдыларын дамыту. ( Өндірістің негізгі жабдықтарының  құрлымдық параметрлерін және жұмыс істеу принципін түсіндіру)</w:t>
            </w:r>
          </w:p>
          <w:p w:rsidR="001C700A" w:rsidRPr="000102B9" w:rsidRDefault="001C700A" w:rsidP="001C700A">
            <w:pPr>
              <w:jc w:val="both"/>
              <w:rPr>
                <w:b/>
                <w:i/>
                <w:sz w:val="22"/>
                <w:lang w:val="kk-KZ"/>
              </w:rPr>
            </w:pPr>
            <w:r w:rsidRPr="000102B9">
              <w:rPr>
                <w:sz w:val="22"/>
                <w:lang w:val="kk-KZ"/>
              </w:rPr>
              <w:t>5.  Студенттердің алған білімдерін жинақтау, талдау, салыстыру , қортынды жасау, ойын анық жеткізу дағдыларын дамытуға  көмек көрсету.</w:t>
            </w:r>
            <w:r w:rsidRPr="000102B9">
              <w:rPr>
                <w:b/>
                <w:sz w:val="22"/>
                <w:lang w:val="kk-KZ"/>
              </w:rPr>
              <w:t xml:space="preserve">                              </w:t>
            </w:r>
          </w:p>
        </w:tc>
      </w:tr>
      <w:tr w:rsidR="001C700A" w:rsidRPr="0068776C" w:rsidTr="001C700A">
        <w:trPr>
          <w:trHeight w:val="542"/>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BA60EF" w:rsidRDefault="001C700A" w:rsidP="001C700A">
            <w:pPr>
              <w:rPr>
                <w:b/>
                <w:sz w:val="22"/>
                <w:lang w:eastAsia="en-US"/>
              </w:rPr>
            </w:pPr>
            <w:r w:rsidRPr="00BA60EF">
              <w:rPr>
                <w:b/>
                <w:sz w:val="22"/>
                <w:lang w:val="kk-KZ" w:eastAsia="en-US"/>
              </w:rPr>
              <w:t>Күтілетін нәтиже</w:t>
            </w:r>
            <w:r w:rsidRPr="00BA60EF">
              <w:rPr>
                <w:b/>
                <w:sz w:val="22"/>
                <w:lang w:eastAsia="en-US"/>
              </w:rPr>
              <w:t>:</w:t>
            </w: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4E46FF" w:rsidRDefault="001C700A" w:rsidP="001C700A">
            <w:pPr>
              <w:autoSpaceDE w:val="0"/>
              <w:autoSpaceDN w:val="0"/>
              <w:adjustRightInd w:val="0"/>
              <w:rPr>
                <w:sz w:val="22"/>
                <w:lang w:val="kk-KZ"/>
              </w:rPr>
            </w:pPr>
            <w:r w:rsidRPr="004E46FF">
              <w:rPr>
                <w:b/>
                <w:sz w:val="22"/>
                <w:lang w:val="kk-KZ"/>
              </w:rPr>
              <w:t>Біледі</w:t>
            </w:r>
            <w:r w:rsidRPr="004E46FF">
              <w:rPr>
                <w:sz w:val="22"/>
                <w:lang w:val="kk-KZ"/>
              </w:rPr>
              <w:t>.</w:t>
            </w:r>
          </w:p>
          <w:p w:rsidR="001C700A" w:rsidRDefault="001C700A" w:rsidP="001C700A">
            <w:pPr>
              <w:rPr>
                <w:sz w:val="22"/>
                <w:lang w:val="kk-KZ"/>
              </w:rPr>
            </w:pPr>
            <w:r w:rsidRPr="004E46FF">
              <w:rPr>
                <w:bCs/>
                <w:sz w:val="22"/>
                <w:lang w:val="kk-KZ"/>
              </w:rPr>
              <w:t>1.</w:t>
            </w:r>
            <w:r w:rsidRPr="004E46FF">
              <w:rPr>
                <w:sz w:val="22"/>
                <w:lang w:val="kk-KZ"/>
              </w:rPr>
              <w:t xml:space="preserve"> </w:t>
            </w:r>
            <w:r w:rsidRPr="004E46FF">
              <w:rPr>
                <w:color w:val="000000"/>
                <w:sz w:val="22"/>
                <w:lang w:val="kk-KZ" w:eastAsia="kk-KZ"/>
              </w:rPr>
              <w:t xml:space="preserve"> </w:t>
            </w:r>
            <w:r>
              <w:rPr>
                <w:sz w:val="22"/>
                <w:lang w:val="kk-KZ"/>
              </w:rPr>
              <w:t xml:space="preserve"> </w:t>
            </w:r>
            <w:r>
              <w:rPr>
                <w:lang w:val="kk-KZ"/>
              </w:rPr>
              <w:t xml:space="preserve"> Өрісті транзисторлар</w:t>
            </w:r>
          </w:p>
          <w:p w:rsidR="001C700A" w:rsidRPr="00013127" w:rsidRDefault="001C700A" w:rsidP="001C700A">
            <w:pPr>
              <w:rPr>
                <w:iCs/>
                <w:sz w:val="22"/>
                <w:lang w:val="kk-KZ"/>
              </w:rPr>
            </w:pPr>
            <w:r w:rsidRPr="004E46FF">
              <w:rPr>
                <w:bCs/>
                <w:sz w:val="22"/>
                <w:lang w:val="kk-KZ"/>
              </w:rPr>
              <w:t>2.</w:t>
            </w:r>
            <w:r w:rsidRPr="004E46FF">
              <w:rPr>
                <w:sz w:val="22"/>
                <w:lang w:val="kk-KZ"/>
              </w:rPr>
              <w:t xml:space="preserve"> </w:t>
            </w:r>
            <w:r w:rsidRPr="004E46FF">
              <w:rPr>
                <w:color w:val="000000"/>
                <w:sz w:val="22"/>
                <w:lang w:val="kk-KZ" w:eastAsia="kk-KZ"/>
              </w:rPr>
              <w:t xml:space="preserve"> </w:t>
            </w:r>
            <w:r w:rsidRPr="00013127">
              <w:rPr>
                <w:color w:val="000000"/>
                <w:sz w:val="20"/>
                <w:szCs w:val="20"/>
                <w:lang w:val="kk-KZ" w:eastAsia="kk-KZ"/>
              </w:rPr>
              <w:t xml:space="preserve"> </w:t>
            </w:r>
            <w:r>
              <w:rPr>
                <w:lang w:val="kk-KZ"/>
              </w:rPr>
              <w:t xml:space="preserve"> Транзисторлық </w:t>
            </w:r>
            <w:r w:rsidRPr="00161FE3">
              <w:rPr>
                <w:lang w:val="kk-KZ"/>
              </w:rPr>
              <w:t>құрылғылардың классификацияларын, жұмыс істеу принциптерін</w:t>
            </w:r>
            <w:r>
              <w:rPr>
                <w:lang w:val="kk-KZ"/>
              </w:rPr>
              <w:t xml:space="preserve"> біледі</w:t>
            </w:r>
          </w:p>
          <w:p w:rsidR="001C700A" w:rsidRPr="004E46FF" w:rsidRDefault="001C700A" w:rsidP="001C700A">
            <w:pPr>
              <w:rPr>
                <w:sz w:val="22"/>
                <w:lang w:val="kk-KZ"/>
              </w:rPr>
            </w:pPr>
            <w:r w:rsidRPr="004E46FF">
              <w:rPr>
                <w:sz w:val="22"/>
                <w:lang w:val="kk-KZ"/>
              </w:rPr>
              <w:t xml:space="preserve">3. </w:t>
            </w:r>
            <w:r>
              <w:rPr>
                <w:color w:val="000000"/>
                <w:sz w:val="22"/>
                <w:lang w:val="kk-KZ" w:eastAsia="kk-KZ"/>
              </w:rPr>
              <w:t xml:space="preserve"> Нөмірді автоматты анықт</w:t>
            </w:r>
            <w:r w:rsidRPr="004E46FF">
              <w:rPr>
                <w:color w:val="000000"/>
                <w:sz w:val="22"/>
                <w:lang w:val="kk-KZ" w:eastAsia="kk-KZ"/>
              </w:rPr>
              <w:t>ау қондырғысын құрастыру принципін.</w:t>
            </w:r>
          </w:p>
          <w:p w:rsidR="001C700A" w:rsidRPr="004E46FF" w:rsidRDefault="001C700A" w:rsidP="001C700A">
            <w:pPr>
              <w:pStyle w:val="a5"/>
              <w:tabs>
                <w:tab w:val="left" w:pos="314"/>
              </w:tabs>
              <w:spacing w:after="0" w:line="240" w:lineRule="auto"/>
              <w:ind w:left="0"/>
              <w:rPr>
                <w:rFonts w:ascii="Times New Roman" w:eastAsia="Times New Roman" w:hAnsi="Times New Roman"/>
                <w:lang w:eastAsia="ru-RU"/>
              </w:rPr>
            </w:pPr>
            <w:r w:rsidRPr="004E46FF">
              <w:rPr>
                <w:rFonts w:ascii="Times New Roman" w:hAnsi="Times New Roman"/>
              </w:rPr>
              <w:t>4.  Байланыс желісі қандай бөліктерден тұратынын</w:t>
            </w:r>
          </w:p>
          <w:p w:rsidR="001C700A" w:rsidRPr="004E46FF" w:rsidRDefault="001C700A" w:rsidP="001C700A">
            <w:pPr>
              <w:jc w:val="both"/>
              <w:rPr>
                <w:b/>
                <w:i/>
                <w:sz w:val="22"/>
                <w:lang w:val="kk-KZ"/>
              </w:rPr>
            </w:pPr>
            <w:r w:rsidRPr="004E46FF">
              <w:rPr>
                <w:sz w:val="22"/>
                <w:lang w:val="kk-KZ"/>
              </w:rPr>
              <w:t>5.  Таралу ортасына қарай байланыстың қандай түрлері барын</w:t>
            </w:r>
          </w:p>
          <w:p w:rsidR="001C700A" w:rsidRPr="004E46FF" w:rsidRDefault="001C700A" w:rsidP="001C700A">
            <w:pPr>
              <w:autoSpaceDE w:val="0"/>
              <w:autoSpaceDN w:val="0"/>
              <w:adjustRightInd w:val="0"/>
              <w:rPr>
                <w:bCs/>
                <w:sz w:val="22"/>
                <w:lang w:val="kk-KZ"/>
              </w:rPr>
            </w:pPr>
            <w:r w:rsidRPr="004E46FF">
              <w:rPr>
                <w:bCs/>
                <w:sz w:val="22"/>
                <w:lang w:val="kk-KZ"/>
              </w:rPr>
              <w:t>6.  Топпен белсенді нәтижелі жұмыс жасауды</w:t>
            </w:r>
          </w:p>
          <w:p w:rsidR="001C700A" w:rsidRPr="00BA60EF" w:rsidRDefault="001C700A" w:rsidP="001C700A">
            <w:pPr>
              <w:autoSpaceDE w:val="0"/>
              <w:autoSpaceDN w:val="0"/>
              <w:adjustRightInd w:val="0"/>
              <w:rPr>
                <w:sz w:val="22"/>
                <w:lang w:val="kk-KZ"/>
              </w:rPr>
            </w:pPr>
            <w:r w:rsidRPr="004E46FF">
              <w:rPr>
                <w:bCs/>
                <w:sz w:val="22"/>
                <w:lang w:val="kk-KZ"/>
              </w:rPr>
              <w:t>7.  Шығармашылық және ізденіс  қабілеттері дамиды</w:t>
            </w:r>
            <w:r w:rsidRPr="004E46FF">
              <w:rPr>
                <w:sz w:val="22"/>
                <w:lang w:val="kk-KZ"/>
              </w:rPr>
              <w:t>.</w:t>
            </w:r>
          </w:p>
        </w:tc>
      </w:tr>
      <w:tr w:rsidR="001C700A" w:rsidRPr="000102B9" w:rsidTr="001C700A">
        <w:trPr>
          <w:trHeight w:val="114"/>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rPr>
                <w:b/>
                <w:sz w:val="22"/>
                <w:lang w:val="kk-KZ" w:eastAsia="en-US"/>
              </w:rPr>
            </w:pPr>
            <w:r w:rsidRPr="000102B9">
              <w:rPr>
                <w:b/>
                <w:sz w:val="22"/>
                <w:lang w:val="kk-KZ" w:eastAsia="en-US"/>
              </w:rPr>
              <w:t>Сабақ түрі:</w:t>
            </w: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14736F" w:rsidRDefault="001C700A" w:rsidP="001C700A">
            <w:pPr>
              <w:rPr>
                <w:sz w:val="22"/>
                <w:shd w:val="clear" w:color="auto" w:fill="FFFFFF"/>
                <w:lang w:val="en-US"/>
              </w:rPr>
            </w:pPr>
            <w:r w:rsidRPr="00D16D27">
              <w:rPr>
                <w:lang w:val="kk-KZ"/>
              </w:rPr>
              <w:t>Жаңа сабақты меңгерту сабағы</w:t>
            </w:r>
          </w:p>
        </w:tc>
      </w:tr>
      <w:tr w:rsidR="001C700A" w:rsidRPr="000102B9" w:rsidTr="001C700A">
        <w:trPr>
          <w:trHeight w:val="280"/>
        </w:trPr>
        <w:tc>
          <w:tcPr>
            <w:tcW w:w="10841"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tabs>
                <w:tab w:val="left" w:pos="945"/>
              </w:tabs>
              <w:jc w:val="both"/>
              <w:rPr>
                <w:b/>
                <w:sz w:val="22"/>
                <w:lang w:val="kk-KZ" w:eastAsia="en-US"/>
              </w:rPr>
            </w:pPr>
            <w:r w:rsidRPr="000102B9">
              <w:rPr>
                <w:b/>
                <w:sz w:val="22"/>
                <w:lang w:val="kk-KZ" w:eastAsia="en-US"/>
              </w:rPr>
              <w:t>Оқыту әдістері, әдістемелік шаралар, педагогикалық технологиялар:</w:t>
            </w:r>
          </w:p>
        </w:tc>
      </w:tr>
      <w:tr w:rsidR="001C700A" w:rsidRPr="000102B9" w:rsidTr="001C700A">
        <w:tc>
          <w:tcPr>
            <w:tcW w:w="10841" w:type="dxa"/>
            <w:gridSpan w:val="8"/>
            <w:tcBorders>
              <w:top w:val="single" w:sz="4" w:space="0" w:color="auto"/>
              <w:left w:val="single" w:sz="4" w:space="0" w:color="auto"/>
              <w:bottom w:val="single" w:sz="4" w:space="0" w:color="auto"/>
              <w:right w:val="single" w:sz="4" w:space="0" w:color="auto"/>
            </w:tcBorders>
            <w:hideMark/>
          </w:tcPr>
          <w:p w:rsidR="001C700A" w:rsidRPr="000102B9" w:rsidRDefault="001C700A" w:rsidP="001C700A">
            <w:pPr>
              <w:jc w:val="both"/>
              <w:rPr>
                <w:sz w:val="22"/>
                <w:lang w:val="kk-KZ" w:eastAsia="en-US"/>
              </w:rPr>
            </w:pPr>
          </w:p>
        </w:tc>
      </w:tr>
      <w:tr w:rsidR="001C700A" w:rsidRPr="0068776C" w:rsidTr="001C700A">
        <w:trPr>
          <w:trHeight w:val="600"/>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C700A" w:rsidRPr="000102B9" w:rsidRDefault="001C700A" w:rsidP="001C700A">
            <w:pPr>
              <w:tabs>
                <w:tab w:val="left" w:pos="945"/>
              </w:tabs>
              <w:jc w:val="both"/>
              <w:rPr>
                <w:b/>
                <w:sz w:val="22"/>
                <w:lang w:val="kk-KZ" w:eastAsia="en-US"/>
              </w:rPr>
            </w:pPr>
            <w:r w:rsidRPr="000102B9">
              <w:rPr>
                <w:b/>
                <w:sz w:val="22"/>
                <w:lang w:val="kk-KZ" w:eastAsia="en-US"/>
              </w:rPr>
              <w:t xml:space="preserve">Қажетті құрал - жабдықтар: </w:t>
            </w: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BA202F" w:rsidRDefault="001C700A" w:rsidP="001C700A">
            <w:pPr>
              <w:rPr>
                <w:sz w:val="22"/>
                <w:lang w:val="kk-KZ" w:eastAsia="en-US"/>
              </w:rPr>
            </w:pPr>
            <w:r>
              <w:rPr>
                <w:i/>
                <w:sz w:val="22"/>
                <w:lang w:val="kk-KZ"/>
              </w:rPr>
              <w:t>ДК, сұлба</w:t>
            </w:r>
            <w:r w:rsidRPr="000102B9">
              <w:rPr>
                <w:i/>
                <w:sz w:val="22"/>
                <w:lang w:val="kk-KZ"/>
              </w:rPr>
              <w:t xml:space="preserve">, </w:t>
            </w:r>
            <w:r>
              <w:rPr>
                <w:lang w:val="kk-KZ"/>
              </w:rPr>
              <w:t xml:space="preserve"> Оқу әдістемелік құралдар</w:t>
            </w:r>
            <w:r>
              <w:rPr>
                <w:sz w:val="22"/>
                <w:lang w:val="kk-KZ"/>
              </w:rPr>
              <w:t>,тест тапсырмалары</w:t>
            </w:r>
          </w:p>
        </w:tc>
      </w:tr>
      <w:tr w:rsidR="001C700A" w:rsidRPr="000102B9" w:rsidTr="001C700A">
        <w:trPr>
          <w:trHeight w:val="431"/>
        </w:trPr>
        <w:tc>
          <w:tcPr>
            <w:tcW w:w="2721" w:type="dxa"/>
            <w:tcBorders>
              <w:top w:val="single" w:sz="4" w:space="0" w:color="auto"/>
              <w:left w:val="single" w:sz="4" w:space="0" w:color="auto"/>
              <w:bottom w:val="single" w:sz="4" w:space="0" w:color="auto"/>
              <w:right w:val="single" w:sz="4" w:space="0" w:color="auto"/>
            </w:tcBorders>
            <w:shd w:val="clear" w:color="auto" w:fill="EEECE1" w:themeFill="background2"/>
          </w:tcPr>
          <w:p w:rsidR="001C700A" w:rsidRPr="000102B9" w:rsidRDefault="001C700A" w:rsidP="001C700A">
            <w:pPr>
              <w:tabs>
                <w:tab w:val="left" w:pos="945"/>
              </w:tabs>
              <w:jc w:val="both"/>
              <w:rPr>
                <w:b/>
                <w:sz w:val="22"/>
                <w:lang w:val="kk-KZ" w:eastAsia="en-US"/>
              </w:rPr>
            </w:pPr>
            <w:r w:rsidRPr="000102B9">
              <w:rPr>
                <w:b/>
                <w:sz w:val="22"/>
                <w:lang w:val="kk-KZ" w:eastAsia="en-US"/>
              </w:rPr>
              <w:t>Пайдаланатын  әдебиеттер:</w:t>
            </w:r>
          </w:p>
          <w:p w:rsidR="001C700A" w:rsidRPr="000102B9" w:rsidRDefault="001C700A" w:rsidP="001C700A">
            <w:pPr>
              <w:tabs>
                <w:tab w:val="left" w:pos="945"/>
              </w:tabs>
              <w:rPr>
                <w:b/>
                <w:sz w:val="22"/>
                <w:lang w:val="kk-KZ" w:eastAsia="en-US"/>
              </w:rPr>
            </w:pPr>
          </w:p>
        </w:tc>
        <w:tc>
          <w:tcPr>
            <w:tcW w:w="812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C700A" w:rsidRPr="00654E03" w:rsidRDefault="001C700A" w:rsidP="001C700A">
            <w:pPr>
              <w:jc w:val="both"/>
              <w:rPr>
                <w:lang w:val="kk-KZ"/>
              </w:rPr>
            </w:pPr>
            <w:r w:rsidRPr="00430503">
              <w:rPr>
                <w:lang w:val="kk-KZ"/>
              </w:rPr>
              <w:t>1</w:t>
            </w:r>
            <w:r w:rsidRPr="00430503">
              <w:rPr>
                <w:szCs w:val="28"/>
                <w:lang w:val="kk-KZ"/>
              </w:rPr>
              <w:t>.</w:t>
            </w:r>
            <w:r w:rsidRPr="00654E03">
              <w:rPr>
                <w:lang w:val="kk-KZ"/>
              </w:rPr>
              <w:t>Е.Ғ.Нәдіров,С.Б.Балабатыров,Қ.О.Ғали,А.А.Әбдіқадіров,Р.Дағарбек «Электротехника және электроника негіздері» Алматы 2012ж.</w:t>
            </w:r>
          </w:p>
          <w:p w:rsidR="001C700A" w:rsidRPr="00430503" w:rsidRDefault="001C700A" w:rsidP="001C700A">
            <w:pPr>
              <w:jc w:val="both"/>
              <w:rPr>
                <w:szCs w:val="28"/>
                <w:lang w:val="kk-KZ"/>
              </w:rPr>
            </w:pPr>
            <w:r w:rsidRPr="00654E03">
              <w:rPr>
                <w:lang w:val="kk-KZ"/>
              </w:rPr>
              <w:t>2.Ғ.Айғараева «Радиоэлектроника» Астана 2010 ж</w:t>
            </w:r>
            <w:r w:rsidRPr="00430503">
              <w:rPr>
                <w:szCs w:val="28"/>
                <w:lang w:val="kk-KZ"/>
              </w:rPr>
              <w:t>.</w:t>
            </w:r>
          </w:p>
          <w:p w:rsidR="001C700A" w:rsidRPr="00D16D27" w:rsidRDefault="001C700A" w:rsidP="001C700A">
            <w:pPr>
              <w:ind w:right="150"/>
              <w:jc w:val="both"/>
              <w:rPr>
                <w:lang w:val="kk-KZ"/>
              </w:rPr>
            </w:pPr>
            <w:r w:rsidRPr="00D16D27">
              <w:rPr>
                <w:lang w:val="kk-KZ"/>
              </w:rPr>
              <w:t>3. Корякин-Черняк С.Л., Бревда А.М.: «Телефонные аппараты от А до Я», наука и техника, 2000 г.</w:t>
            </w:r>
          </w:p>
          <w:p w:rsidR="001C700A" w:rsidRPr="000102B9" w:rsidRDefault="001C700A" w:rsidP="001C700A">
            <w:pPr>
              <w:rPr>
                <w:sz w:val="22"/>
                <w:lang w:val="kk-KZ"/>
              </w:rPr>
            </w:pPr>
          </w:p>
        </w:tc>
      </w:tr>
    </w:tbl>
    <w:p w:rsidR="00CC4DAD" w:rsidRPr="0079589E" w:rsidRDefault="00CC4DAD" w:rsidP="00CC4DAD">
      <w:pPr>
        <w:pStyle w:val="a4"/>
        <w:jc w:val="right"/>
        <w:rPr>
          <w:i/>
          <w:sz w:val="22"/>
          <w:szCs w:val="22"/>
        </w:rPr>
      </w:pPr>
    </w:p>
    <w:p w:rsidR="00CC4DAD" w:rsidRPr="000102B9" w:rsidRDefault="00CC4DAD" w:rsidP="00CC4DAD">
      <w:pPr>
        <w:pStyle w:val="a4"/>
        <w:rPr>
          <w:i/>
          <w:sz w:val="22"/>
          <w:szCs w:val="22"/>
          <w:lang w:val="kk-KZ"/>
        </w:rPr>
      </w:pPr>
    </w:p>
    <w:p w:rsidR="00CC4DAD" w:rsidRDefault="00CC4DAD" w:rsidP="00CC4DAD">
      <w:pPr>
        <w:pStyle w:val="a4"/>
        <w:rPr>
          <w:i/>
          <w:sz w:val="22"/>
          <w:szCs w:val="22"/>
          <w:lang w:val="kk-KZ"/>
        </w:rPr>
      </w:pPr>
    </w:p>
    <w:p w:rsidR="00A547E5" w:rsidRDefault="00A547E5" w:rsidP="00CC4DAD">
      <w:pPr>
        <w:pStyle w:val="a4"/>
        <w:rPr>
          <w:i/>
          <w:sz w:val="22"/>
          <w:szCs w:val="22"/>
          <w:lang w:val="kk-KZ"/>
        </w:rPr>
      </w:pPr>
    </w:p>
    <w:p w:rsidR="00A547E5" w:rsidRPr="000102B9" w:rsidRDefault="00A547E5" w:rsidP="00CC4DAD">
      <w:pPr>
        <w:pStyle w:val="a4"/>
        <w:rPr>
          <w:i/>
          <w:sz w:val="22"/>
          <w:szCs w:val="22"/>
          <w:lang w:val="kk-KZ"/>
        </w:rPr>
      </w:pPr>
    </w:p>
    <w:p w:rsidR="00CC4DAD" w:rsidRPr="000102B9" w:rsidRDefault="00CC4DAD" w:rsidP="00CC4DAD">
      <w:pPr>
        <w:pStyle w:val="a4"/>
        <w:rPr>
          <w:i/>
          <w:sz w:val="22"/>
          <w:szCs w:val="22"/>
          <w:lang w:val="kk-KZ"/>
        </w:rPr>
      </w:pPr>
    </w:p>
    <w:p w:rsidR="00CC4DAD" w:rsidRPr="00BD7292" w:rsidRDefault="00CC4DAD" w:rsidP="00CC4DAD">
      <w:pPr>
        <w:pStyle w:val="a4"/>
        <w:jc w:val="center"/>
        <w:rPr>
          <w:b/>
          <w:sz w:val="22"/>
          <w:szCs w:val="22"/>
          <w:lang w:val="kk-KZ"/>
        </w:rPr>
      </w:pPr>
      <w:r w:rsidRPr="00BD7292">
        <w:rPr>
          <w:b/>
          <w:sz w:val="22"/>
          <w:szCs w:val="22"/>
          <w:lang w:val="kk-KZ"/>
        </w:rPr>
        <w:lastRenderedPageBreak/>
        <w:t>Сабақтың жоспар – конспектісі</w:t>
      </w:r>
    </w:p>
    <w:p w:rsidR="00CC4DAD" w:rsidRPr="00BD7292" w:rsidRDefault="00CC4DAD" w:rsidP="00CC4DAD">
      <w:pPr>
        <w:pStyle w:val="a4"/>
        <w:rPr>
          <w:i/>
          <w:sz w:val="22"/>
          <w:szCs w:val="22"/>
          <w:lang w:val="kk-KZ"/>
        </w:rPr>
      </w:pPr>
    </w:p>
    <w:tbl>
      <w:tblPr>
        <w:tblW w:w="10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9"/>
        <w:gridCol w:w="1599"/>
        <w:gridCol w:w="2717"/>
        <w:gridCol w:w="2234"/>
        <w:gridCol w:w="2084"/>
      </w:tblGrid>
      <w:tr w:rsidR="000102B9" w:rsidRPr="00BD7292" w:rsidTr="001C700A">
        <w:trPr>
          <w:trHeight w:val="671"/>
        </w:trPr>
        <w:tc>
          <w:tcPr>
            <w:tcW w:w="22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C4DAD" w:rsidRPr="00BD7292" w:rsidRDefault="00CC4DAD" w:rsidP="0096431F">
            <w:pPr>
              <w:jc w:val="center"/>
              <w:rPr>
                <w:b/>
              </w:rPr>
            </w:pPr>
            <w:r w:rsidRPr="00BD7292">
              <w:rPr>
                <w:b/>
                <w:sz w:val="22"/>
                <w:szCs w:val="22"/>
              </w:rPr>
              <w:t xml:space="preserve">Сабақ </w:t>
            </w:r>
            <w:proofErr w:type="spellStart"/>
            <w:r w:rsidRPr="00BD7292">
              <w:rPr>
                <w:b/>
                <w:sz w:val="22"/>
                <w:szCs w:val="22"/>
              </w:rPr>
              <w:t>барысы</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C4DAD" w:rsidRPr="00BD7292" w:rsidRDefault="00CC4DAD" w:rsidP="0096431F">
            <w:pPr>
              <w:jc w:val="center"/>
              <w:rPr>
                <w:b/>
                <w:lang w:val="kk-KZ"/>
              </w:rPr>
            </w:pPr>
            <w:r w:rsidRPr="00BD7292">
              <w:rPr>
                <w:b/>
                <w:sz w:val="22"/>
                <w:szCs w:val="22"/>
              </w:rPr>
              <w:t>Уақыт</w:t>
            </w:r>
          </w:p>
          <w:p w:rsidR="00CC4DAD" w:rsidRPr="00BD7292" w:rsidRDefault="00492D9B" w:rsidP="0096431F">
            <w:pPr>
              <w:jc w:val="center"/>
              <w:rPr>
                <w:b/>
                <w:lang w:val="kk-KZ"/>
              </w:rPr>
            </w:pPr>
            <w:r w:rsidRPr="00BD7292">
              <w:rPr>
                <w:b/>
                <w:sz w:val="22"/>
                <w:szCs w:val="22"/>
              </w:rPr>
              <w:t>М</w:t>
            </w:r>
            <w:r w:rsidR="00CC4DAD" w:rsidRPr="00BD7292">
              <w:rPr>
                <w:b/>
                <w:sz w:val="22"/>
                <w:szCs w:val="22"/>
              </w:rPr>
              <w:t>инут</w:t>
            </w:r>
          </w:p>
        </w:tc>
        <w:tc>
          <w:tcPr>
            <w:tcW w:w="27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C4DAD" w:rsidRPr="00BD7292" w:rsidRDefault="00CC4DAD" w:rsidP="0096431F">
            <w:pPr>
              <w:jc w:val="center"/>
              <w:rPr>
                <w:b/>
                <w:lang w:val="kk-KZ"/>
              </w:rPr>
            </w:pPr>
            <w:r w:rsidRPr="00BD7292">
              <w:rPr>
                <w:b/>
                <w:sz w:val="22"/>
                <w:szCs w:val="22"/>
              </w:rPr>
              <w:t>Оқытушының</w:t>
            </w:r>
          </w:p>
          <w:p w:rsidR="00CC4DAD" w:rsidRPr="00BD7292" w:rsidRDefault="00CC4DAD" w:rsidP="0096431F">
            <w:pPr>
              <w:jc w:val="center"/>
              <w:rPr>
                <w:b/>
              </w:rPr>
            </w:pPr>
            <w:r w:rsidRPr="00BD7292">
              <w:rPr>
                <w:b/>
                <w:sz w:val="22"/>
                <w:szCs w:val="22"/>
              </w:rPr>
              <w:t>і</w:t>
            </w:r>
            <w:proofErr w:type="gramStart"/>
            <w:r w:rsidRPr="00BD7292">
              <w:rPr>
                <w:b/>
                <w:sz w:val="22"/>
                <w:szCs w:val="22"/>
              </w:rPr>
              <w:t>с-</w:t>
            </w:r>
            <w:proofErr w:type="gramEnd"/>
            <w:r w:rsidRPr="00BD7292">
              <w:rPr>
                <w:b/>
                <w:sz w:val="22"/>
                <w:szCs w:val="22"/>
              </w:rPr>
              <w:t>әрекеттері</w:t>
            </w:r>
          </w:p>
        </w:tc>
        <w:tc>
          <w:tcPr>
            <w:tcW w:w="22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C4DAD" w:rsidRPr="00BD7292" w:rsidRDefault="00CC4DAD" w:rsidP="0096431F">
            <w:pPr>
              <w:jc w:val="center"/>
              <w:rPr>
                <w:b/>
                <w:lang w:val="kk-KZ"/>
              </w:rPr>
            </w:pPr>
            <w:proofErr w:type="spellStart"/>
            <w:r w:rsidRPr="00BD7292">
              <w:rPr>
                <w:b/>
                <w:sz w:val="22"/>
                <w:szCs w:val="22"/>
              </w:rPr>
              <w:t>Студенттер</w:t>
            </w:r>
            <w:proofErr w:type="spellEnd"/>
          </w:p>
          <w:p w:rsidR="00CC4DAD" w:rsidRPr="00BD7292" w:rsidRDefault="00CC4DAD" w:rsidP="0096431F">
            <w:pPr>
              <w:jc w:val="center"/>
              <w:rPr>
                <w:b/>
                <w:lang w:val="kk-KZ"/>
              </w:rPr>
            </w:pPr>
            <w:r w:rsidRPr="00BD7292">
              <w:rPr>
                <w:b/>
                <w:sz w:val="22"/>
                <w:szCs w:val="22"/>
                <w:lang w:val="kk-KZ"/>
              </w:rPr>
              <w:t>д</w:t>
            </w:r>
            <w:r w:rsidRPr="00BD7292">
              <w:rPr>
                <w:b/>
                <w:sz w:val="22"/>
                <w:szCs w:val="22"/>
              </w:rPr>
              <w:t>ің</w:t>
            </w:r>
            <w:r w:rsidRPr="00BD7292">
              <w:rPr>
                <w:b/>
                <w:sz w:val="22"/>
                <w:szCs w:val="22"/>
                <w:lang w:val="kk-KZ"/>
              </w:rPr>
              <w:t xml:space="preserve"> </w:t>
            </w:r>
            <w:proofErr w:type="spellStart"/>
            <w:r w:rsidRPr="00BD7292">
              <w:rPr>
                <w:b/>
                <w:sz w:val="22"/>
                <w:szCs w:val="22"/>
              </w:rPr>
              <w:t>іс</w:t>
            </w:r>
            <w:proofErr w:type="spellEnd"/>
            <w:r w:rsidRPr="00BD7292">
              <w:rPr>
                <w:b/>
                <w:sz w:val="22"/>
                <w:szCs w:val="22"/>
              </w:rPr>
              <w:t>- әрекеттері</w:t>
            </w:r>
          </w:p>
        </w:tc>
        <w:tc>
          <w:tcPr>
            <w:tcW w:w="20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bottom"/>
          </w:tcPr>
          <w:p w:rsidR="00CC4DAD" w:rsidRPr="00BD7292" w:rsidRDefault="00CC4DAD" w:rsidP="0096431F">
            <w:pPr>
              <w:jc w:val="center"/>
              <w:rPr>
                <w:b/>
                <w:lang w:val="kk-KZ"/>
              </w:rPr>
            </w:pPr>
            <w:r w:rsidRPr="00BD7292">
              <w:rPr>
                <w:b/>
                <w:sz w:val="22"/>
                <w:szCs w:val="22"/>
              </w:rPr>
              <w:t xml:space="preserve">Оқыту </w:t>
            </w:r>
            <w:proofErr w:type="spellStart"/>
            <w:r w:rsidRPr="00BD7292">
              <w:rPr>
                <w:b/>
                <w:sz w:val="22"/>
                <w:szCs w:val="22"/>
              </w:rPr>
              <w:t>ресурстары</w:t>
            </w:r>
            <w:proofErr w:type="spellEnd"/>
            <w:r w:rsidRPr="00BD7292">
              <w:rPr>
                <w:b/>
                <w:sz w:val="22"/>
                <w:szCs w:val="22"/>
              </w:rPr>
              <w:t xml:space="preserve"> мен </w:t>
            </w:r>
            <w:proofErr w:type="spellStart"/>
            <w:r w:rsidRPr="00BD7292">
              <w:rPr>
                <w:b/>
                <w:sz w:val="22"/>
                <w:szCs w:val="22"/>
              </w:rPr>
              <w:t>материалдар</w:t>
            </w:r>
            <w:proofErr w:type="spellEnd"/>
          </w:p>
        </w:tc>
      </w:tr>
      <w:tr w:rsidR="000102B9" w:rsidRPr="0068776C" w:rsidTr="001C700A">
        <w:trPr>
          <w:trHeight w:val="431"/>
        </w:trPr>
        <w:tc>
          <w:tcPr>
            <w:tcW w:w="223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Default"/>
              <w:rPr>
                <w:color w:val="auto"/>
                <w:sz w:val="22"/>
                <w:szCs w:val="22"/>
              </w:rPr>
            </w:pPr>
            <w:r w:rsidRPr="00BD7292">
              <w:rPr>
                <w:b/>
                <w:bCs/>
                <w:color w:val="auto"/>
                <w:sz w:val="22"/>
                <w:szCs w:val="22"/>
              </w:rPr>
              <w:t xml:space="preserve">Ұйымдастыру кезеңі </w:t>
            </w:r>
          </w:p>
        </w:tc>
        <w:tc>
          <w:tcPr>
            <w:tcW w:w="159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p>
        </w:tc>
        <w:tc>
          <w:tcPr>
            <w:tcW w:w="2717"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r w:rsidRPr="00BD7292">
              <w:rPr>
                <w:sz w:val="22"/>
                <w:szCs w:val="22"/>
                <w:lang w:val="kk-KZ"/>
              </w:rPr>
              <w:t>Білімгерлермен  сәлемдесу,  түгендеу, жұмыс орнын ретке келтіру, назарларын  сабаққа аудару.</w:t>
            </w:r>
          </w:p>
        </w:tc>
        <w:tc>
          <w:tcPr>
            <w:tcW w:w="2234"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r w:rsidRPr="00BD7292">
              <w:rPr>
                <w:sz w:val="22"/>
                <w:szCs w:val="22"/>
                <w:lang w:val="kk-KZ"/>
              </w:rPr>
              <w:t>Сәлемдеседі, жұмыс орнын ретке келтіреді, назарларын  сабаққа аударады.</w:t>
            </w:r>
          </w:p>
        </w:tc>
        <w:tc>
          <w:tcPr>
            <w:tcW w:w="2084"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p>
        </w:tc>
      </w:tr>
      <w:tr w:rsidR="000102B9" w:rsidRPr="00BD7292" w:rsidTr="001C700A">
        <w:trPr>
          <w:trHeight w:val="431"/>
        </w:trPr>
        <w:tc>
          <w:tcPr>
            <w:tcW w:w="223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Default"/>
              <w:rPr>
                <w:color w:val="auto"/>
                <w:sz w:val="22"/>
                <w:szCs w:val="22"/>
              </w:rPr>
            </w:pPr>
            <w:r w:rsidRPr="00BD7292">
              <w:rPr>
                <w:b/>
                <w:bCs/>
                <w:color w:val="auto"/>
                <w:sz w:val="22"/>
                <w:szCs w:val="22"/>
              </w:rPr>
              <w:t xml:space="preserve">Үй жұмысын </w:t>
            </w:r>
            <w:proofErr w:type="spellStart"/>
            <w:r w:rsidRPr="00BD7292">
              <w:rPr>
                <w:b/>
                <w:bCs/>
                <w:color w:val="auto"/>
                <w:sz w:val="22"/>
                <w:szCs w:val="22"/>
              </w:rPr>
              <w:t>жан</w:t>
            </w:r>
            <w:proofErr w:type="spellEnd"/>
            <w:r w:rsidRPr="00BD7292">
              <w:rPr>
                <w:b/>
                <w:bCs/>
                <w:color w:val="auto"/>
                <w:sz w:val="22"/>
                <w:szCs w:val="22"/>
              </w:rPr>
              <w:t xml:space="preserve"> </w:t>
            </w:r>
            <w:proofErr w:type="gramStart"/>
            <w:r w:rsidRPr="00BD7292">
              <w:rPr>
                <w:b/>
                <w:bCs/>
                <w:color w:val="auto"/>
                <w:sz w:val="22"/>
                <w:szCs w:val="22"/>
              </w:rPr>
              <w:t>жақты</w:t>
            </w:r>
            <w:proofErr w:type="gramEnd"/>
            <w:r w:rsidRPr="00BD7292">
              <w:rPr>
                <w:b/>
                <w:bCs/>
                <w:color w:val="auto"/>
                <w:sz w:val="22"/>
                <w:szCs w:val="22"/>
              </w:rPr>
              <w:t xml:space="preserve"> </w:t>
            </w:r>
            <w:proofErr w:type="spellStart"/>
            <w:r w:rsidRPr="00BD7292">
              <w:rPr>
                <w:b/>
                <w:bCs/>
                <w:color w:val="auto"/>
                <w:sz w:val="22"/>
                <w:szCs w:val="22"/>
              </w:rPr>
              <w:t>тексеру</w:t>
            </w:r>
            <w:proofErr w:type="spellEnd"/>
            <w:r w:rsidRPr="00BD7292">
              <w:rPr>
                <w:b/>
                <w:bCs/>
                <w:color w:val="auto"/>
                <w:sz w:val="22"/>
                <w:szCs w:val="22"/>
              </w:rPr>
              <w:t xml:space="preserve"> </w:t>
            </w:r>
          </w:p>
        </w:tc>
        <w:tc>
          <w:tcPr>
            <w:tcW w:w="159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p>
        </w:tc>
        <w:tc>
          <w:tcPr>
            <w:tcW w:w="2717"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r w:rsidRPr="00BD7292">
              <w:rPr>
                <w:sz w:val="22"/>
                <w:szCs w:val="22"/>
                <w:lang w:val="kk-KZ"/>
              </w:rPr>
              <w:t>1.Миға шабуыл әдісі;</w:t>
            </w:r>
          </w:p>
          <w:p w:rsidR="00526FA9" w:rsidRPr="00A547E5" w:rsidRDefault="00CC4DAD" w:rsidP="00A547E5">
            <w:pPr>
              <w:pStyle w:val="a4"/>
              <w:rPr>
                <w:sz w:val="22"/>
                <w:szCs w:val="22"/>
                <w:lang w:val="kk-KZ"/>
              </w:rPr>
            </w:pPr>
            <w:r w:rsidRPr="00BD7292">
              <w:rPr>
                <w:sz w:val="22"/>
                <w:szCs w:val="22"/>
                <w:lang w:val="kk-KZ"/>
              </w:rPr>
              <w:t xml:space="preserve">2.Тақтаға  шығару арқылы жеке сұхбат; </w:t>
            </w:r>
          </w:p>
          <w:p w:rsidR="00526FA9" w:rsidRPr="00A356F4" w:rsidRDefault="00A547E5" w:rsidP="00526FA9">
            <w:pPr>
              <w:pStyle w:val="a4"/>
              <w:rPr>
                <w:sz w:val="24"/>
                <w:szCs w:val="24"/>
                <w:lang w:val="kk-KZ"/>
              </w:rPr>
            </w:pPr>
            <w:r>
              <w:rPr>
                <w:sz w:val="24"/>
                <w:szCs w:val="24"/>
                <w:lang w:val="kk-KZ"/>
              </w:rPr>
              <w:t>1</w:t>
            </w:r>
            <w:r w:rsidR="00526FA9">
              <w:rPr>
                <w:sz w:val="24"/>
                <w:szCs w:val="24"/>
                <w:lang w:val="kk-KZ"/>
              </w:rPr>
              <w:t>.</w:t>
            </w:r>
            <w:r>
              <w:rPr>
                <w:sz w:val="24"/>
                <w:szCs w:val="24"/>
                <w:lang w:val="kk-KZ"/>
              </w:rPr>
              <w:t>Өрістіт</w:t>
            </w:r>
            <w:r w:rsidR="00526FA9" w:rsidRPr="00A356F4">
              <w:rPr>
                <w:sz w:val="24"/>
                <w:szCs w:val="24"/>
                <w:lang w:val="kk-KZ"/>
              </w:rPr>
              <w:t>ранзисторлар жайлы түсінік</w:t>
            </w:r>
          </w:p>
          <w:p w:rsidR="00CC4DAD" w:rsidRPr="00BD7292" w:rsidRDefault="00CC4DAD" w:rsidP="00D07331">
            <w:pPr>
              <w:rPr>
                <w:lang w:val="kk-KZ"/>
              </w:rPr>
            </w:pPr>
            <w:r w:rsidRPr="00BD7292">
              <w:rPr>
                <w:sz w:val="22"/>
                <w:szCs w:val="22"/>
                <w:lang w:val="kk-KZ"/>
              </w:rPr>
              <w:t>(Барлық білім алушылардың дұрыстығы мен түсінуін тексереді. Тексере отырып қатекліктерін түзетеді).</w:t>
            </w:r>
          </w:p>
        </w:tc>
        <w:tc>
          <w:tcPr>
            <w:tcW w:w="2234"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r w:rsidRPr="00BD7292">
              <w:rPr>
                <w:sz w:val="22"/>
                <w:szCs w:val="22"/>
                <w:lang w:val="kk-KZ"/>
              </w:rPr>
              <w:t>1.Өткен тақырып бойынша оқытушының сұрақтарына жауап береді.</w:t>
            </w:r>
          </w:p>
          <w:p w:rsidR="00CC4DAD" w:rsidRPr="00BD7292" w:rsidRDefault="00CC4DAD" w:rsidP="0096431F">
            <w:pPr>
              <w:pStyle w:val="a4"/>
              <w:rPr>
                <w:sz w:val="22"/>
                <w:szCs w:val="22"/>
                <w:lang w:val="kk-KZ"/>
              </w:rPr>
            </w:pPr>
            <w:r w:rsidRPr="00BD7292">
              <w:rPr>
                <w:sz w:val="22"/>
                <w:szCs w:val="22"/>
                <w:lang w:val="kk-KZ"/>
              </w:rPr>
              <w:t>2. Өткен тақырып бойынша сұрақтарға жеке жауап береді.</w:t>
            </w:r>
          </w:p>
        </w:tc>
        <w:tc>
          <w:tcPr>
            <w:tcW w:w="2084"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B7E0C">
            <w:pPr>
              <w:pStyle w:val="a4"/>
              <w:rPr>
                <w:sz w:val="22"/>
                <w:szCs w:val="22"/>
                <w:lang w:val="kk-KZ"/>
              </w:rPr>
            </w:pPr>
            <w:r w:rsidRPr="00BD7292">
              <w:rPr>
                <w:sz w:val="22"/>
                <w:szCs w:val="22"/>
                <w:lang w:val="kk-KZ"/>
              </w:rPr>
              <w:t xml:space="preserve">Тақта, </w:t>
            </w:r>
            <w:r w:rsidR="009B7E0C">
              <w:rPr>
                <w:sz w:val="22"/>
                <w:szCs w:val="22"/>
                <w:lang w:val="kk-KZ"/>
              </w:rPr>
              <w:t>сұлба</w:t>
            </w:r>
          </w:p>
        </w:tc>
      </w:tr>
      <w:tr w:rsidR="000102B9" w:rsidRPr="00BD7292" w:rsidTr="001C700A">
        <w:trPr>
          <w:trHeight w:val="587"/>
        </w:trPr>
        <w:tc>
          <w:tcPr>
            <w:tcW w:w="223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Default"/>
              <w:rPr>
                <w:color w:val="auto"/>
                <w:sz w:val="22"/>
                <w:szCs w:val="22"/>
              </w:rPr>
            </w:pPr>
            <w:proofErr w:type="gramStart"/>
            <w:r w:rsidRPr="00BD7292">
              <w:rPr>
                <w:b/>
                <w:bCs/>
                <w:color w:val="auto"/>
                <w:sz w:val="22"/>
                <w:szCs w:val="22"/>
              </w:rPr>
              <w:t>Жа</w:t>
            </w:r>
            <w:proofErr w:type="gramEnd"/>
            <w:r w:rsidRPr="00BD7292">
              <w:rPr>
                <w:b/>
                <w:bCs/>
                <w:color w:val="auto"/>
                <w:sz w:val="22"/>
                <w:szCs w:val="22"/>
              </w:rPr>
              <w:t xml:space="preserve">ңа </w:t>
            </w:r>
            <w:proofErr w:type="spellStart"/>
            <w:r w:rsidRPr="00BD7292">
              <w:rPr>
                <w:b/>
                <w:bCs/>
                <w:color w:val="auto"/>
                <w:sz w:val="22"/>
                <w:szCs w:val="22"/>
              </w:rPr>
              <w:t>білімді</w:t>
            </w:r>
            <w:proofErr w:type="spellEnd"/>
            <w:r w:rsidRPr="00BD7292">
              <w:rPr>
                <w:b/>
                <w:bCs/>
                <w:color w:val="auto"/>
                <w:sz w:val="22"/>
                <w:szCs w:val="22"/>
              </w:rPr>
              <w:t xml:space="preserve"> </w:t>
            </w:r>
            <w:r w:rsidRPr="00BD7292">
              <w:rPr>
                <w:b/>
                <w:bCs/>
                <w:color w:val="auto"/>
                <w:sz w:val="22"/>
                <w:szCs w:val="22"/>
                <w:lang w:val="kk-KZ"/>
              </w:rPr>
              <w:t>баяндау</w:t>
            </w:r>
            <w:r w:rsidRPr="00BD7292">
              <w:rPr>
                <w:b/>
                <w:bCs/>
                <w:color w:val="auto"/>
                <w:sz w:val="22"/>
                <w:szCs w:val="22"/>
              </w:rPr>
              <w:t xml:space="preserve"> </w:t>
            </w:r>
          </w:p>
          <w:p w:rsidR="00CC4DAD" w:rsidRPr="00BD7292" w:rsidRDefault="00CC4DAD" w:rsidP="0096431F">
            <w:pPr>
              <w:pStyle w:val="Default"/>
              <w:rPr>
                <w:b/>
                <w:bCs/>
                <w:color w:val="auto"/>
                <w:sz w:val="22"/>
                <w:szCs w:val="22"/>
              </w:rPr>
            </w:pPr>
          </w:p>
        </w:tc>
        <w:tc>
          <w:tcPr>
            <w:tcW w:w="1599"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A547E5">
            <w:pPr>
              <w:pStyle w:val="a4"/>
              <w:rPr>
                <w:sz w:val="22"/>
                <w:szCs w:val="22"/>
                <w:lang w:val="kk-KZ"/>
              </w:rPr>
            </w:pPr>
          </w:p>
        </w:tc>
        <w:tc>
          <w:tcPr>
            <w:tcW w:w="2717" w:type="dxa"/>
            <w:tcBorders>
              <w:top w:val="single" w:sz="4" w:space="0" w:color="000000"/>
              <w:left w:val="single" w:sz="4" w:space="0" w:color="000000"/>
              <w:bottom w:val="single" w:sz="4" w:space="0" w:color="000000"/>
              <w:right w:val="single" w:sz="4" w:space="0" w:color="000000"/>
            </w:tcBorders>
            <w:hideMark/>
          </w:tcPr>
          <w:p w:rsidR="009B7E0C" w:rsidRDefault="00CC4DAD" w:rsidP="009B7E0C">
            <w:pPr>
              <w:pStyle w:val="a4"/>
              <w:rPr>
                <w:sz w:val="22"/>
                <w:szCs w:val="22"/>
                <w:lang w:val="kk-KZ"/>
              </w:rPr>
            </w:pPr>
            <w:r w:rsidRPr="00BD7292">
              <w:rPr>
                <w:b/>
                <w:sz w:val="22"/>
                <w:szCs w:val="22"/>
                <w:lang w:val="kk-KZ"/>
              </w:rPr>
              <w:t>Сабақ жоспары</w:t>
            </w:r>
            <w:r w:rsidRPr="00BD7292">
              <w:rPr>
                <w:sz w:val="22"/>
                <w:szCs w:val="22"/>
                <w:lang w:val="kk-KZ"/>
              </w:rPr>
              <w:t>:</w:t>
            </w:r>
          </w:p>
          <w:p w:rsidR="00526FA9" w:rsidRDefault="00A547E5" w:rsidP="00A547E5">
            <w:pPr>
              <w:pStyle w:val="a4"/>
              <w:rPr>
                <w:color w:val="000000"/>
                <w:sz w:val="24"/>
                <w:szCs w:val="24"/>
                <w:lang w:val="kk-KZ"/>
              </w:rPr>
            </w:pPr>
            <w:r>
              <w:rPr>
                <w:bCs/>
                <w:color w:val="000000"/>
                <w:sz w:val="24"/>
                <w:szCs w:val="24"/>
                <w:lang w:val="kk-KZ"/>
              </w:rPr>
              <w:t>1.</w:t>
            </w:r>
            <w:r w:rsidR="00526FA9">
              <w:rPr>
                <w:color w:val="000000"/>
                <w:sz w:val="24"/>
                <w:szCs w:val="24"/>
                <w:lang w:val="kk-KZ"/>
              </w:rPr>
              <w:t>Өрістік транзисторлар</w:t>
            </w:r>
          </w:p>
          <w:p w:rsidR="00526FA9" w:rsidRPr="00526FA9" w:rsidRDefault="00526FA9" w:rsidP="00526FA9">
            <w:pPr>
              <w:spacing w:before="150" w:after="150"/>
              <w:ind w:left="150" w:right="150"/>
              <w:rPr>
                <w:lang w:val="kk-KZ"/>
              </w:rPr>
            </w:pPr>
            <w:r>
              <w:rPr>
                <w:sz w:val="22"/>
                <w:szCs w:val="22"/>
                <w:lang w:val="kk-KZ"/>
              </w:rPr>
              <w:t>2.1</w:t>
            </w:r>
            <w:r w:rsidRPr="00526FA9">
              <w:rPr>
                <w:sz w:val="22"/>
                <w:szCs w:val="22"/>
                <w:lang w:val="kk-KZ"/>
              </w:rPr>
              <w:t>. Өрістік транзистордың құрылымы.</w:t>
            </w:r>
          </w:p>
          <w:p w:rsidR="00526FA9" w:rsidRPr="00526FA9" w:rsidRDefault="00526FA9" w:rsidP="00526FA9">
            <w:pPr>
              <w:spacing w:before="150" w:after="150"/>
              <w:ind w:left="150" w:right="150"/>
              <w:rPr>
                <w:lang w:val="kk-KZ"/>
              </w:rPr>
            </w:pPr>
            <w:r w:rsidRPr="00526FA9">
              <w:rPr>
                <w:sz w:val="22"/>
                <w:szCs w:val="22"/>
                <w:lang w:val="kk-KZ"/>
              </w:rPr>
              <w:t>2.</w:t>
            </w:r>
            <w:r>
              <w:rPr>
                <w:sz w:val="22"/>
                <w:szCs w:val="22"/>
                <w:lang w:val="kk-KZ"/>
              </w:rPr>
              <w:t>2</w:t>
            </w:r>
            <w:r w:rsidRPr="00526FA9">
              <w:rPr>
                <w:sz w:val="22"/>
                <w:szCs w:val="22"/>
                <w:lang w:val="kk-KZ"/>
              </w:rPr>
              <w:t xml:space="preserve"> Өрістік транзистордың жұмыс принципі.</w:t>
            </w:r>
          </w:p>
          <w:p w:rsidR="009B7E0C" w:rsidRPr="00526FA9" w:rsidRDefault="00526FA9" w:rsidP="00526FA9">
            <w:pPr>
              <w:spacing w:before="150" w:after="150"/>
              <w:ind w:left="150" w:right="150"/>
              <w:rPr>
                <w:color w:val="424242"/>
                <w:lang w:val="kk-KZ"/>
              </w:rPr>
            </w:pPr>
            <w:r>
              <w:rPr>
                <w:sz w:val="22"/>
                <w:szCs w:val="22"/>
                <w:lang w:val="kk-KZ"/>
              </w:rPr>
              <w:t>2.</w:t>
            </w:r>
            <w:r w:rsidRPr="00A547E5">
              <w:rPr>
                <w:sz w:val="22"/>
                <w:szCs w:val="22"/>
                <w:lang w:val="kk-KZ"/>
              </w:rPr>
              <w:t>3. Оқшауланған тиекті МДЖ транзистор</w:t>
            </w:r>
          </w:p>
        </w:tc>
        <w:tc>
          <w:tcPr>
            <w:tcW w:w="2234" w:type="dxa"/>
            <w:tcBorders>
              <w:top w:val="single" w:sz="4" w:space="0" w:color="000000"/>
              <w:left w:val="single" w:sz="4" w:space="0" w:color="000000"/>
              <w:bottom w:val="single" w:sz="4" w:space="0" w:color="000000"/>
              <w:right w:val="single" w:sz="4" w:space="0" w:color="000000"/>
            </w:tcBorders>
            <w:hideMark/>
          </w:tcPr>
          <w:p w:rsidR="00CC4DAD" w:rsidRPr="00BD7292" w:rsidRDefault="00CC4DAD" w:rsidP="0096431F">
            <w:pPr>
              <w:pStyle w:val="a4"/>
              <w:rPr>
                <w:sz w:val="22"/>
                <w:szCs w:val="22"/>
                <w:lang w:val="kk-KZ"/>
              </w:rPr>
            </w:pPr>
            <w:r w:rsidRPr="00BD7292">
              <w:rPr>
                <w:sz w:val="22"/>
                <w:szCs w:val="22"/>
                <w:lang w:val="kk-KZ"/>
              </w:rPr>
              <w:t xml:space="preserve">Студенттер  жаңа материалды мұхият тыңдайды, конспектілейді. Жаңа </w:t>
            </w:r>
            <w:r w:rsidRPr="00BD7292">
              <w:rPr>
                <w:bCs/>
                <w:sz w:val="22"/>
                <w:szCs w:val="22"/>
                <w:lang w:val="kk-KZ"/>
              </w:rPr>
              <w:t>технологиялық терминалды сөздік дәптерлеріне жазып алады.</w:t>
            </w:r>
          </w:p>
        </w:tc>
        <w:tc>
          <w:tcPr>
            <w:tcW w:w="2084" w:type="dxa"/>
            <w:tcBorders>
              <w:top w:val="single" w:sz="4" w:space="0" w:color="000000"/>
              <w:left w:val="single" w:sz="4" w:space="0" w:color="000000"/>
              <w:bottom w:val="single" w:sz="4" w:space="0" w:color="000000"/>
              <w:right w:val="single" w:sz="4" w:space="0" w:color="000000"/>
            </w:tcBorders>
            <w:hideMark/>
          </w:tcPr>
          <w:p w:rsidR="00CC4DAD" w:rsidRPr="00BD7292" w:rsidRDefault="009B7E0C" w:rsidP="0096431F">
            <w:pPr>
              <w:pStyle w:val="a4"/>
              <w:rPr>
                <w:sz w:val="22"/>
                <w:szCs w:val="22"/>
                <w:lang w:val="kk-KZ"/>
              </w:rPr>
            </w:pPr>
            <w:r>
              <w:rPr>
                <w:sz w:val="22"/>
                <w:szCs w:val="22"/>
                <w:lang w:val="kk-KZ"/>
              </w:rPr>
              <w:t>Сұлба,тарату материалдары</w:t>
            </w:r>
          </w:p>
        </w:tc>
      </w:tr>
      <w:tr w:rsidR="000102B9" w:rsidRPr="00995FB9" w:rsidTr="001C700A">
        <w:trPr>
          <w:trHeight w:val="783"/>
        </w:trPr>
        <w:tc>
          <w:tcPr>
            <w:tcW w:w="2239"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Default"/>
              <w:rPr>
                <w:color w:val="auto"/>
                <w:sz w:val="22"/>
                <w:szCs w:val="22"/>
              </w:rPr>
            </w:pPr>
            <w:proofErr w:type="gramStart"/>
            <w:r w:rsidRPr="00BD7292">
              <w:rPr>
                <w:b/>
                <w:bCs/>
                <w:color w:val="auto"/>
                <w:sz w:val="22"/>
                <w:szCs w:val="22"/>
              </w:rPr>
              <w:t>Жа</w:t>
            </w:r>
            <w:proofErr w:type="gramEnd"/>
            <w:r w:rsidRPr="00BD7292">
              <w:rPr>
                <w:b/>
                <w:bCs/>
                <w:color w:val="auto"/>
                <w:sz w:val="22"/>
                <w:szCs w:val="22"/>
              </w:rPr>
              <w:t xml:space="preserve">ңа </w:t>
            </w:r>
            <w:proofErr w:type="spellStart"/>
            <w:r w:rsidRPr="00BD7292">
              <w:rPr>
                <w:b/>
                <w:bCs/>
                <w:color w:val="auto"/>
                <w:sz w:val="22"/>
                <w:szCs w:val="22"/>
              </w:rPr>
              <w:t>материалды</w:t>
            </w:r>
            <w:proofErr w:type="spellEnd"/>
            <w:r w:rsidRPr="00BD7292">
              <w:rPr>
                <w:b/>
                <w:bCs/>
                <w:color w:val="auto"/>
                <w:sz w:val="22"/>
                <w:szCs w:val="22"/>
              </w:rPr>
              <w:t xml:space="preserve"> </w:t>
            </w:r>
            <w:proofErr w:type="spellStart"/>
            <w:r w:rsidRPr="00BD7292">
              <w:rPr>
                <w:b/>
                <w:bCs/>
                <w:color w:val="auto"/>
                <w:sz w:val="22"/>
                <w:szCs w:val="22"/>
              </w:rPr>
              <w:t>бекіту</w:t>
            </w:r>
            <w:proofErr w:type="spellEnd"/>
            <w:r w:rsidRPr="00BD7292">
              <w:rPr>
                <w:b/>
                <w:bCs/>
                <w:color w:val="auto"/>
                <w:sz w:val="22"/>
                <w:szCs w:val="22"/>
              </w:rPr>
              <w:t xml:space="preserve"> </w:t>
            </w:r>
          </w:p>
          <w:p w:rsidR="00CC4DAD" w:rsidRPr="00BD7292" w:rsidRDefault="00CC4DAD" w:rsidP="0096431F">
            <w:pPr>
              <w:pStyle w:val="Default"/>
              <w:rPr>
                <w:b/>
                <w:bCs/>
                <w:color w:val="auto"/>
                <w:sz w:val="22"/>
                <w:szCs w:val="22"/>
                <w:lang w:val="kk-KZ"/>
              </w:rPr>
            </w:pPr>
          </w:p>
        </w:tc>
        <w:tc>
          <w:tcPr>
            <w:tcW w:w="1599"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p>
        </w:tc>
        <w:tc>
          <w:tcPr>
            <w:tcW w:w="2717" w:type="dxa"/>
            <w:tcBorders>
              <w:top w:val="single" w:sz="4" w:space="0" w:color="000000"/>
              <w:left w:val="single" w:sz="4" w:space="0" w:color="000000"/>
              <w:bottom w:val="single" w:sz="4" w:space="0" w:color="000000"/>
              <w:right w:val="single" w:sz="4" w:space="0" w:color="000000"/>
            </w:tcBorders>
          </w:tcPr>
          <w:p w:rsidR="00A512EF" w:rsidRPr="00A512EF" w:rsidRDefault="00A512EF" w:rsidP="00A512EF">
            <w:pPr>
              <w:spacing w:before="150" w:after="150"/>
              <w:ind w:left="150" w:right="150"/>
              <w:rPr>
                <w:lang w:val="kk-KZ"/>
              </w:rPr>
            </w:pPr>
            <w:r w:rsidRPr="00A512EF">
              <w:rPr>
                <w:sz w:val="22"/>
                <w:szCs w:val="22"/>
                <w:lang w:val="kk-KZ"/>
              </w:rPr>
              <w:t xml:space="preserve"> 1. Өрістік транзистор қайда қолданылады ?</w:t>
            </w:r>
          </w:p>
          <w:p w:rsidR="00A512EF" w:rsidRPr="00A512EF" w:rsidRDefault="00A512EF" w:rsidP="00A512EF">
            <w:pPr>
              <w:spacing w:before="150" w:after="150"/>
              <w:ind w:left="150" w:right="150"/>
              <w:rPr>
                <w:lang w:val="kk-KZ"/>
              </w:rPr>
            </w:pPr>
            <w:r w:rsidRPr="00A512EF">
              <w:rPr>
                <w:sz w:val="22"/>
                <w:szCs w:val="22"/>
                <w:lang w:val="kk-KZ"/>
              </w:rPr>
              <w:t>2. Өрістік транзистордың биполярлы транзистордан айырмашылығы?</w:t>
            </w:r>
          </w:p>
          <w:p w:rsidR="00A512EF" w:rsidRPr="00A512EF" w:rsidRDefault="00A512EF" w:rsidP="00A512EF">
            <w:pPr>
              <w:spacing w:before="150" w:after="150"/>
              <w:ind w:left="150" w:right="150"/>
              <w:rPr>
                <w:lang w:val="kk-KZ"/>
              </w:rPr>
            </w:pPr>
            <w:r w:rsidRPr="00A512EF">
              <w:rPr>
                <w:sz w:val="22"/>
                <w:szCs w:val="22"/>
                <w:lang w:val="kk-KZ"/>
              </w:rPr>
              <w:t xml:space="preserve">3. </w:t>
            </w:r>
            <w:r>
              <w:rPr>
                <w:sz w:val="22"/>
                <w:szCs w:val="22"/>
                <w:lang w:val="kk-KZ"/>
              </w:rPr>
              <w:t>Тиек</w:t>
            </w:r>
            <w:r w:rsidRPr="00A512EF">
              <w:rPr>
                <w:sz w:val="22"/>
                <w:szCs w:val="22"/>
                <w:lang w:val="kk-KZ"/>
              </w:rPr>
              <w:t>, құйма, жаптырық дегеніміз не?</w:t>
            </w:r>
          </w:p>
          <w:p w:rsidR="00A512EF" w:rsidRPr="00A547E5" w:rsidRDefault="00A512EF" w:rsidP="00A512EF">
            <w:pPr>
              <w:spacing w:before="150" w:after="150"/>
              <w:ind w:left="150" w:right="150"/>
              <w:rPr>
                <w:lang w:val="kk-KZ"/>
              </w:rPr>
            </w:pPr>
            <w:r w:rsidRPr="00A547E5">
              <w:rPr>
                <w:sz w:val="22"/>
                <w:szCs w:val="22"/>
                <w:lang w:val="kk-KZ"/>
              </w:rPr>
              <w:t>4. Өрістік транзистордың қандай түрлері бар?</w:t>
            </w:r>
          </w:p>
          <w:p w:rsidR="00A547E5" w:rsidRPr="00A547E5" w:rsidRDefault="00A512EF" w:rsidP="00A547E5">
            <w:pPr>
              <w:spacing w:before="150" w:after="150"/>
              <w:ind w:left="150" w:right="150"/>
              <w:rPr>
                <w:lang w:val="kk-KZ"/>
              </w:rPr>
            </w:pPr>
            <w:r w:rsidRPr="00A547E5">
              <w:rPr>
                <w:sz w:val="22"/>
                <w:szCs w:val="22"/>
                <w:lang w:val="kk-KZ"/>
              </w:rPr>
              <w:t>5. Өрістік транзистордың негізгі параметрлері.</w:t>
            </w:r>
          </w:p>
          <w:p w:rsidR="00CC4DAD" w:rsidRPr="00BD7292" w:rsidRDefault="00CC4DAD" w:rsidP="0096431F">
            <w:pPr>
              <w:pStyle w:val="a4"/>
              <w:rPr>
                <w:sz w:val="22"/>
                <w:szCs w:val="22"/>
                <w:lang w:val="kk-KZ"/>
              </w:rPr>
            </w:pPr>
            <w:r w:rsidRPr="00BD7292">
              <w:rPr>
                <w:sz w:val="22"/>
                <w:szCs w:val="22"/>
                <w:lang w:val="kk-KZ"/>
              </w:rPr>
              <w:t xml:space="preserve">терминдердің орысша , ағылшынша аудармаларын сұрау. </w:t>
            </w:r>
          </w:p>
          <w:p w:rsidR="00CC4DAD" w:rsidRPr="00BD7292" w:rsidRDefault="00CC4DAD" w:rsidP="0096431F">
            <w:pPr>
              <w:pStyle w:val="a4"/>
              <w:rPr>
                <w:sz w:val="22"/>
                <w:szCs w:val="22"/>
                <w:lang w:val="kk-KZ"/>
              </w:rPr>
            </w:pPr>
            <w:r w:rsidRPr="00BD7292">
              <w:rPr>
                <w:b/>
                <w:sz w:val="22"/>
                <w:szCs w:val="22"/>
                <w:lang w:val="kk-KZ"/>
              </w:rPr>
              <w:t>(Ой толғау)</w:t>
            </w:r>
          </w:p>
        </w:tc>
        <w:tc>
          <w:tcPr>
            <w:tcW w:w="2234" w:type="dxa"/>
            <w:tcBorders>
              <w:top w:val="single" w:sz="4" w:space="0" w:color="000000"/>
              <w:left w:val="single" w:sz="4" w:space="0" w:color="000000"/>
              <w:bottom w:val="single" w:sz="4" w:space="0" w:color="000000"/>
              <w:right w:val="single" w:sz="4" w:space="0" w:color="000000"/>
            </w:tcBorders>
          </w:tcPr>
          <w:p w:rsidR="00CC4DAD" w:rsidRPr="00BD7292" w:rsidRDefault="009B7E0C" w:rsidP="0096431F">
            <w:pPr>
              <w:pStyle w:val="a4"/>
              <w:rPr>
                <w:sz w:val="22"/>
                <w:szCs w:val="22"/>
                <w:lang w:val="kk-KZ"/>
              </w:rPr>
            </w:pPr>
            <w:r>
              <w:rPr>
                <w:sz w:val="22"/>
                <w:szCs w:val="22"/>
                <w:lang w:val="kk-KZ"/>
              </w:rPr>
              <w:t>Студенттерге сұрақ қойылады</w:t>
            </w:r>
          </w:p>
          <w:p w:rsidR="00CC4DAD" w:rsidRPr="00BD7292" w:rsidRDefault="00A356F4" w:rsidP="00C61F1D">
            <w:pPr>
              <w:pStyle w:val="a4"/>
              <w:rPr>
                <w:sz w:val="22"/>
                <w:szCs w:val="22"/>
                <w:lang w:val="kk-KZ"/>
              </w:rPr>
            </w:pPr>
            <w:r>
              <w:rPr>
                <w:sz w:val="22"/>
                <w:szCs w:val="22"/>
                <w:lang w:val="kk-KZ"/>
              </w:rPr>
              <w:t>Биполярлы транзисторлар</w:t>
            </w:r>
            <w:r w:rsidR="009B7E0C">
              <w:rPr>
                <w:sz w:val="22"/>
                <w:szCs w:val="22"/>
                <w:lang w:val="kk-KZ"/>
              </w:rPr>
              <w:t xml:space="preserve"> туралы </w:t>
            </w:r>
            <w:r w:rsidR="00CC4DAD" w:rsidRPr="00BD7292">
              <w:rPr>
                <w:sz w:val="22"/>
                <w:szCs w:val="22"/>
                <w:lang w:val="kk-KZ"/>
              </w:rPr>
              <w:t>сұрақтарға жауап береді.</w:t>
            </w:r>
          </w:p>
        </w:tc>
        <w:tc>
          <w:tcPr>
            <w:tcW w:w="2084" w:type="dxa"/>
            <w:tcBorders>
              <w:top w:val="single" w:sz="4" w:space="0" w:color="000000"/>
              <w:left w:val="single" w:sz="4" w:space="0" w:color="000000"/>
              <w:bottom w:val="single" w:sz="4" w:space="0" w:color="000000"/>
              <w:right w:val="single" w:sz="4" w:space="0" w:color="000000"/>
            </w:tcBorders>
          </w:tcPr>
          <w:p w:rsidR="00CC4DAD" w:rsidRPr="00BD7292" w:rsidRDefault="009B7E0C" w:rsidP="0096431F">
            <w:pPr>
              <w:pStyle w:val="a4"/>
              <w:rPr>
                <w:sz w:val="22"/>
                <w:szCs w:val="22"/>
                <w:lang w:val="kk-KZ"/>
              </w:rPr>
            </w:pPr>
            <w:r>
              <w:rPr>
                <w:sz w:val="24"/>
                <w:szCs w:val="24"/>
                <w:lang w:val="kk-KZ"/>
              </w:rPr>
              <w:t>Сұрақ-жауап</w:t>
            </w:r>
          </w:p>
        </w:tc>
      </w:tr>
      <w:tr w:rsidR="000102B9" w:rsidRPr="001243C7" w:rsidTr="001C700A">
        <w:trPr>
          <w:trHeight w:val="783"/>
        </w:trPr>
        <w:tc>
          <w:tcPr>
            <w:tcW w:w="2239"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Default"/>
              <w:rPr>
                <w:b/>
                <w:bCs/>
                <w:color w:val="auto"/>
                <w:sz w:val="22"/>
                <w:szCs w:val="22"/>
                <w:lang w:val="kk-KZ"/>
              </w:rPr>
            </w:pPr>
            <w:r w:rsidRPr="00BD7292">
              <w:rPr>
                <w:b/>
                <w:bCs/>
                <w:color w:val="auto"/>
                <w:sz w:val="22"/>
                <w:szCs w:val="22"/>
                <w:lang w:val="kk-KZ"/>
              </w:rPr>
              <w:t xml:space="preserve">Бағалау </w:t>
            </w:r>
          </w:p>
        </w:tc>
        <w:tc>
          <w:tcPr>
            <w:tcW w:w="1599" w:type="dxa"/>
            <w:tcBorders>
              <w:top w:val="single" w:sz="4" w:space="0" w:color="000000"/>
              <w:left w:val="single" w:sz="4" w:space="0" w:color="000000"/>
              <w:bottom w:val="single" w:sz="4" w:space="0" w:color="000000"/>
              <w:right w:val="single" w:sz="4" w:space="0" w:color="000000"/>
            </w:tcBorders>
          </w:tcPr>
          <w:p w:rsidR="00CC4DAD" w:rsidRPr="00BD7292" w:rsidRDefault="00CC4DAD" w:rsidP="003117DC">
            <w:pPr>
              <w:pStyle w:val="a4"/>
              <w:numPr>
                <w:ilvl w:val="0"/>
                <w:numId w:val="21"/>
              </w:numPr>
              <w:rPr>
                <w:sz w:val="22"/>
                <w:szCs w:val="22"/>
                <w:lang w:val="kk-KZ"/>
              </w:rPr>
            </w:pPr>
            <w:r w:rsidRPr="00BD7292">
              <w:rPr>
                <w:sz w:val="22"/>
                <w:szCs w:val="22"/>
                <w:lang w:val="kk-KZ"/>
              </w:rPr>
              <w:t>мин</w:t>
            </w:r>
          </w:p>
        </w:tc>
        <w:tc>
          <w:tcPr>
            <w:tcW w:w="2717" w:type="dxa"/>
            <w:tcBorders>
              <w:top w:val="single" w:sz="4" w:space="0" w:color="000000"/>
              <w:left w:val="single" w:sz="4" w:space="0" w:color="000000"/>
              <w:bottom w:val="single" w:sz="4" w:space="0" w:color="000000"/>
              <w:right w:val="single" w:sz="4" w:space="0" w:color="000000"/>
            </w:tcBorders>
          </w:tcPr>
          <w:p w:rsidR="003117DC" w:rsidRDefault="003117DC" w:rsidP="009B7E0C">
            <w:pPr>
              <w:rPr>
                <w:lang w:val="kk-KZ"/>
              </w:rPr>
            </w:pPr>
          </w:p>
          <w:p w:rsidR="00CC4DAD" w:rsidRPr="00BD7292" w:rsidRDefault="00CC4DAD" w:rsidP="0096431F">
            <w:pPr>
              <w:pStyle w:val="a4"/>
              <w:rPr>
                <w:sz w:val="22"/>
                <w:szCs w:val="22"/>
                <w:lang w:val="kk-KZ"/>
              </w:rPr>
            </w:pPr>
            <w:r w:rsidRPr="00BD7292">
              <w:rPr>
                <w:sz w:val="22"/>
                <w:szCs w:val="22"/>
                <w:lang w:val="kk-KZ"/>
              </w:rPr>
              <w:t xml:space="preserve">1.Жаңа материал бойынша сұрақтар </w:t>
            </w:r>
            <w:r w:rsidRPr="00BD7292">
              <w:rPr>
                <w:sz w:val="22"/>
                <w:szCs w:val="22"/>
                <w:lang w:val="kk-KZ"/>
              </w:rPr>
              <w:lastRenderedPageBreak/>
              <w:t>қойылады</w:t>
            </w:r>
          </w:p>
          <w:p w:rsidR="00CC4DAD" w:rsidRPr="00BD7292" w:rsidRDefault="00CC4DAD" w:rsidP="0096431F">
            <w:pPr>
              <w:pStyle w:val="a4"/>
              <w:rPr>
                <w:sz w:val="22"/>
                <w:szCs w:val="22"/>
                <w:lang w:val="kk-KZ"/>
              </w:rPr>
            </w:pPr>
            <w:r w:rsidRPr="00BD7292">
              <w:rPr>
                <w:sz w:val="22"/>
                <w:szCs w:val="22"/>
                <w:lang w:val="kk-KZ"/>
              </w:rPr>
              <w:t>2. Сабақ бойынша қортынды жасап, бағаланады.</w:t>
            </w:r>
          </w:p>
        </w:tc>
        <w:tc>
          <w:tcPr>
            <w:tcW w:w="2234"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r w:rsidRPr="00BD7292">
              <w:rPr>
                <w:sz w:val="22"/>
                <w:szCs w:val="22"/>
                <w:lang w:val="kk-KZ"/>
              </w:rPr>
              <w:lastRenderedPageBreak/>
              <w:t>Оқытушының сұрақтарына жауап береді.</w:t>
            </w:r>
          </w:p>
        </w:tc>
        <w:tc>
          <w:tcPr>
            <w:tcW w:w="2084"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p>
        </w:tc>
      </w:tr>
      <w:tr w:rsidR="000102B9" w:rsidRPr="00526FA9" w:rsidTr="001C700A">
        <w:trPr>
          <w:trHeight w:val="1477"/>
        </w:trPr>
        <w:tc>
          <w:tcPr>
            <w:tcW w:w="2239"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Default"/>
              <w:rPr>
                <w:color w:val="auto"/>
                <w:sz w:val="22"/>
                <w:szCs w:val="22"/>
                <w:lang w:val="kk-KZ"/>
              </w:rPr>
            </w:pPr>
            <w:r w:rsidRPr="00BD7292">
              <w:rPr>
                <w:b/>
                <w:bCs/>
                <w:color w:val="auto"/>
                <w:sz w:val="22"/>
                <w:szCs w:val="22"/>
                <w:lang w:val="kk-KZ"/>
              </w:rPr>
              <w:lastRenderedPageBreak/>
              <w:t xml:space="preserve">Білім алушыларды үй жұмысы туралы ақпараттандыру, оларды орындау бойынша нұсқаулық кезеңі </w:t>
            </w:r>
          </w:p>
          <w:p w:rsidR="00CC4DAD" w:rsidRPr="00BD7292" w:rsidRDefault="00CC4DAD" w:rsidP="0096431F">
            <w:pPr>
              <w:pStyle w:val="Default"/>
              <w:rPr>
                <w:b/>
                <w:bCs/>
                <w:color w:val="auto"/>
                <w:sz w:val="22"/>
                <w:szCs w:val="22"/>
                <w:lang w:val="kk-KZ"/>
              </w:rPr>
            </w:pPr>
          </w:p>
        </w:tc>
        <w:tc>
          <w:tcPr>
            <w:tcW w:w="1599"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r w:rsidRPr="00BD7292">
              <w:rPr>
                <w:sz w:val="22"/>
                <w:szCs w:val="22"/>
                <w:lang w:val="kk-KZ"/>
              </w:rPr>
              <w:t>2 мин</w:t>
            </w:r>
          </w:p>
        </w:tc>
        <w:tc>
          <w:tcPr>
            <w:tcW w:w="2717" w:type="dxa"/>
            <w:tcBorders>
              <w:top w:val="single" w:sz="4" w:space="0" w:color="000000"/>
              <w:left w:val="single" w:sz="4" w:space="0" w:color="000000"/>
              <w:bottom w:val="single" w:sz="4" w:space="0" w:color="000000"/>
              <w:right w:val="single" w:sz="4" w:space="0" w:color="000000"/>
            </w:tcBorders>
          </w:tcPr>
          <w:p w:rsidR="00CC4DAD" w:rsidRPr="00BD7292" w:rsidRDefault="00403E7A" w:rsidP="0096431F">
            <w:pPr>
              <w:pStyle w:val="a4"/>
              <w:rPr>
                <w:sz w:val="22"/>
                <w:szCs w:val="22"/>
                <w:lang w:val="kk-KZ"/>
              </w:rPr>
            </w:pPr>
            <w:r>
              <w:rPr>
                <w:sz w:val="22"/>
                <w:szCs w:val="22"/>
                <w:lang w:val="kk-KZ"/>
              </w:rPr>
              <w:t>1.Үй тапсырмасы</w:t>
            </w:r>
            <w:r w:rsidR="00CC4DAD" w:rsidRPr="00BD7292">
              <w:rPr>
                <w:sz w:val="22"/>
                <w:szCs w:val="22"/>
                <w:lang w:val="kk-KZ"/>
              </w:rPr>
              <w:t xml:space="preserve"> беріледі.</w:t>
            </w:r>
          </w:p>
          <w:p w:rsidR="00CC4DAD" w:rsidRPr="00BD7292" w:rsidRDefault="00CC4DAD" w:rsidP="0096431F">
            <w:pPr>
              <w:pStyle w:val="a4"/>
              <w:rPr>
                <w:sz w:val="22"/>
                <w:szCs w:val="22"/>
                <w:lang w:val="kk-KZ"/>
              </w:rPr>
            </w:pPr>
            <w:r w:rsidRPr="00BD7292">
              <w:rPr>
                <w:sz w:val="22"/>
                <w:szCs w:val="22"/>
                <w:lang w:val="kk-KZ"/>
              </w:rPr>
              <w:t>2.Рефлексия (кері байланыс) жүргізеді.(үш БББ әдісі)</w:t>
            </w:r>
          </w:p>
        </w:tc>
        <w:tc>
          <w:tcPr>
            <w:tcW w:w="2234" w:type="dxa"/>
            <w:tcBorders>
              <w:top w:val="single" w:sz="4" w:space="0" w:color="000000"/>
              <w:left w:val="single" w:sz="4" w:space="0" w:color="000000"/>
              <w:bottom w:val="single" w:sz="4" w:space="0" w:color="000000"/>
              <w:right w:val="single" w:sz="4" w:space="0" w:color="000000"/>
            </w:tcBorders>
          </w:tcPr>
          <w:p w:rsidR="00CC4DAD" w:rsidRPr="00BD7292" w:rsidRDefault="00CC4DAD" w:rsidP="0096431F">
            <w:pPr>
              <w:pStyle w:val="a4"/>
              <w:rPr>
                <w:sz w:val="22"/>
                <w:szCs w:val="22"/>
                <w:lang w:val="kk-KZ"/>
              </w:rPr>
            </w:pPr>
            <w:r w:rsidRPr="00BD7292">
              <w:rPr>
                <w:sz w:val="22"/>
                <w:szCs w:val="22"/>
                <w:lang w:val="kk-KZ"/>
              </w:rPr>
              <w:t>1.Рефлексия парағын толтырады.</w:t>
            </w:r>
          </w:p>
          <w:p w:rsidR="00CC4DAD" w:rsidRPr="00BD7292" w:rsidRDefault="00CC4DAD" w:rsidP="0096431F">
            <w:pPr>
              <w:pStyle w:val="a4"/>
              <w:rPr>
                <w:sz w:val="22"/>
                <w:szCs w:val="22"/>
                <w:lang w:val="kk-KZ"/>
              </w:rPr>
            </w:pPr>
            <w:r w:rsidRPr="00BD7292">
              <w:rPr>
                <w:noProof/>
                <w:sz w:val="22"/>
                <w:szCs w:val="22"/>
              </w:rPr>
              <w:drawing>
                <wp:inline distT="0" distB="0" distL="0" distR="0">
                  <wp:extent cx="1352550" cy="646981"/>
                  <wp:effectExtent l="19050" t="0" r="0" b="0"/>
                  <wp:docPr id="1" name="Рисунок 2" descr="D:\Moldir\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ir\555555555.jpg"/>
                          <pic:cNvPicPr>
                            <a:picLocks noChangeAspect="1" noChangeArrowheads="1"/>
                          </pic:cNvPicPr>
                        </pic:nvPicPr>
                        <pic:blipFill>
                          <a:blip r:embed="rId6" cstate="print"/>
                          <a:srcRect/>
                          <a:stretch>
                            <a:fillRect/>
                          </a:stretch>
                        </pic:blipFill>
                        <pic:spPr bwMode="auto">
                          <a:xfrm>
                            <a:off x="0" y="0"/>
                            <a:ext cx="1352726" cy="647065"/>
                          </a:xfrm>
                          <a:prstGeom prst="rect">
                            <a:avLst/>
                          </a:prstGeom>
                          <a:noFill/>
                          <a:ln w="9525">
                            <a:noFill/>
                            <a:miter lim="800000"/>
                            <a:headEnd/>
                            <a:tailEnd/>
                          </a:ln>
                        </pic:spPr>
                      </pic:pic>
                    </a:graphicData>
                  </a:graphic>
                </wp:inline>
              </w:drawing>
            </w:r>
          </w:p>
        </w:tc>
        <w:tc>
          <w:tcPr>
            <w:tcW w:w="2084" w:type="dxa"/>
            <w:tcBorders>
              <w:top w:val="single" w:sz="4" w:space="0" w:color="000000"/>
              <w:left w:val="single" w:sz="4" w:space="0" w:color="000000"/>
              <w:bottom w:val="single" w:sz="4" w:space="0" w:color="000000"/>
              <w:right w:val="single" w:sz="4" w:space="0" w:color="000000"/>
            </w:tcBorders>
          </w:tcPr>
          <w:p w:rsidR="001C700A" w:rsidRDefault="001C700A" w:rsidP="00A43F22">
            <w:pPr>
              <w:pStyle w:val="a4"/>
              <w:rPr>
                <w:rFonts w:ascii="Times New Roman CYR" w:hAnsi="Times New Roman CYR" w:cs="Times New Roman CYR"/>
                <w:i/>
                <w:iCs/>
                <w:sz w:val="22"/>
                <w:szCs w:val="22"/>
                <w:u w:val="single"/>
                <w:lang w:val="kk-KZ"/>
              </w:rPr>
            </w:pPr>
            <w:r>
              <w:rPr>
                <w:rFonts w:ascii="Times New Roman CYR" w:hAnsi="Times New Roman CYR" w:cs="Times New Roman CYR"/>
                <w:i/>
                <w:iCs/>
                <w:sz w:val="22"/>
                <w:szCs w:val="22"/>
                <w:u w:val="single"/>
                <w:lang w:val="kk-KZ"/>
              </w:rPr>
              <w:t>Ғ.Айғараева  РадиоэлектроникаАстана 2010ж</w:t>
            </w:r>
          </w:p>
          <w:p w:rsidR="00CC4DAD" w:rsidRPr="00A43F22" w:rsidRDefault="001C700A" w:rsidP="00A43F22">
            <w:pPr>
              <w:pStyle w:val="a4"/>
              <w:rPr>
                <w:sz w:val="22"/>
                <w:szCs w:val="22"/>
                <w:lang w:val="kk-KZ"/>
              </w:rPr>
            </w:pPr>
            <w:r>
              <w:rPr>
                <w:rFonts w:ascii="Times New Roman CYR" w:hAnsi="Times New Roman CYR" w:cs="Times New Roman CYR"/>
                <w:i/>
                <w:iCs/>
                <w:sz w:val="22"/>
                <w:szCs w:val="22"/>
                <w:u w:val="single"/>
                <w:lang w:val="kk-KZ"/>
              </w:rPr>
              <w:t>67-78</w:t>
            </w:r>
            <w:r w:rsidR="00A43F22" w:rsidRPr="00A43F22">
              <w:rPr>
                <w:rFonts w:ascii="Times New Roman CYR" w:hAnsi="Times New Roman CYR" w:cs="Times New Roman CYR"/>
                <w:i/>
                <w:iCs/>
                <w:sz w:val="22"/>
                <w:szCs w:val="22"/>
                <w:u w:val="single"/>
                <w:lang w:val="kk-KZ"/>
              </w:rPr>
              <w:t>бет</w:t>
            </w:r>
          </w:p>
        </w:tc>
      </w:tr>
    </w:tbl>
    <w:p w:rsidR="00CC4DAD" w:rsidRDefault="00CC4DAD" w:rsidP="00CC4DAD">
      <w:pPr>
        <w:pStyle w:val="Default"/>
        <w:spacing w:line="276" w:lineRule="auto"/>
        <w:rPr>
          <w:color w:val="auto"/>
          <w:sz w:val="22"/>
          <w:szCs w:val="22"/>
          <w:lang w:val="kk-KZ"/>
        </w:rPr>
      </w:pPr>
    </w:p>
    <w:p w:rsidR="00A512EF" w:rsidRPr="00F47A6F" w:rsidRDefault="00071971" w:rsidP="00A547E5">
      <w:pPr>
        <w:pStyle w:val="a4"/>
        <w:rPr>
          <w:b/>
          <w:kern w:val="36"/>
          <w:sz w:val="24"/>
          <w:szCs w:val="24"/>
          <w:lang w:val="kk-KZ"/>
        </w:rPr>
      </w:pPr>
      <w:r w:rsidRPr="00F47A6F">
        <w:rPr>
          <w:b/>
          <w:color w:val="000000"/>
          <w:sz w:val="24"/>
          <w:szCs w:val="24"/>
          <w:lang w:val="kk-KZ"/>
        </w:rPr>
        <w:t xml:space="preserve">    </w:t>
      </w:r>
      <w:r w:rsidR="00F47A6F" w:rsidRPr="0079589E">
        <w:rPr>
          <w:b/>
          <w:color w:val="000000"/>
          <w:sz w:val="24"/>
          <w:szCs w:val="24"/>
          <w:lang w:val="kk-KZ"/>
        </w:rPr>
        <w:t>I .</w:t>
      </w:r>
      <w:r w:rsidR="00A512EF" w:rsidRPr="00F47A6F">
        <w:rPr>
          <w:b/>
          <w:kern w:val="36"/>
          <w:sz w:val="24"/>
          <w:szCs w:val="24"/>
          <w:lang w:val="kk-KZ"/>
        </w:rPr>
        <w:t>Өрістік транзисторлар</w:t>
      </w:r>
    </w:p>
    <w:p w:rsidR="00A512EF" w:rsidRPr="00A547E5" w:rsidRDefault="00A512EF" w:rsidP="00F47A6F">
      <w:pPr>
        <w:rPr>
          <w:lang w:val="kk-KZ"/>
        </w:rPr>
      </w:pPr>
      <w:r w:rsidRPr="00A547E5">
        <w:rPr>
          <w:lang w:val="kk-KZ"/>
        </w:rPr>
        <w:t>Қарастырылатын сұрақтар:</w:t>
      </w:r>
    </w:p>
    <w:p w:rsidR="00A512EF" w:rsidRPr="00A547E5" w:rsidRDefault="00A512EF" w:rsidP="00F47A6F">
      <w:pPr>
        <w:rPr>
          <w:lang w:val="kk-KZ"/>
        </w:rPr>
      </w:pPr>
      <w:r w:rsidRPr="00A547E5">
        <w:rPr>
          <w:lang w:val="kk-KZ"/>
        </w:rPr>
        <w:t>1. Өрістік транзистордың құрылымы.</w:t>
      </w:r>
    </w:p>
    <w:p w:rsidR="00F47A6F" w:rsidRPr="0079589E" w:rsidRDefault="00A512EF" w:rsidP="00F47A6F">
      <w:pPr>
        <w:rPr>
          <w:lang w:val="kk-KZ"/>
        </w:rPr>
      </w:pPr>
      <w:r w:rsidRPr="00A547E5">
        <w:rPr>
          <w:lang w:val="kk-KZ"/>
        </w:rPr>
        <w:t>2. Өрістік транзистордың жұмыс принципі</w:t>
      </w:r>
    </w:p>
    <w:p w:rsidR="00A512EF" w:rsidRPr="00A547E5" w:rsidRDefault="00F47A6F" w:rsidP="00F47A6F">
      <w:pPr>
        <w:rPr>
          <w:lang w:val="kk-KZ"/>
        </w:rPr>
      </w:pPr>
      <w:r w:rsidRPr="0079589E">
        <w:rPr>
          <w:lang w:val="kk-KZ"/>
        </w:rPr>
        <w:t>3.</w:t>
      </w:r>
      <w:r w:rsidR="00A512EF" w:rsidRPr="00A547E5">
        <w:rPr>
          <w:lang w:val="kk-KZ"/>
        </w:rPr>
        <w:t>.</w:t>
      </w:r>
      <w:r w:rsidRPr="00F47A6F">
        <w:rPr>
          <w:lang w:val="kk-KZ"/>
        </w:rPr>
        <w:t xml:space="preserve"> </w:t>
      </w:r>
      <w:r w:rsidRPr="00A547E5">
        <w:rPr>
          <w:lang w:val="kk-KZ"/>
        </w:rPr>
        <w:t>Өрістік транзистордың</w:t>
      </w:r>
      <w:r>
        <w:rPr>
          <w:lang w:val="kk-KZ"/>
        </w:rPr>
        <w:t xml:space="preserve"> қасиеті</w:t>
      </w:r>
    </w:p>
    <w:p w:rsidR="00A512EF" w:rsidRPr="00A547E5" w:rsidRDefault="00A512EF" w:rsidP="00F47A6F">
      <w:pPr>
        <w:rPr>
          <w:lang w:val="kk-KZ"/>
        </w:rPr>
      </w:pPr>
      <w:r w:rsidRPr="00A547E5">
        <w:rPr>
          <w:lang w:val="kk-KZ"/>
        </w:rPr>
        <w:t>Дәрістің қысқаша жазбасы:</w:t>
      </w:r>
    </w:p>
    <w:p w:rsidR="0079589E" w:rsidRDefault="0079589E" w:rsidP="0079589E">
      <w:pPr>
        <w:pStyle w:val="a4"/>
        <w:rPr>
          <w:shd w:val="clear" w:color="auto" w:fill="FFFFFF"/>
          <w:lang w:val="kk-KZ"/>
        </w:rPr>
      </w:pPr>
      <w:r w:rsidRPr="0079589E">
        <w:rPr>
          <w:b/>
          <w:bCs/>
          <w:shd w:val="clear" w:color="auto" w:fill="FFFFFF"/>
          <w:lang w:val="kk-KZ"/>
        </w:rPr>
        <w:t>Өрісті транзистор</w:t>
      </w:r>
      <w:r w:rsidRPr="0079589E">
        <w:rPr>
          <w:shd w:val="clear" w:color="auto" w:fill="FFFFFF"/>
          <w:lang w:val="kk-KZ"/>
        </w:rPr>
        <w:t xml:space="preserve"> — күшейткіштік қасиеттері өткізгіш канал арқылы жүріп жатқан және электр өрісімен басқарылатын негізгі заряд тасымалдаушылардың ағынынан туындайтын шалаөткізгіш аспап. Бастаудан (арна өткізгіштігі түріне байланысты кемтектер немесе электрондар көзі болып табылатын аймақ) қарай канал (басқарылатын өткізгіштігі бар ШӨ жұқа қабатты аймақ) арқылы заряд тасымалдаушылар қозғалысын басқарады. Заряд тасымалдаушыларды басқару негізіне байланысты физикалық құбылыстыр бойынша Өрісті транзисторды екі топқп бөледі : басқарушы p-n өткелі бар және оқшауланған электроды бар </w:t>
      </w:r>
    </w:p>
    <w:p w:rsidR="00A512EF" w:rsidRPr="0079589E" w:rsidRDefault="0079589E" w:rsidP="0079589E">
      <w:pPr>
        <w:pStyle w:val="a4"/>
        <w:rPr>
          <w:lang w:val="kk-KZ"/>
        </w:rPr>
      </w:pPr>
      <w:r w:rsidRPr="0079589E">
        <w:rPr>
          <w:shd w:val="clear" w:color="auto" w:fill="FFFFFF"/>
          <w:lang w:val="kk-KZ"/>
        </w:rPr>
        <w:t>Өрісті транзистор немесе МДШ транзисторлар.</w:t>
      </w:r>
      <w:r w:rsidR="00A512EF" w:rsidRPr="00A547E5">
        <w:rPr>
          <w:noProof/>
        </w:rPr>
        <w:drawing>
          <wp:inline distT="0" distB="0" distL="0" distR="0">
            <wp:extent cx="1782001" cy="738130"/>
            <wp:effectExtent l="19050" t="0" r="8699" b="0"/>
            <wp:docPr id="3" name="Рисунок 3" descr="http://ok-t.ru/helpiksorg/baza5/66722699751.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helpiksorg/baza5/66722699751.files/image06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566" cy="737536"/>
                    </a:xfrm>
                    <a:prstGeom prst="rect">
                      <a:avLst/>
                    </a:prstGeom>
                    <a:noFill/>
                    <a:ln>
                      <a:noFill/>
                    </a:ln>
                  </pic:spPr>
                </pic:pic>
              </a:graphicData>
            </a:graphic>
          </wp:inline>
        </w:drawing>
      </w:r>
    </w:p>
    <w:p w:rsidR="00A512EF" w:rsidRPr="00A547E5" w:rsidRDefault="00A512EF" w:rsidP="00F47A6F">
      <w:r w:rsidRPr="00A547E5">
        <w:t>а) б)</w:t>
      </w:r>
    </w:p>
    <w:p w:rsidR="00A512EF" w:rsidRPr="00A547E5" w:rsidRDefault="00A512EF" w:rsidP="00F47A6F">
      <w:r w:rsidRPr="00A547E5">
        <w:t>5.1-сурет. Ө</w:t>
      </w:r>
      <w:proofErr w:type="gramStart"/>
      <w:r w:rsidRPr="00A547E5">
        <w:t>р</w:t>
      </w:r>
      <w:proofErr w:type="gramEnd"/>
      <w:r w:rsidRPr="00A547E5">
        <w:t xml:space="preserve">істік транзистордың құрылысы (а) мен графикалық </w:t>
      </w:r>
      <w:proofErr w:type="spellStart"/>
      <w:r w:rsidRPr="00A547E5">
        <w:t>шартты</w:t>
      </w:r>
      <w:proofErr w:type="spellEnd"/>
      <w:r w:rsidRPr="00A547E5">
        <w:t xml:space="preserve"> </w:t>
      </w:r>
      <w:proofErr w:type="spellStart"/>
      <w:r w:rsidRPr="00A547E5">
        <w:t>белгілері</w:t>
      </w:r>
      <w:proofErr w:type="spellEnd"/>
      <w:r w:rsidRPr="00A547E5">
        <w:t xml:space="preserve"> (б): 1-құйылма; 2-жаптырық; 3-ағызба; 4-арна; 5- n-түрлі; 6-р-түрлі.</w:t>
      </w:r>
    </w:p>
    <w:p w:rsidR="00A512EF" w:rsidRPr="00A547E5" w:rsidRDefault="00A512EF" w:rsidP="00F47A6F">
      <w:r w:rsidRPr="00A547E5">
        <w:t>Ө</w:t>
      </w:r>
      <w:proofErr w:type="gramStart"/>
      <w:r w:rsidRPr="00A547E5">
        <w:t>р</w:t>
      </w:r>
      <w:proofErr w:type="gramEnd"/>
      <w:r w:rsidRPr="00A547E5">
        <w:t xml:space="preserve">істік </w:t>
      </w:r>
      <w:proofErr w:type="spellStart"/>
      <w:r w:rsidRPr="00A547E5">
        <w:t>транзисторлар</w:t>
      </w:r>
      <w:proofErr w:type="spellEnd"/>
      <w:r w:rsidRPr="00A547E5">
        <w:t xml:space="preserve"> </w:t>
      </w:r>
      <w:proofErr w:type="spellStart"/>
      <w:r w:rsidRPr="00A547E5">
        <w:t>негізінен</w:t>
      </w:r>
      <w:proofErr w:type="spellEnd"/>
      <w:r w:rsidRPr="00A547E5">
        <w:t xml:space="preserve"> </w:t>
      </w:r>
      <w:proofErr w:type="spellStart"/>
      <w:r w:rsidRPr="00A547E5">
        <w:t>силицийден</w:t>
      </w:r>
      <w:proofErr w:type="spellEnd"/>
      <w:r w:rsidRPr="00A547E5">
        <w:t xml:space="preserve"> </w:t>
      </w:r>
      <w:proofErr w:type="spellStart"/>
      <w:r w:rsidRPr="00A547E5">
        <w:t>жасалады</w:t>
      </w:r>
      <w:proofErr w:type="spellEnd"/>
      <w:r w:rsidRPr="00A547E5">
        <w:t xml:space="preserve"> және арнадағы </w:t>
      </w:r>
      <w:proofErr w:type="spellStart"/>
      <w:r w:rsidRPr="00A547E5">
        <w:t>жартылай</w:t>
      </w:r>
      <w:proofErr w:type="spellEnd"/>
      <w:r w:rsidRPr="00A547E5">
        <w:t xml:space="preserve"> өткізгіштің түріне қарай n-түрлі </w:t>
      </w:r>
      <w:proofErr w:type="spellStart"/>
      <w:r w:rsidRPr="00A547E5">
        <w:t>немесе</w:t>
      </w:r>
      <w:proofErr w:type="spellEnd"/>
      <w:r w:rsidRPr="00A547E5">
        <w:t xml:space="preserve"> р-түрлі </w:t>
      </w:r>
      <w:proofErr w:type="spellStart"/>
      <w:r w:rsidRPr="00A547E5">
        <w:t>болып</w:t>
      </w:r>
      <w:proofErr w:type="spellEnd"/>
      <w:r w:rsidRPr="00A547E5">
        <w:t xml:space="preserve"> бөлінеді.</w:t>
      </w:r>
    </w:p>
    <w:p w:rsidR="00A512EF" w:rsidRPr="00A547E5" w:rsidRDefault="00A512EF" w:rsidP="00F47A6F">
      <w:r w:rsidRPr="00A547E5">
        <w:t xml:space="preserve">n-түрлі транзистордың </w:t>
      </w:r>
      <w:proofErr w:type="spellStart"/>
      <w:r w:rsidRPr="00A547E5">
        <w:t>арнасында</w:t>
      </w:r>
      <w:proofErr w:type="spellEnd"/>
      <w:r w:rsidRPr="00A547E5">
        <w:t xml:space="preserve"> </w:t>
      </w:r>
      <w:proofErr w:type="spellStart"/>
      <w:r w:rsidRPr="00A547E5">
        <w:t>негізгі</w:t>
      </w:r>
      <w:proofErr w:type="spellEnd"/>
      <w:r w:rsidRPr="00A547E5">
        <w:t xml:space="preserve"> заряд </w:t>
      </w:r>
      <w:proofErr w:type="spellStart"/>
      <w:r w:rsidRPr="00A547E5">
        <w:t>тасымалдаушылар</w:t>
      </w:r>
      <w:proofErr w:type="spellEnd"/>
      <w:r w:rsidRPr="00A547E5">
        <w:t xml:space="preserve"> </w:t>
      </w:r>
      <w:proofErr w:type="spellStart"/>
      <w:r w:rsidRPr="00A547E5">
        <w:t>электрондар</w:t>
      </w:r>
      <w:proofErr w:type="spellEnd"/>
      <w:r w:rsidRPr="00A547E5">
        <w:t xml:space="preserve"> </w:t>
      </w:r>
      <w:proofErr w:type="spellStart"/>
      <w:r w:rsidRPr="00A547E5">
        <w:t>болып</w:t>
      </w:r>
      <w:proofErr w:type="spellEnd"/>
      <w:r w:rsidRPr="00A547E5">
        <w:t xml:space="preserve"> </w:t>
      </w:r>
      <w:proofErr w:type="spellStart"/>
      <w:r w:rsidRPr="00A547E5">
        <w:t>табылады</w:t>
      </w:r>
      <w:proofErr w:type="spellEnd"/>
      <w:r w:rsidRPr="00A547E5">
        <w:t xml:space="preserve">. </w:t>
      </w:r>
      <w:proofErr w:type="spellStart"/>
      <w:r w:rsidRPr="00A547E5">
        <w:t>Олар</w:t>
      </w:r>
      <w:proofErr w:type="spellEnd"/>
      <w:r w:rsidRPr="00A547E5">
        <w:t xml:space="preserve"> құйылмадан </w:t>
      </w:r>
      <w:proofErr w:type="spellStart"/>
      <w:r w:rsidRPr="00A547E5">
        <w:t>басталып</w:t>
      </w:r>
      <w:proofErr w:type="spellEnd"/>
      <w:r w:rsidRPr="00A547E5">
        <w:t xml:space="preserve"> ағызбаға </w:t>
      </w:r>
      <w:proofErr w:type="spellStart"/>
      <w:r w:rsidRPr="00A547E5">
        <w:t>жеті</w:t>
      </w:r>
      <w:proofErr w:type="gramStart"/>
      <w:r w:rsidRPr="00A547E5">
        <w:t>п</w:t>
      </w:r>
      <w:proofErr w:type="spellEnd"/>
      <w:proofErr w:type="gramEnd"/>
      <w:r w:rsidRPr="00A547E5">
        <w:t xml:space="preserve">, ағызбалық </w:t>
      </w:r>
      <w:proofErr w:type="spellStart"/>
      <w:r w:rsidRPr="00A547E5">
        <w:t>токты</w:t>
      </w:r>
      <w:proofErr w:type="spellEnd"/>
      <w:r w:rsidRPr="00A547E5">
        <w:t xml:space="preserve"> (</w:t>
      </w:r>
      <w:proofErr w:type="spellStart"/>
      <w:r w:rsidRPr="00A547E5">
        <w:t>I</w:t>
      </w:r>
      <w:r w:rsidRPr="00A547E5">
        <w:rPr>
          <w:vertAlign w:val="subscript"/>
        </w:rPr>
        <w:t>а</w:t>
      </w:r>
      <w:proofErr w:type="spellEnd"/>
      <w:r w:rsidRPr="00A547E5">
        <w:t xml:space="preserve">)құрайды. Жаптырық пен құйылмаға </w:t>
      </w:r>
      <w:proofErr w:type="spellStart"/>
      <w:r w:rsidRPr="00A547E5">
        <w:t>берілетін</w:t>
      </w:r>
      <w:proofErr w:type="spellEnd"/>
      <w:r w:rsidRPr="00A547E5">
        <w:t xml:space="preserve"> </w:t>
      </w:r>
      <w:proofErr w:type="spellStart"/>
      <w:r w:rsidRPr="00A547E5">
        <w:t>кернеу</w:t>
      </w:r>
      <w:proofErr w:type="spellEnd"/>
      <w:r w:rsidRPr="00A547E5">
        <w:t xml:space="preserve"> р-</w:t>
      </w:r>
      <w:proofErr w:type="gramStart"/>
      <w:r w:rsidRPr="00A547E5">
        <w:t>n</w:t>
      </w:r>
      <w:proofErr w:type="gramEnd"/>
      <w:r w:rsidRPr="00A547E5">
        <w:t xml:space="preserve">өтпесіне </w:t>
      </w:r>
      <w:proofErr w:type="spellStart"/>
      <w:r w:rsidRPr="00A547E5">
        <w:t>кері</w:t>
      </w:r>
      <w:proofErr w:type="spellEnd"/>
      <w:r w:rsidRPr="00A547E5">
        <w:t xml:space="preserve"> бағытта </w:t>
      </w:r>
      <w:proofErr w:type="spellStart"/>
      <w:r w:rsidRPr="00A547E5">
        <w:t>болуы</w:t>
      </w:r>
      <w:proofErr w:type="spellEnd"/>
      <w:r w:rsidRPr="00A547E5">
        <w:t xml:space="preserve"> </w:t>
      </w:r>
      <w:proofErr w:type="spellStart"/>
      <w:r w:rsidRPr="00A547E5">
        <w:t>керек</w:t>
      </w:r>
      <w:proofErr w:type="spellEnd"/>
      <w:r w:rsidRPr="00A547E5">
        <w:t xml:space="preserve">. Бұлайша жалғау </w:t>
      </w:r>
      <w:proofErr w:type="spellStart"/>
      <w:r w:rsidRPr="00A547E5">
        <w:t>арна</w:t>
      </w:r>
      <w:proofErr w:type="spellEnd"/>
      <w:r w:rsidRPr="00A547E5">
        <w:t xml:space="preserve"> мен жаптырық арасындағы </w:t>
      </w:r>
      <w:proofErr w:type="spellStart"/>
      <w:r w:rsidRPr="00A547E5">
        <w:t>екі</w:t>
      </w:r>
      <w:proofErr w:type="spellEnd"/>
      <w:r w:rsidRPr="00A547E5">
        <w:t xml:space="preserve"> өтпенің </w:t>
      </w:r>
      <w:proofErr w:type="spellStart"/>
      <w:r w:rsidRPr="00A547E5">
        <w:t>кедергісін</w:t>
      </w:r>
      <w:proofErr w:type="spellEnd"/>
      <w:r w:rsidRPr="00A547E5">
        <w:t xml:space="preserve">, </w:t>
      </w:r>
      <w:proofErr w:type="spellStart"/>
      <w:r w:rsidRPr="00A547E5">
        <w:t>кернеуді</w:t>
      </w:r>
      <w:proofErr w:type="spellEnd"/>
      <w:r w:rsidRPr="00A547E5">
        <w:t xml:space="preserve"> </w:t>
      </w:r>
      <w:proofErr w:type="spellStart"/>
      <w:r w:rsidRPr="00A547E5">
        <w:t>реттей</w:t>
      </w:r>
      <w:proofErr w:type="spellEnd"/>
      <w:r w:rsidRPr="00A547E5">
        <w:t xml:space="preserve"> </w:t>
      </w:r>
      <w:proofErr w:type="spellStart"/>
      <w:r w:rsidRPr="00A547E5">
        <w:t>отырып</w:t>
      </w:r>
      <w:proofErr w:type="spellEnd"/>
      <w:r w:rsidRPr="00A547E5">
        <w:t xml:space="preserve">, өзгертуге мүмкіндік </w:t>
      </w:r>
      <w:proofErr w:type="spellStart"/>
      <w:r w:rsidRPr="00A547E5">
        <w:t>береді</w:t>
      </w:r>
      <w:proofErr w:type="spellEnd"/>
      <w:r w:rsidRPr="00A547E5">
        <w:t xml:space="preserve">. Осы </w:t>
      </w:r>
      <w:proofErr w:type="spellStart"/>
      <w:r w:rsidRPr="00A547E5">
        <w:t>себепті</w:t>
      </w:r>
      <w:proofErr w:type="spellEnd"/>
      <w:r w:rsidRPr="00A547E5">
        <w:t xml:space="preserve"> </w:t>
      </w:r>
      <w:proofErr w:type="spellStart"/>
      <w:r w:rsidRPr="00A547E5">
        <w:t>арнасы</w:t>
      </w:r>
      <w:proofErr w:type="spellEnd"/>
      <w:r w:rsidRPr="00A547E5">
        <w:t xml:space="preserve"> n-түрлі </w:t>
      </w:r>
      <w:proofErr w:type="gramStart"/>
      <w:r w:rsidRPr="00A547E5">
        <w:t>транзисторды</w:t>
      </w:r>
      <w:proofErr w:type="gramEnd"/>
      <w:r w:rsidRPr="00A547E5">
        <w:t xml:space="preserve">ң ағызба мен құйылма арасындағы </w:t>
      </w:r>
      <w:proofErr w:type="spellStart"/>
      <w:r w:rsidRPr="00A547E5">
        <w:t>кернеуі</w:t>
      </w:r>
      <w:proofErr w:type="spellEnd"/>
      <w:r w:rsidRPr="00A547E5">
        <w:t xml:space="preserve"> оң </w:t>
      </w:r>
      <w:proofErr w:type="spellStart"/>
      <w:r w:rsidRPr="00A547E5">
        <w:t>болуы</w:t>
      </w:r>
      <w:proofErr w:type="spellEnd"/>
      <w:r w:rsidRPr="00A547E5">
        <w:t xml:space="preserve"> </w:t>
      </w:r>
      <w:proofErr w:type="spellStart"/>
      <w:r w:rsidRPr="00A547E5">
        <w:t>керек</w:t>
      </w:r>
      <w:proofErr w:type="spellEnd"/>
      <w:r w:rsidRPr="00A547E5">
        <w:t>, яғни U</w:t>
      </w:r>
      <w:r w:rsidRPr="00A547E5">
        <w:rPr>
          <w:vertAlign w:val="subscript"/>
        </w:rPr>
        <w:t>ақ</w:t>
      </w:r>
      <w:r w:rsidRPr="00A547E5">
        <w:t xml:space="preserve">&gt;0, ал жаптырықпен құйылманың арасындағы </w:t>
      </w:r>
      <w:proofErr w:type="spellStart"/>
      <w:r w:rsidRPr="00A547E5">
        <w:t>кернеуі</w:t>
      </w:r>
      <w:proofErr w:type="spellEnd"/>
      <w:r w:rsidRPr="00A547E5">
        <w:t xml:space="preserve"> </w:t>
      </w:r>
      <w:proofErr w:type="spellStart"/>
      <w:r w:rsidRPr="00A547E5">
        <w:t>теріс</w:t>
      </w:r>
      <w:proofErr w:type="spellEnd"/>
      <w:r w:rsidRPr="00A547E5">
        <w:t xml:space="preserve"> </w:t>
      </w:r>
      <w:proofErr w:type="spellStart"/>
      <w:r w:rsidRPr="00A547E5">
        <w:t>болуы</w:t>
      </w:r>
      <w:proofErr w:type="spellEnd"/>
      <w:r w:rsidRPr="00A547E5">
        <w:t xml:space="preserve"> </w:t>
      </w:r>
      <w:proofErr w:type="spellStart"/>
      <w:r w:rsidRPr="00A547E5">
        <w:t>керек</w:t>
      </w:r>
      <w:proofErr w:type="spellEnd"/>
      <w:r w:rsidRPr="00A547E5">
        <w:t>, яғни U</w:t>
      </w:r>
      <w:r w:rsidRPr="00A547E5">
        <w:rPr>
          <w:vertAlign w:val="subscript"/>
        </w:rPr>
        <w:t>жқ</w:t>
      </w:r>
      <w:r w:rsidRPr="00A547E5">
        <w:t xml:space="preserve">&lt;0. р-түрлі </w:t>
      </w:r>
      <w:proofErr w:type="spellStart"/>
      <w:r w:rsidRPr="00A547E5">
        <w:t>транзисторда</w:t>
      </w:r>
      <w:proofErr w:type="spellEnd"/>
      <w:r w:rsidRPr="00A547E5">
        <w:t xml:space="preserve"> </w:t>
      </w:r>
      <w:proofErr w:type="spellStart"/>
      <w:r w:rsidRPr="00A547E5">
        <w:t>негізгі</w:t>
      </w:r>
      <w:proofErr w:type="spellEnd"/>
      <w:r w:rsidRPr="00A547E5">
        <w:t xml:space="preserve"> заряд </w:t>
      </w:r>
      <w:proofErr w:type="spellStart"/>
      <w:r w:rsidRPr="00A547E5">
        <w:t>тасымалдаушылар</w:t>
      </w:r>
      <w:proofErr w:type="spellEnd"/>
      <w:r w:rsidRPr="00A547E5">
        <w:t xml:space="preserve"> </w:t>
      </w:r>
      <w:proofErr w:type="spellStart"/>
      <w:r w:rsidRPr="00A547E5">
        <w:t>кемтіктер</w:t>
      </w:r>
      <w:proofErr w:type="spellEnd"/>
      <w:r w:rsidRPr="00A547E5">
        <w:t xml:space="preserve"> болатындықтан, </w:t>
      </w:r>
      <w:proofErr w:type="spellStart"/>
      <w:r w:rsidRPr="00A547E5">
        <w:t>олар</w:t>
      </w:r>
      <w:proofErr w:type="spellEnd"/>
      <w:r w:rsidRPr="00A547E5">
        <w:t xml:space="preserve"> </w:t>
      </w:r>
      <w:proofErr w:type="spellStart"/>
      <w:r w:rsidRPr="00A547E5">
        <w:t>керісінше</w:t>
      </w:r>
      <w:proofErr w:type="spellEnd"/>
      <w:r w:rsidRPr="00A547E5">
        <w:t xml:space="preserve"> ағызбадан құйылмаға қарай қ</w:t>
      </w:r>
      <w:proofErr w:type="gramStart"/>
      <w:r w:rsidRPr="00A547E5">
        <w:t>оз</w:t>
      </w:r>
      <w:proofErr w:type="gramEnd"/>
      <w:r w:rsidRPr="00A547E5">
        <w:t xml:space="preserve">ғалысқа </w:t>
      </w:r>
      <w:proofErr w:type="spellStart"/>
      <w:r w:rsidRPr="00A547E5">
        <w:t>келеді</w:t>
      </w:r>
      <w:proofErr w:type="spellEnd"/>
      <w:r w:rsidRPr="00A547E5">
        <w:t xml:space="preserve">. Сондықтан </w:t>
      </w:r>
      <w:proofErr w:type="spellStart"/>
      <w:r w:rsidRPr="00A547E5">
        <w:t>р-арналы</w:t>
      </w:r>
      <w:proofErr w:type="spellEnd"/>
      <w:r w:rsidRPr="00A547E5">
        <w:t xml:space="preserve"> </w:t>
      </w:r>
      <w:proofErr w:type="spellStart"/>
      <w:r w:rsidRPr="00A547E5">
        <w:t>транзисторда</w:t>
      </w:r>
      <w:proofErr w:type="spellEnd"/>
      <w:r w:rsidRPr="00A547E5">
        <w:t xml:space="preserve"> U</w:t>
      </w:r>
      <w:r w:rsidRPr="00A547E5">
        <w:rPr>
          <w:vertAlign w:val="subscript"/>
        </w:rPr>
        <w:t>ақ</w:t>
      </w:r>
      <w:r w:rsidRPr="00A547E5">
        <w:rPr>
          <w:i/>
          <w:iCs/>
        </w:rPr>
        <w:t>&lt;</w:t>
      </w:r>
      <w:r w:rsidRPr="00A547E5">
        <w:t>0 де, ал U</w:t>
      </w:r>
      <w:r w:rsidRPr="00A547E5">
        <w:rPr>
          <w:vertAlign w:val="subscript"/>
        </w:rPr>
        <w:t>жқ</w:t>
      </w:r>
      <w:r w:rsidRPr="00A547E5">
        <w:t xml:space="preserve">&gt;0 </w:t>
      </w:r>
      <w:proofErr w:type="spellStart"/>
      <w:r w:rsidRPr="00A547E5">
        <w:t>болуы</w:t>
      </w:r>
      <w:proofErr w:type="spellEnd"/>
      <w:r w:rsidRPr="00A547E5">
        <w:t xml:space="preserve"> </w:t>
      </w:r>
      <w:proofErr w:type="spellStart"/>
      <w:r w:rsidRPr="00A547E5">
        <w:t>керек</w:t>
      </w:r>
      <w:proofErr w:type="spellEnd"/>
      <w:r w:rsidRPr="00A547E5">
        <w:t>.</w:t>
      </w:r>
    </w:p>
    <w:p w:rsidR="00A512EF" w:rsidRPr="00A547E5" w:rsidRDefault="00A512EF" w:rsidP="00F47A6F">
      <w:proofErr w:type="spellStart"/>
      <w:r w:rsidRPr="00A547E5">
        <w:t>Енді</w:t>
      </w:r>
      <w:proofErr w:type="spellEnd"/>
      <w:r w:rsidRPr="00A547E5">
        <w:t xml:space="preserve"> </w:t>
      </w:r>
      <w:proofErr w:type="spellStart"/>
      <w:r w:rsidRPr="00A547E5">
        <w:t>n-арналы</w:t>
      </w:r>
      <w:proofErr w:type="spellEnd"/>
      <w:r w:rsidRPr="00A547E5">
        <w:t xml:space="preserve"> транзистордағы физикалық үрдістерді қарастыралық. Жаптырық пен арнаға </w:t>
      </w:r>
      <w:proofErr w:type="spellStart"/>
      <w:r w:rsidRPr="00A547E5">
        <w:t>кері</w:t>
      </w:r>
      <w:proofErr w:type="spellEnd"/>
      <w:r w:rsidRPr="00A547E5">
        <w:t xml:space="preserve"> </w:t>
      </w:r>
      <w:proofErr w:type="spellStart"/>
      <w:r w:rsidRPr="00A547E5">
        <w:t>кернеу</w:t>
      </w:r>
      <w:proofErr w:type="spellEnd"/>
      <w:r w:rsidRPr="00A547E5">
        <w:t xml:space="preserve"> </w:t>
      </w:r>
      <w:proofErr w:type="spellStart"/>
      <w:r w:rsidRPr="00A547E5">
        <w:t>бергенде</w:t>
      </w:r>
      <w:proofErr w:type="spellEnd"/>
      <w:r w:rsidRPr="00A547E5">
        <w:t xml:space="preserve">, яғни жаптырықты </w:t>
      </w:r>
      <w:proofErr w:type="spellStart"/>
      <w:r w:rsidRPr="00A547E5">
        <w:t>кернеу</w:t>
      </w:r>
      <w:proofErr w:type="spellEnd"/>
      <w:r w:rsidRPr="00A547E5">
        <w:t xml:space="preserve"> көзінің </w:t>
      </w:r>
      <w:proofErr w:type="spellStart"/>
      <w:r w:rsidRPr="00A547E5">
        <w:t>теріс</w:t>
      </w:r>
      <w:proofErr w:type="spellEnd"/>
      <w:r w:rsidRPr="00A547E5">
        <w:t xml:space="preserve"> </w:t>
      </w:r>
      <w:proofErr w:type="spellStart"/>
      <w:r w:rsidRPr="00A547E5">
        <w:t>полюсімен</w:t>
      </w:r>
      <w:proofErr w:type="spellEnd"/>
      <w:r w:rsidRPr="00A547E5">
        <w:t xml:space="preserve">, ал </w:t>
      </w:r>
      <w:proofErr w:type="spellStart"/>
      <w:r w:rsidRPr="00A547E5">
        <w:t>арнаны</w:t>
      </w:r>
      <w:proofErr w:type="spellEnd"/>
      <w:r w:rsidRPr="00A547E5">
        <w:t xml:space="preserve"> оң </w:t>
      </w:r>
      <w:proofErr w:type="spellStart"/>
      <w:r w:rsidRPr="00A547E5">
        <w:t>полюсімен</w:t>
      </w:r>
      <w:proofErr w:type="spellEnd"/>
      <w:r w:rsidRPr="00A547E5">
        <w:t xml:space="preserve"> қосқанда, р-nөтпесінің бөгеттік қабатының </w:t>
      </w:r>
      <w:proofErr w:type="spellStart"/>
      <w:r w:rsidRPr="00A547E5">
        <w:t>ені</w:t>
      </w:r>
      <w:proofErr w:type="spellEnd"/>
      <w:r w:rsidRPr="00A547E5">
        <w:t xml:space="preserve"> ұлғаяды, бұл арнаның өткізгі</w:t>
      </w:r>
      <w:proofErr w:type="gramStart"/>
      <w:r w:rsidRPr="00A547E5">
        <w:t>шт</w:t>
      </w:r>
      <w:proofErr w:type="gramEnd"/>
      <w:r w:rsidRPr="00A547E5">
        <w:t>ік аймағының жіңішкеруіне (</w:t>
      </w:r>
      <w:proofErr w:type="spellStart"/>
      <w:r w:rsidRPr="00A547E5">
        <w:t>тарылуына</w:t>
      </w:r>
      <w:proofErr w:type="spellEnd"/>
      <w:r w:rsidRPr="00A547E5">
        <w:t xml:space="preserve">) әкеліп соғады. Ағызбаның потенциалы құйылманың </w:t>
      </w:r>
      <w:proofErr w:type="spellStart"/>
      <w:r w:rsidRPr="00A547E5">
        <w:t>потенциалынан</w:t>
      </w:r>
      <w:proofErr w:type="spellEnd"/>
      <w:r w:rsidRPr="00A547E5">
        <w:t xml:space="preserve"> жоғары болатындықтан арнадағы өткізгі</w:t>
      </w:r>
      <w:proofErr w:type="gramStart"/>
      <w:r w:rsidRPr="00A547E5">
        <w:t>шт</w:t>
      </w:r>
      <w:proofErr w:type="gramEnd"/>
      <w:r w:rsidRPr="00A547E5">
        <w:t xml:space="preserve">ік аймақтың </w:t>
      </w:r>
      <w:proofErr w:type="spellStart"/>
      <w:r w:rsidRPr="00A547E5">
        <w:t>ені</w:t>
      </w:r>
      <w:proofErr w:type="spellEnd"/>
      <w:r w:rsidRPr="00A547E5">
        <w:t xml:space="preserve"> құйылмадан ағызбаға қарай жіңішкере </w:t>
      </w:r>
      <w:proofErr w:type="spellStart"/>
      <w:r w:rsidRPr="00A547E5">
        <w:t>береді</w:t>
      </w:r>
      <w:proofErr w:type="spellEnd"/>
      <w:r w:rsidRPr="00A547E5">
        <w:t xml:space="preserve">. Ағызба мен жаптырықтың кернеулерінің </w:t>
      </w:r>
      <w:proofErr w:type="spellStart"/>
      <w:r w:rsidRPr="00A547E5">
        <w:t>белгілі</w:t>
      </w:r>
      <w:proofErr w:type="spellEnd"/>
      <w:r w:rsidRPr="00A547E5">
        <w:t xml:space="preserve"> </w:t>
      </w:r>
      <w:proofErr w:type="spellStart"/>
      <w:r w:rsidRPr="00A547E5">
        <w:t>бір</w:t>
      </w:r>
      <w:proofErr w:type="spellEnd"/>
      <w:r w:rsidRPr="00A547E5">
        <w:t xml:space="preserve"> мәндерінде </w:t>
      </w:r>
      <w:proofErr w:type="spellStart"/>
      <w:r w:rsidRPr="00A547E5">
        <w:t>екі</w:t>
      </w:r>
      <w:proofErr w:type="spellEnd"/>
      <w:r w:rsidRPr="00A547E5">
        <w:t xml:space="preserve"> өтпенің бөгеттік қабаттары ағызбаның тұсында </w:t>
      </w:r>
      <w:proofErr w:type="spellStart"/>
      <w:r w:rsidRPr="00A547E5">
        <w:t>бір-бірімен</w:t>
      </w:r>
      <w:proofErr w:type="spellEnd"/>
      <w:r w:rsidRPr="00A547E5">
        <w:t xml:space="preserve"> қабысып, өткізгіштік аймақ түгелдей бөгетті</w:t>
      </w:r>
      <w:proofErr w:type="gramStart"/>
      <w:r w:rsidRPr="00A547E5">
        <w:t>к айма</w:t>
      </w:r>
      <w:proofErr w:type="gramEnd"/>
      <w:r w:rsidRPr="00A547E5">
        <w:t xml:space="preserve">ққа </w:t>
      </w:r>
      <w:proofErr w:type="spellStart"/>
      <w:r w:rsidRPr="00A547E5">
        <w:t>айналады</w:t>
      </w:r>
      <w:proofErr w:type="spellEnd"/>
      <w:r w:rsidRPr="00A547E5">
        <w:t xml:space="preserve">. Бұл </w:t>
      </w:r>
      <w:proofErr w:type="spellStart"/>
      <w:r w:rsidRPr="00A547E5">
        <w:t>кезде</w:t>
      </w:r>
      <w:proofErr w:type="spellEnd"/>
      <w:r w:rsidRPr="00A547E5">
        <w:t xml:space="preserve"> арнаның </w:t>
      </w:r>
      <w:proofErr w:type="spellStart"/>
      <w:r w:rsidRPr="00A547E5">
        <w:t>кедергісі</w:t>
      </w:r>
      <w:proofErr w:type="spellEnd"/>
      <w:r w:rsidRPr="00A547E5">
        <w:t xml:space="preserve"> өте көбейі</w:t>
      </w:r>
      <w:proofErr w:type="gramStart"/>
      <w:r w:rsidRPr="00A547E5">
        <w:t>п</w:t>
      </w:r>
      <w:proofErr w:type="gramEnd"/>
      <w:r w:rsidRPr="00A547E5">
        <w:t xml:space="preserve"> </w:t>
      </w:r>
      <w:proofErr w:type="spellStart"/>
      <w:r w:rsidRPr="00A547E5">
        <w:t>кететіндіктен</w:t>
      </w:r>
      <w:proofErr w:type="spellEnd"/>
      <w:r w:rsidRPr="00A547E5">
        <w:t xml:space="preserve"> оның «</w:t>
      </w:r>
      <w:proofErr w:type="spellStart"/>
      <w:r w:rsidRPr="00A547E5">
        <w:t>жабылып</w:t>
      </w:r>
      <w:proofErr w:type="spellEnd"/>
      <w:r w:rsidRPr="00A547E5">
        <w:t>» та қалуы мүмкін.</w:t>
      </w:r>
    </w:p>
    <w:p w:rsidR="00A512EF" w:rsidRPr="00A547E5" w:rsidRDefault="00A512EF" w:rsidP="00F47A6F">
      <w:r w:rsidRPr="00A547E5">
        <w:t>Ағызбаның тогының (</w:t>
      </w:r>
      <w:proofErr w:type="spellStart"/>
      <w:r w:rsidRPr="00A547E5">
        <w:t>І</w:t>
      </w:r>
      <w:r w:rsidRPr="00A547E5">
        <w:rPr>
          <w:vertAlign w:val="subscript"/>
        </w:rPr>
        <w:t>а</w:t>
      </w:r>
      <w:proofErr w:type="spellEnd"/>
      <w:r w:rsidRPr="00A547E5">
        <w:t xml:space="preserve">) оның </w:t>
      </w:r>
      <w:proofErr w:type="spellStart"/>
      <w:r w:rsidRPr="00A547E5">
        <w:t>кернеуінен</w:t>
      </w:r>
      <w:proofErr w:type="spellEnd"/>
      <w:r w:rsidRPr="00A547E5">
        <w:t xml:space="preserve"> (U</w:t>
      </w:r>
      <w:r w:rsidRPr="00A547E5">
        <w:rPr>
          <w:vertAlign w:val="subscript"/>
        </w:rPr>
        <w:t>ақ</w:t>
      </w:r>
      <w:r w:rsidRPr="00A547E5">
        <w:t xml:space="preserve">) тәуелділігін (жаптырықтың </w:t>
      </w:r>
      <w:proofErr w:type="spellStart"/>
      <w:r w:rsidRPr="00A547E5">
        <w:t>кернеуі</w:t>
      </w:r>
      <w:proofErr w:type="spellEnd"/>
      <w:r w:rsidRPr="00A547E5">
        <w:t xml:space="preserve"> тұрақты, яғни U</w:t>
      </w:r>
      <w:r w:rsidRPr="00A547E5">
        <w:rPr>
          <w:vertAlign w:val="subscript"/>
        </w:rPr>
        <w:t>жқ</w:t>
      </w:r>
      <w:r w:rsidRPr="00A547E5">
        <w:t>=соnst) ө</w:t>
      </w:r>
      <w:proofErr w:type="gramStart"/>
      <w:r w:rsidRPr="00A547E5">
        <w:t>р</w:t>
      </w:r>
      <w:proofErr w:type="gramEnd"/>
      <w:r w:rsidRPr="00A547E5">
        <w:t xml:space="preserve">істік транзистордың шықпалық </w:t>
      </w:r>
      <w:proofErr w:type="spellStart"/>
      <w:r w:rsidRPr="00A547E5">
        <w:t>немесе</w:t>
      </w:r>
      <w:proofErr w:type="spellEnd"/>
      <w:r w:rsidRPr="00A547E5">
        <w:t xml:space="preserve"> ағызбалық </w:t>
      </w:r>
      <w:proofErr w:type="spellStart"/>
      <w:r w:rsidRPr="00A547E5">
        <w:t>сипаттамасы</w:t>
      </w:r>
      <w:proofErr w:type="spellEnd"/>
      <w:r w:rsidRPr="00A547E5">
        <w:t xml:space="preserve"> </w:t>
      </w:r>
      <w:proofErr w:type="spellStart"/>
      <w:r w:rsidRPr="00A547E5">
        <w:t>деп</w:t>
      </w:r>
      <w:proofErr w:type="spellEnd"/>
      <w:r w:rsidRPr="00A547E5">
        <w:t xml:space="preserve"> </w:t>
      </w:r>
      <w:proofErr w:type="spellStart"/>
      <w:r w:rsidRPr="00A547E5">
        <w:t>атайды</w:t>
      </w:r>
      <w:proofErr w:type="spellEnd"/>
      <w:r w:rsidRPr="00A547E5">
        <w:t xml:space="preserve"> (5.2-сурет). </w:t>
      </w:r>
      <w:r w:rsidRPr="00A547E5">
        <w:lastRenderedPageBreak/>
        <w:t xml:space="preserve">Ағызбаның кернеуінің өсуі бастапқыда оның тогының өсуін </w:t>
      </w:r>
      <w:proofErr w:type="spellStart"/>
      <w:r w:rsidRPr="00A547E5">
        <w:t>тудырады</w:t>
      </w:r>
      <w:proofErr w:type="spellEnd"/>
      <w:r w:rsidRPr="00A547E5">
        <w:t xml:space="preserve"> (графиктің ОА аралығы). Бірақ кернеудің өсуі арнаның </w:t>
      </w:r>
      <w:proofErr w:type="spellStart"/>
      <w:r w:rsidRPr="00A547E5">
        <w:t>кедергі</w:t>
      </w:r>
      <w:proofErr w:type="gramStart"/>
      <w:r w:rsidRPr="00A547E5">
        <w:t>с</w:t>
      </w:r>
      <w:proofErr w:type="gramEnd"/>
      <w:r w:rsidRPr="00A547E5">
        <w:t>ін</w:t>
      </w:r>
      <w:proofErr w:type="spellEnd"/>
      <w:r w:rsidRPr="00A547E5">
        <w:t xml:space="preserve"> де арттыратындық</w:t>
      </w:r>
      <w:proofErr w:type="gramStart"/>
      <w:r w:rsidRPr="00A547E5">
        <w:t>тан</w:t>
      </w:r>
      <w:proofErr w:type="gramEnd"/>
      <w:r w:rsidRPr="00A547E5">
        <w:t xml:space="preserve"> </w:t>
      </w:r>
      <w:proofErr w:type="spellStart"/>
      <w:r w:rsidRPr="00A547E5">
        <w:t>кейін</w:t>
      </w:r>
      <w:proofErr w:type="spellEnd"/>
      <w:r w:rsidRPr="00A547E5">
        <w:t xml:space="preserve"> токтың өсуі тоқтап қалады, яғни қанығу үрдісі </w:t>
      </w:r>
      <w:proofErr w:type="spellStart"/>
      <w:r w:rsidRPr="00A547E5">
        <w:t>басталады</w:t>
      </w:r>
      <w:proofErr w:type="spellEnd"/>
      <w:r w:rsidRPr="00A547E5">
        <w:t xml:space="preserve"> (АВ аралығы). Кернеудің </w:t>
      </w:r>
      <w:proofErr w:type="spellStart"/>
      <w:r w:rsidRPr="00A547E5">
        <w:t>одан</w:t>
      </w:r>
      <w:proofErr w:type="spellEnd"/>
      <w:r w:rsidRPr="00A547E5">
        <w:t xml:space="preserve"> ә</w:t>
      </w:r>
      <w:proofErr w:type="gramStart"/>
      <w:r w:rsidRPr="00A547E5">
        <w:t>р</w:t>
      </w:r>
      <w:proofErr w:type="gramEnd"/>
      <w:r w:rsidRPr="00A547E5">
        <w:t xml:space="preserve">і р-nөтпесінің </w:t>
      </w:r>
      <w:proofErr w:type="spellStart"/>
      <w:r w:rsidRPr="00A547E5">
        <w:t>тесілуіне</w:t>
      </w:r>
      <w:proofErr w:type="spellEnd"/>
      <w:r w:rsidRPr="00A547E5">
        <w:t xml:space="preserve"> әкеліп соғады да ток күрт өсе </w:t>
      </w:r>
      <w:proofErr w:type="spellStart"/>
      <w:r w:rsidRPr="00A547E5">
        <w:t>бастайды</w:t>
      </w:r>
      <w:proofErr w:type="spellEnd"/>
      <w:r w:rsidRPr="00A547E5">
        <w:t>.</w:t>
      </w:r>
    </w:p>
    <w:p w:rsidR="00A512EF" w:rsidRDefault="00A512EF" w:rsidP="00F47A6F">
      <w:pPr>
        <w:rPr>
          <w:lang w:val="kk-KZ"/>
        </w:rPr>
      </w:pPr>
      <w:r w:rsidRPr="00A547E5">
        <w:t>Ө</w:t>
      </w:r>
      <w:proofErr w:type="gramStart"/>
      <w:r w:rsidRPr="00A547E5">
        <w:t>р</w:t>
      </w:r>
      <w:proofErr w:type="gramEnd"/>
      <w:r w:rsidRPr="00A547E5">
        <w:t xml:space="preserve">істік транзистордың </w:t>
      </w:r>
      <w:proofErr w:type="spellStart"/>
      <w:r w:rsidRPr="00A547E5">
        <w:t>кірмелік</w:t>
      </w:r>
      <w:proofErr w:type="spellEnd"/>
      <w:r w:rsidRPr="00A547E5">
        <w:t xml:space="preserve"> </w:t>
      </w:r>
      <w:proofErr w:type="spellStart"/>
      <w:r w:rsidRPr="00A547E5">
        <w:t>сипаттамасын</w:t>
      </w:r>
      <w:proofErr w:type="spellEnd"/>
      <w:r w:rsidRPr="00A547E5">
        <w:t xml:space="preserve"> тұрғызбайды, өйткені жаптырық пен арнаның арасындағы өтпе жабық болатндықтан жаптырықтың </w:t>
      </w:r>
      <w:proofErr w:type="spellStart"/>
      <w:r w:rsidRPr="00A547E5">
        <w:t>тогы</w:t>
      </w:r>
      <w:proofErr w:type="spellEnd"/>
      <w:r w:rsidRPr="00A547E5">
        <w:t xml:space="preserve"> </w:t>
      </w:r>
      <w:proofErr w:type="spellStart"/>
      <w:r w:rsidRPr="00A547E5">
        <w:t>ете</w:t>
      </w:r>
      <w:proofErr w:type="spellEnd"/>
      <w:r w:rsidRPr="00A547E5">
        <w:t xml:space="preserve"> аз </w:t>
      </w:r>
      <w:proofErr w:type="spellStart"/>
      <w:r w:rsidRPr="00A547E5">
        <w:t>болады</w:t>
      </w:r>
      <w:proofErr w:type="spellEnd"/>
      <w:r w:rsidRPr="00A547E5">
        <w:t xml:space="preserve"> (10</w:t>
      </w:r>
      <w:r w:rsidRPr="00A547E5">
        <w:rPr>
          <w:vertAlign w:val="superscript"/>
        </w:rPr>
        <w:t>-8</w:t>
      </w:r>
      <w:r w:rsidRPr="00A547E5">
        <w:t>...10</w:t>
      </w:r>
      <w:r w:rsidRPr="00A547E5">
        <w:rPr>
          <w:vertAlign w:val="superscript"/>
        </w:rPr>
        <w:t>-9</w:t>
      </w:r>
      <w:r w:rsidRPr="00A547E5">
        <w:t xml:space="preserve">А </w:t>
      </w:r>
      <w:proofErr w:type="spellStart"/>
      <w:r w:rsidRPr="00A547E5">
        <w:t>шамасында</w:t>
      </w:r>
      <w:proofErr w:type="spellEnd"/>
      <w:r w:rsidRPr="00A547E5">
        <w:t xml:space="preserve">). Сондықтан оны </w:t>
      </w:r>
      <w:proofErr w:type="gramStart"/>
      <w:r w:rsidRPr="00A547E5">
        <w:t>к</w:t>
      </w:r>
      <w:proofErr w:type="gramEnd"/>
      <w:r w:rsidRPr="00A547E5">
        <w:t xml:space="preserve">өбіне </w:t>
      </w:r>
      <w:proofErr w:type="spellStart"/>
      <w:r w:rsidRPr="00A547E5">
        <w:t>ескермейді</w:t>
      </w:r>
      <w:proofErr w:type="spellEnd"/>
      <w:r w:rsidRPr="00A547E5">
        <w:t xml:space="preserve"> де.</w:t>
      </w:r>
    </w:p>
    <w:p w:rsidR="006A2252" w:rsidRPr="006A2252" w:rsidRDefault="006A2252" w:rsidP="006A2252">
      <w:pPr>
        <w:jc w:val="center"/>
        <w:rPr>
          <w:lang w:val="kk-KZ"/>
        </w:rPr>
      </w:pPr>
      <w:r w:rsidRPr="006A2252">
        <w:rPr>
          <w:b/>
          <w:bCs/>
          <w:lang w:val="kk-KZ"/>
        </w:rPr>
        <w:t>1 кесте - Транзистордың әртүрлі тәсімдерде қосылуының салыстырмылық көрсеткіштері</w:t>
      </w:r>
      <w:r>
        <w:rPr>
          <w:b/>
          <w:bCs/>
          <w:lang w:val="kk-KZ"/>
        </w:rPr>
        <w:t>н</w:t>
      </w:r>
    </w:p>
    <w:p w:rsidR="006A2252" w:rsidRDefault="006A2252" w:rsidP="006A2252">
      <w:pPr>
        <w:jc w:val="center"/>
        <w:rPr>
          <w:b/>
          <w:lang w:val="kk-KZ"/>
        </w:rPr>
      </w:pPr>
      <w:r>
        <w:rPr>
          <w:b/>
          <w:lang w:val="kk-KZ"/>
        </w:rPr>
        <w:t>жалғастырыңыз</w:t>
      </w:r>
    </w:p>
    <w:p w:rsidR="006A2252" w:rsidRDefault="006A2252" w:rsidP="006A2252">
      <w:pPr>
        <w:jc w:val="center"/>
        <w:rPr>
          <w:b/>
          <w:lang w:val="kk-KZ"/>
        </w:rPr>
      </w:pPr>
    </w:p>
    <w:tbl>
      <w:tblPr>
        <w:tblW w:w="10890" w:type="dxa"/>
        <w:tblCellMar>
          <w:left w:w="0" w:type="dxa"/>
          <w:right w:w="0" w:type="dxa"/>
        </w:tblCellMar>
        <w:tblLook w:val="04A0"/>
      </w:tblPr>
      <w:tblGrid>
        <w:gridCol w:w="1400"/>
        <w:gridCol w:w="1839"/>
        <w:gridCol w:w="1669"/>
        <w:gridCol w:w="2303"/>
        <w:gridCol w:w="1930"/>
        <w:gridCol w:w="1749"/>
      </w:tblGrid>
      <w:tr w:rsidR="006A2252" w:rsidRPr="006A2252" w:rsidTr="006A2252">
        <w:trPr>
          <w:trHeight w:val="630"/>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9A4778" w:rsidRPr="006A2252" w:rsidRDefault="006A2252" w:rsidP="006A2252">
            <w:pPr>
              <w:rPr>
                <w:b/>
              </w:rPr>
            </w:pPr>
            <w:r w:rsidRPr="006A2252">
              <w:rPr>
                <w:b/>
                <w:bCs/>
                <w:lang w:val="kk-KZ"/>
              </w:rPr>
              <w:t>Қосылу схемалары</w:t>
            </w:r>
            <w:r w:rsidRPr="006A2252">
              <w:rPr>
                <w:b/>
                <w:bCs/>
              </w:rP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6A2252" w:rsidRPr="006A2252" w:rsidRDefault="006A2252" w:rsidP="006A2252">
            <w:pPr>
              <w:rPr>
                <w:b/>
              </w:rPr>
            </w:pPr>
            <w:r w:rsidRPr="006A2252">
              <w:rPr>
                <w:b/>
                <w:bCs/>
                <w:lang w:val="kk-KZ"/>
              </w:rPr>
              <w:t>Кіріс</w:t>
            </w:r>
          </w:p>
          <w:p w:rsidR="009A4778" w:rsidRPr="006A2252" w:rsidRDefault="006A2252" w:rsidP="006A2252">
            <w:pPr>
              <w:rPr>
                <w:b/>
              </w:rPr>
            </w:pPr>
            <w:r w:rsidRPr="006A2252">
              <w:rPr>
                <w:b/>
                <w:bCs/>
                <w:lang w:val="kk-KZ"/>
              </w:rPr>
              <w:t>кедергісі</w:t>
            </w:r>
            <w:r w:rsidRPr="006A2252">
              <w:rPr>
                <w:b/>
                <w:bCs/>
              </w:rPr>
              <w:t xml:space="preserve"> </w:t>
            </w:r>
          </w:p>
        </w:tc>
        <w:tc>
          <w:tcPr>
            <w:tcW w:w="1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9A4778" w:rsidRPr="006A2252" w:rsidRDefault="006A2252" w:rsidP="006A2252">
            <w:pPr>
              <w:rPr>
                <w:b/>
              </w:rPr>
            </w:pPr>
            <w:r w:rsidRPr="006A2252">
              <w:rPr>
                <w:b/>
                <w:bCs/>
                <w:lang w:val="kk-KZ"/>
              </w:rPr>
              <w:t>Шығыс кедергісі</w:t>
            </w:r>
            <w:r w:rsidRPr="006A2252">
              <w:rPr>
                <w:b/>
                <w:bCs/>
              </w:rPr>
              <w:t xml:space="preserve"> </w:t>
            </w: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6A2252" w:rsidRPr="006A2252" w:rsidRDefault="006A2252" w:rsidP="006A2252">
            <w:pPr>
              <w:rPr>
                <w:b/>
              </w:rPr>
            </w:pPr>
            <w:r w:rsidRPr="006A2252">
              <w:rPr>
                <w:b/>
                <w:bCs/>
                <w:lang w:val="kk-KZ"/>
              </w:rPr>
              <w:t>Тоқ беру</w:t>
            </w:r>
          </w:p>
          <w:p w:rsidR="009A4778" w:rsidRPr="006A2252" w:rsidRDefault="006A2252" w:rsidP="006A2252">
            <w:pPr>
              <w:rPr>
                <w:b/>
              </w:rPr>
            </w:pPr>
            <w:r w:rsidRPr="006A2252">
              <w:rPr>
                <w:b/>
                <w:bCs/>
                <w:lang w:val="kk-KZ"/>
              </w:rPr>
              <w:t>коэффициенті</w:t>
            </w:r>
            <w:r w:rsidRPr="006A2252">
              <w:rPr>
                <w:b/>
                <w:bCs/>
              </w:rPr>
              <w:t xml:space="preserve"> </w:t>
            </w:r>
          </w:p>
        </w:tc>
        <w:tc>
          <w:tcPr>
            <w:tcW w:w="19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6A2252" w:rsidRPr="006A2252" w:rsidRDefault="006A2252" w:rsidP="006A2252">
            <w:pPr>
              <w:rPr>
                <w:b/>
              </w:rPr>
            </w:pPr>
            <w:r w:rsidRPr="006A2252">
              <w:rPr>
                <w:b/>
                <w:bCs/>
                <w:lang w:val="kk-KZ"/>
              </w:rPr>
              <w:t>Кернеу беру</w:t>
            </w:r>
            <w:r w:rsidRPr="006A2252">
              <w:rPr>
                <w:b/>
                <w:bCs/>
              </w:rPr>
              <w:t xml:space="preserve"> </w:t>
            </w:r>
          </w:p>
          <w:p w:rsidR="009A4778" w:rsidRPr="006A2252" w:rsidRDefault="006A2252" w:rsidP="006A2252">
            <w:pPr>
              <w:rPr>
                <w:b/>
              </w:rPr>
            </w:pPr>
            <w:r w:rsidRPr="006A2252">
              <w:rPr>
                <w:b/>
                <w:bCs/>
                <w:lang w:val="kk-KZ"/>
              </w:rPr>
              <w:t>коэффициенті</w:t>
            </w:r>
            <w:r w:rsidRPr="006A2252">
              <w:rPr>
                <w:b/>
                <w:bCs/>
              </w:rPr>
              <w:t xml:space="preserve"> </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hideMark/>
          </w:tcPr>
          <w:p w:rsidR="006A2252" w:rsidRPr="006A2252" w:rsidRDefault="006A2252" w:rsidP="006A2252">
            <w:pPr>
              <w:rPr>
                <w:b/>
              </w:rPr>
            </w:pPr>
            <w:r w:rsidRPr="006A2252">
              <w:rPr>
                <w:b/>
                <w:bCs/>
                <w:lang w:val="kk-KZ"/>
              </w:rPr>
              <w:t>Қуат</w:t>
            </w:r>
          </w:p>
          <w:p w:rsidR="009A4778" w:rsidRPr="006A2252" w:rsidRDefault="006A2252" w:rsidP="006A2252">
            <w:pPr>
              <w:rPr>
                <w:b/>
              </w:rPr>
            </w:pPr>
            <w:r w:rsidRPr="006A2252">
              <w:rPr>
                <w:b/>
                <w:bCs/>
                <w:lang w:val="kk-KZ"/>
              </w:rPr>
              <w:t>күшейтуі</w:t>
            </w:r>
            <w:r w:rsidRPr="006A2252">
              <w:rPr>
                <w:b/>
                <w:bCs/>
              </w:rPr>
              <w:t xml:space="preserve"> </w:t>
            </w:r>
          </w:p>
        </w:tc>
      </w:tr>
      <w:tr w:rsidR="006A2252" w:rsidRPr="006A2252" w:rsidTr="006A2252">
        <w:trPr>
          <w:trHeight w:val="315"/>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6A2252" w:rsidP="006A2252">
            <w:pPr>
              <w:rPr>
                <w:b/>
              </w:rPr>
            </w:pPr>
            <w:r w:rsidRPr="006A2252">
              <w:rPr>
                <w:b/>
                <w:lang w:val="kk-KZ"/>
              </w:rPr>
              <w:t>ОБ</w:t>
            </w:r>
            <w:r w:rsidRPr="006A2252">
              <w:rPr>
                <w:b/>
              </w:rP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6A2252" w:rsidRPr="006A2252" w:rsidRDefault="006A2252" w:rsidP="006A2252">
            <w:pPr>
              <w:rPr>
                <w:b/>
              </w:rPr>
            </w:pPr>
            <w:r w:rsidRPr="006A2252">
              <w:rPr>
                <w:b/>
                <w:lang w:val="kk-KZ"/>
              </w:rPr>
              <w:t>төмен(ондаған</w:t>
            </w:r>
            <w:r w:rsidRPr="006A2252">
              <w:rPr>
                <w:b/>
              </w:rPr>
              <w:t xml:space="preserve"> </w:t>
            </w:r>
          </w:p>
          <w:p w:rsidR="006A2252" w:rsidRPr="006A2252" w:rsidRDefault="006A2252" w:rsidP="006A2252">
            <w:pPr>
              <w:rPr>
                <w:b/>
              </w:rPr>
            </w:pPr>
            <w:r w:rsidRPr="006A2252">
              <w:rPr>
                <w:b/>
                <w:lang w:val="kk-KZ"/>
              </w:rPr>
              <w:t>Ом(ондаған</w:t>
            </w:r>
            <w:r w:rsidRPr="006A2252">
              <w:rPr>
                <w:b/>
              </w:rPr>
              <w:t xml:space="preserve"> </w:t>
            </w:r>
          </w:p>
          <w:p w:rsidR="009A4778" w:rsidRPr="006A2252" w:rsidRDefault="006A2252" w:rsidP="006A2252">
            <w:pPr>
              <w:rPr>
                <w:b/>
              </w:rPr>
            </w:pPr>
            <w:r w:rsidRPr="006A2252">
              <w:rPr>
                <w:b/>
                <w:lang w:val="kk-KZ"/>
              </w:rPr>
              <w:t>Ом)</w:t>
            </w:r>
            <w:r w:rsidRPr="006A2252">
              <w:rPr>
                <w:b/>
              </w:rPr>
              <w:t xml:space="preserve"> </w:t>
            </w:r>
          </w:p>
        </w:tc>
        <w:tc>
          <w:tcPr>
            <w:tcW w:w="1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9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r>
      <w:tr w:rsidR="006A2252" w:rsidRPr="006A2252" w:rsidTr="006A2252">
        <w:trPr>
          <w:trHeight w:val="311"/>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6A2252" w:rsidP="006A2252">
            <w:pPr>
              <w:rPr>
                <w:b/>
              </w:rPr>
            </w:pPr>
            <w:r w:rsidRPr="006A2252">
              <w:rPr>
                <w:b/>
                <w:lang w:val="kk-KZ"/>
              </w:rPr>
              <w:t>ОЭ</w:t>
            </w:r>
            <w:r w:rsidRPr="006A2252">
              <w:rPr>
                <w:b/>
              </w:rP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6A2252" w:rsidRPr="006A2252" w:rsidRDefault="006A2252" w:rsidP="006A2252">
            <w:pPr>
              <w:rPr>
                <w:b/>
              </w:rPr>
            </w:pPr>
            <w:r w:rsidRPr="006A2252">
              <w:rPr>
                <w:b/>
                <w:lang w:val="kk-KZ"/>
              </w:rPr>
              <w:t>төмен</w:t>
            </w:r>
            <w:r w:rsidRPr="006A2252">
              <w:rPr>
                <w:b/>
              </w:rPr>
              <w:t xml:space="preserve"> </w:t>
            </w:r>
          </w:p>
          <w:p w:rsidR="006A2252" w:rsidRPr="006A2252" w:rsidRDefault="006A2252" w:rsidP="006A2252">
            <w:pPr>
              <w:rPr>
                <w:b/>
              </w:rPr>
            </w:pPr>
            <w:r w:rsidRPr="006A2252">
              <w:rPr>
                <w:b/>
                <w:lang w:val="kk-KZ"/>
              </w:rPr>
              <w:t>(ондаған,</w:t>
            </w:r>
            <w:r w:rsidRPr="006A2252">
              <w:rPr>
                <w:b/>
              </w:rPr>
              <w:t xml:space="preserve"> </w:t>
            </w:r>
          </w:p>
          <w:p w:rsidR="009A4778" w:rsidRPr="006A2252" w:rsidRDefault="006A2252" w:rsidP="006A2252">
            <w:pPr>
              <w:rPr>
                <w:b/>
              </w:rPr>
            </w:pPr>
            <w:r w:rsidRPr="006A2252">
              <w:rPr>
                <w:b/>
                <w:lang w:val="kk-KZ"/>
              </w:rPr>
              <w:t>жүздеген Ом)</w:t>
            </w:r>
            <w:r w:rsidRPr="006A2252">
              <w:rPr>
                <w:b/>
              </w:rPr>
              <w:t xml:space="preserve"> </w:t>
            </w:r>
          </w:p>
        </w:tc>
        <w:tc>
          <w:tcPr>
            <w:tcW w:w="1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9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r>
      <w:tr w:rsidR="006A2252" w:rsidRPr="006A2252" w:rsidTr="006A2252">
        <w:trPr>
          <w:trHeight w:val="353"/>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6A2252" w:rsidP="006A2252">
            <w:pPr>
              <w:rPr>
                <w:b/>
              </w:rPr>
            </w:pPr>
            <w:r w:rsidRPr="006A2252">
              <w:rPr>
                <w:b/>
                <w:lang w:val="kk-KZ"/>
              </w:rPr>
              <w:t>ОК</w:t>
            </w:r>
            <w:r w:rsidRPr="006A2252">
              <w:rPr>
                <w:b/>
              </w:rP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6A2252" w:rsidP="006A2252">
            <w:pPr>
              <w:rPr>
                <w:b/>
              </w:rPr>
            </w:pPr>
            <w:r w:rsidRPr="006A2252">
              <w:rPr>
                <w:b/>
                <w:lang w:val="kk-KZ"/>
              </w:rPr>
              <w:t>жоғары</w:t>
            </w:r>
            <w:r w:rsidRPr="006A2252">
              <w:rPr>
                <w:b/>
              </w:rPr>
              <w:t xml:space="preserve"> </w:t>
            </w:r>
          </w:p>
        </w:tc>
        <w:tc>
          <w:tcPr>
            <w:tcW w:w="16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231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9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3" w:type="dxa"/>
              <w:bottom w:w="0" w:type="dxa"/>
              <w:right w:w="103" w:type="dxa"/>
            </w:tcMar>
            <w:vAlign w:val="center"/>
            <w:hideMark/>
          </w:tcPr>
          <w:p w:rsidR="009A4778" w:rsidRPr="006A2252" w:rsidRDefault="009A4778" w:rsidP="006A2252">
            <w:pPr>
              <w:rPr>
                <w:b/>
              </w:rPr>
            </w:pPr>
          </w:p>
        </w:tc>
      </w:tr>
    </w:tbl>
    <w:p w:rsidR="006A2252" w:rsidRDefault="006A2252" w:rsidP="00F47A6F">
      <w:pPr>
        <w:rPr>
          <w:b/>
          <w:lang w:val="kk-KZ"/>
        </w:rPr>
      </w:pPr>
    </w:p>
    <w:p w:rsidR="00A512EF" w:rsidRPr="006A2252" w:rsidRDefault="00A512EF" w:rsidP="00F47A6F">
      <w:pPr>
        <w:rPr>
          <w:lang w:val="kk-KZ"/>
        </w:rPr>
      </w:pPr>
      <w:r w:rsidRPr="006A2252">
        <w:rPr>
          <w:lang w:val="kk-KZ"/>
        </w:rPr>
        <w:t>Жаптырығы р-түрлі жартылай өткізгішті өрістік транзисторлардың негізгі параметрлері: қанығу кезіндегі ағызбаның дифференциалдық кедергісі (R</w:t>
      </w:r>
      <w:r w:rsidRPr="006A2252">
        <w:rPr>
          <w:vertAlign w:val="subscript"/>
          <w:lang w:val="kk-KZ"/>
        </w:rPr>
        <w:t>a</w:t>
      </w:r>
      <w:r w:rsidRPr="006A2252">
        <w:rPr>
          <w:lang w:val="kk-KZ"/>
        </w:rPr>
        <w:t>=0,1...0,5 МОм); ағызба мен кұйылма және жаптырық пен құйылма арасындағы кернеулердің рауалы максимал мәндері (5...30 В); ағызбаның рауалы максимал тогы (І</w:t>
      </w:r>
      <w:r w:rsidRPr="006A2252">
        <w:rPr>
          <w:vertAlign w:val="subscript"/>
          <w:lang w:val="kk-KZ"/>
        </w:rPr>
        <w:t>аmах</w:t>
      </w:r>
      <w:r w:rsidRPr="006A2252">
        <w:rPr>
          <w:lang w:val="kk-KZ"/>
        </w:rPr>
        <w:t>=10...50 мА).</w:t>
      </w:r>
    </w:p>
    <w:p w:rsidR="00A512EF" w:rsidRPr="0079589E" w:rsidRDefault="00A512EF" w:rsidP="00F47A6F">
      <w:pPr>
        <w:rPr>
          <w:lang w:val="kk-KZ"/>
        </w:rPr>
      </w:pPr>
      <w:r w:rsidRPr="0079589E">
        <w:rPr>
          <w:lang w:val="kk-KZ"/>
        </w:rPr>
        <w:t>Өрістік транзисторлар негізінен төменгі жиілікті кірмелік кедергілері жоғары күшейткіштерде және логикалық тізбектерде қолданылады.</w:t>
      </w:r>
    </w:p>
    <w:p w:rsidR="00A512EF" w:rsidRPr="00A547E5" w:rsidRDefault="00A512EF" w:rsidP="00F47A6F">
      <w:r w:rsidRPr="00A547E5">
        <w:rPr>
          <w:noProof/>
        </w:rPr>
        <w:drawing>
          <wp:inline distT="0" distB="0" distL="0" distR="0">
            <wp:extent cx="1609725" cy="1409700"/>
            <wp:effectExtent l="0" t="0" r="9525" b="0"/>
            <wp:docPr id="2" name="Рисунок 2" descr="http://ok-t.ru/helpiksorg/baza5/66722699751.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helpiksorg/baza5/66722699751.files/image06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409700"/>
                    </a:xfrm>
                    <a:prstGeom prst="rect">
                      <a:avLst/>
                    </a:prstGeom>
                    <a:noFill/>
                    <a:ln>
                      <a:noFill/>
                    </a:ln>
                  </pic:spPr>
                </pic:pic>
              </a:graphicData>
            </a:graphic>
          </wp:inline>
        </w:drawing>
      </w:r>
    </w:p>
    <w:p w:rsidR="00A512EF" w:rsidRPr="00A547E5" w:rsidRDefault="00A512EF" w:rsidP="00F47A6F">
      <w:r w:rsidRPr="00A547E5">
        <w:t>5.2-сурет. Ө</w:t>
      </w:r>
      <w:proofErr w:type="gramStart"/>
      <w:r w:rsidRPr="00A547E5">
        <w:t>р</w:t>
      </w:r>
      <w:proofErr w:type="gramEnd"/>
      <w:r w:rsidRPr="00A547E5">
        <w:t xml:space="preserve">істік транзистордың шықпалық </w:t>
      </w:r>
      <w:proofErr w:type="spellStart"/>
      <w:r w:rsidRPr="00A547E5">
        <w:t>сипаттамасы</w:t>
      </w:r>
      <w:proofErr w:type="spellEnd"/>
      <w:r w:rsidRPr="00A547E5">
        <w:t>.</w:t>
      </w:r>
    </w:p>
    <w:p w:rsidR="00A512EF" w:rsidRPr="00A547E5" w:rsidRDefault="00A512EF" w:rsidP="00F47A6F">
      <w:r w:rsidRPr="00A547E5">
        <w:t> </w:t>
      </w:r>
    </w:p>
    <w:p w:rsidR="00A512EF" w:rsidRPr="00A547E5" w:rsidRDefault="00A512EF" w:rsidP="00F47A6F">
      <w:r w:rsidRPr="00A547E5">
        <w:t xml:space="preserve">МДЖ транзистордың құрылысын </w:t>
      </w:r>
      <w:proofErr w:type="spellStart"/>
      <w:r w:rsidRPr="00A547E5">
        <w:t>зерттейтін</w:t>
      </w:r>
      <w:proofErr w:type="spellEnd"/>
      <w:r w:rsidRPr="00A547E5">
        <w:t xml:space="preserve"> болсақ, </w:t>
      </w:r>
      <w:proofErr w:type="spellStart"/>
      <w:r w:rsidRPr="00A547E5">
        <w:t>ол</w:t>
      </w:r>
      <w:proofErr w:type="spellEnd"/>
      <w:r w:rsidRPr="00A547E5">
        <w:t xml:space="preserve"> металл, </w:t>
      </w:r>
      <w:proofErr w:type="gramStart"/>
      <w:r w:rsidRPr="00A547E5">
        <w:t>диэлектрик ж</w:t>
      </w:r>
      <w:proofErr w:type="gramEnd"/>
      <w:r w:rsidRPr="00A547E5">
        <w:t xml:space="preserve">әне </w:t>
      </w:r>
      <w:proofErr w:type="spellStart"/>
      <w:r w:rsidRPr="00A547E5">
        <w:t>жартылай</w:t>
      </w:r>
      <w:proofErr w:type="spellEnd"/>
      <w:r w:rsidRPr="00A547E5">
        <w:t xml:space="preserve"> өткізгіш қабаттарынан тұратынын байқаймыз. Көптеген жағдайда транзистор </w:t>
      </w:r>
      <w:proofErr w:type="spellStart"/>
      <w:r w:rsidRPr="00A547E5">
        <w:t>кремнийден</w:t>
      </w:r>
      <w:proofErr w:type="spellEnd"/>
      <w:r w:rsidRPr="00A547E5">
        <w:t xml:space="preserve"> </w:t>
      </w:r>
      <w:proofErr w:type="spellStart"/>
      <w:r w:rsidRPr="00A547E5">
        <w:t>жасалып</w:t>
      </w:r>
      <w:proofErr w:type="spellEnd"/>
      <w:r w:rsidRPr="00A547E5">
        <w:t xml:space="preserve">, ал диэлектрик </w:t>
      </w:r>
      <w:proofErr w:type="spellStart"/>
      <w:r w:rsidRPr="00A547E5">
        <w:t>ретіне</w:t>
      </w:r>
      <w:proofErr w:type="spellEnd"/>
      <w:r w:rsidRPr="00A547E5">
        <w:t xml:space="preserve"> </w:t>
      </w:r>
      <w:proofErr w:type="spellStart"/>
      <w:r w:rsidRPr="00A547E5">
        <w:t>кремрий</w:t>
      </w:r>
      <w:proofErr w:type="spellEnd"/>
      <w:r w:rsidRPr="00A547E5">
        <w:t xml:space="preserve"> тотығы қолданылады. Сондықтан да </w:t>
      </w:r>
      <w:proofErr w:type="spellStart"/>
      <w:r w:rsidRPr="00A547E5">
        <w:t>ертеректе</w:t>
      </w:r>
      <w:proofErr w:type="spellEnd"/>
      <w:r w:rsidRPr="00A547E5">
        <w:t xml:space="preserve"> МДЖ транзисторы МТЖ (металл тоты</w:t>
      </w:r>
      <w:proofErr w:type="gramStart"/>
      <w:r w:rsidRPr="00A547E5">
        <w:t>қ-</w:t>
      </w:r>
      <w:proofErr w:type="gramEnd"/>
      <w:r w:rsidRPr="00A547E5">
        <w:t xml:space="preserve">жартылай өткізгіш) </w:t>
      </w:r>
      <w:proofErr w:type="spellStart"/>
      <w:r w:rsidRPr="00A547E5">
        <w:t>деген</w:t>
      </w:r>
      <w:proofErr w:type="spellEnd"/>
      <w:r w:rsidRPr="00A547E5">
        <w:t xml:space="preserve"> </w:t>
      </w:r>
      <w:proofErr w:type="spellStart"/>
      <w:r w:rsidRPr="00A547E5">
        <w:t>атпен</w:t>
      </w:r>
      <w:proofErr w:type="spellEnd"/>
      <w:r w:rsidRPr="00A547E5">
        <w:t xml:space="preserve"> де </w:t>
      </w:r>
      <w:proofErr w:type="spellStart"/>
      <w:r w:rsidRPr="00A547E5">
        <w:t>белгілі</w:t>
      </w:r>
      <w:proofErr w:type="spellEnd"/>
      <w:r w:rsidRPr="00A547E5">
        <w:t xml:space="preserve"> болған.</w:t>
      </w:r>
    </w:p>
    <w:p w:rsidR="00A512EF" w:rsidRPr="00A547E5" w:rsidRDefault="00A512EF" w:rsidP="00F47A6F">
      <w:r w:rsidRPr="00A547E5">
        <w:t xml:space="preserve">МДЖ транзисторының </w:t>
      </w:r>
      <w:proofErr w:type="spellStart"/>
      <w:r w:rsidRPr="00A547E5">
        <w:t>бі</w:t>
      </w:r>
      <w:proofErr w:type="gramStart"/>
      <w:r w:rsidRPr="00A547E5">
        <w:t>р</w:t>
      </w:r>
      <w:proofErr w:type="spellEnd"/>
      <w:proofErr w:type="gramEnd"/>
      <w:r w:rsidRPr="00A547E5">
        <w:t xml:space="preserve"> түрі-индукцияланған </w:t>
      </w:r>
      <w:proofErr w:type="spellStart"/>
      <w:r w:rsidRPr="00A547E5">
        <w:t>каналды</w:t>
      </w:r>
      <w:proofErr w:type="spellEnd"/>
      <w:r w:rsidRPr="00A547E5">
        <w:t xml:space="preserve"> транзистордың құрылысы 5.3, </w:t>
      </w:r>
      <w:proofErr w:type="spellStart"/>
      <w:r w:rsidRPr="00A547E5">
        <w:t>а-суретте</w:t>
      </w:r>
      <w:proofErr w:type="spellEnd"/>
      <w:r w:rsidRPr="00A547E5">
        <w:t xml:space="preserve"> көрсетілген. </w:t>
      </w:r>
      <w:proofErr w:type="spellStart"/>
      <w:r w:rsidRPr="00A547E5">
        <w:t>Енді</w:t>
      </w:r>
      <w:proofErr w:type="spellEnd"/>
      <w:r w:rsidRPr="00A547E5">
        <w:t xml:space="preserve"> осы транзистордың жұмыс </w:t>
      </w:r>
      <w:proofErr w:type="spellStart"/>
      <w:r w:rsidRPr="00A547E5">
        <w:t>істеу</w:t>
      </w:r>
      <w:proofErr w:type="spellEnd"/>
      <w:r w:rsidRPr="00A547E5">
        <w:t xml:space="preserve"> </w:t>
      </w:r>
      <w:proofErr w:type="spellStart"/>
      <w:r w:rsidRPr="00A547E5">
        <w:t>принципіне</w:t>
      </w:r>
      <w:proofErr w:type="spellEnd"/>
      <w:r w:rsidRPr="00A547E5">
        <w:t xml:space="preserve"> тоқталып өтейі</w:t>
      </w:r>
      <w:proofErr w:type="gramStart"/>
      <w:r w:rsidRPr="00A547E5">
        <w:t>к</w:t>
      </w:r>
      <w:proofErr w:type="gramEnd"/>
      <w:r w:rsidRPr="00A547E5">
        <w:t>.</w:t>
      </w:r>
    </w:p>
    <w:p w:rsidR="00A512EF" w:rsidRPr="000E3825" w:rsidRDefault="000E3825" w:rsidP="00A547E5">
      <w:pPr>
        <w:pStyle w:val="a4"/>
        <w:rPr>
          <w:b/>
          <w:sz w:val="24"/>
          <w:szCs w:val="24"/>
          <w:lang w:val="kk-KZ"/>
        </w:rPr>
      </w:pPr>
      <w:r w:rsidRPr="000E3825">
        <w:rPr>
          <w:b/>
          <w:sz w:val="24"/>
          <w:szCs w:val="24"/>
          <w:lang w:val="kk-KZ"/>
        </w:rPr>
        <w:t>Тапсырма; Сөйлемді аяқта</w:t>
      </w:r>
    </w:p>
    <w:p w:rsidR="00F47A6F" w:rsidRDefault="00F47A6F" w:rsidP="00F47A6F">
      <w:pPr>
        <w:rPr>
          <w:lang w:val="kk-KZ"/>
        </w:rPr>
      </w:pPr>
      <w:r>
        <w:rPr>
          <w:lang w:val="kk-KZ"/>
        </w:rPr>
        <w:t>1.Транзистордың негізгі элементі.......  ........пластиналары болып табылады.</w:t>
      </w:r>
    </w:p>
    <w:p w:rsidR="00F47A6F" w:rsidRDefault="00F47A6F" w:rsidP="00F47A6F">
      <w:pPr>
        <w:rPr>
          <w:lang w:val="kk-KZ"/>
        </w:rPr>
      </w:pPr>
      <w:r>
        <w:rPr>
          <w:lang w:val="kk-KZ"/>
        </w:rPr>
        <w:t>2.Транзистор..............ашылды.</w:t>
      </w:r>
    </w:p>
    <w:p w:rsidR="00F47A6F" w:rsidRDefault="00F47A6F" w:rsidP="00F47A6F">
      <w:pPr>
        <w:rPr>
          <w:lang w:val="kk-KZ"/>
        </w:rPr>
      </w:pPr>
      <w:r>
        <w:rPr>
          <w:lang w:val="kk-KZ"/>
        </w:rPr>
        <w:t>3.Транзистордың екі түрі бар</w:t>
      </w:r>
      <w:r w:rsidRPr="004E2E08">
        <w:rPr>
          <w:lang w:val="kk-KZ"/>
        </w:rPr>
        <w:t>:</w:t>
      </w:r>
      <w:r>
        <w:rPr>
          <w:lang w:val="kk-KZ"/>
        </w:rPr>
        <w:t>..............................</w:t>
      </w:r>
    </w:p>
    <w:p w:rsidR="00F47A6F" w:rsidRDefault="00F47A6F" w:rsidP="00F47A6F">
      <w:pPr>
        <w:rPr>
          <w:lang w:val="kk-KZ"/>
        </w:rPr>
      </w:pPr>
      <w:r>
        <w:rPr>
          <w:lang w:val="kk-KZ"/>
        </w:rPr>
        <w:t>4.Транзистордың үш электродтары бар</w:t>
      </w:r>
      <w:r w:rsidRPr="004E2E08">
        <w:rPr>
          <w:lang w:val="kk-KZ"/>
        </w:rPr>
        <w:t>:</w:t>
      </w:r>
      <w:r>
        <w:rPr>
          <w:lang w:val="kk-KZ"/>
        </w:rPr>
        <w:t>.........................</w:t>
      </w:r>
    </w:p>
    <w:p w:rsidR="00F47A6F" w:rsidRPr="00F47A6F" w:rsidRDefault="00F47A6F" w:rsidP="00F47A6F">
      <w:pPr>
        <w:rPr>
          <w:lang w:val="kk-KZ"/>
        </w:rPr>
      </w:pPr>
      <w:r>
        <w:rPr>
          <w:lang w:val="kk-KZ"/>
        </w:rPr>
        <w:t>5.Өрісті транзистор-шығыс тоғы.............Басқарылатын жартылай өткізгішті құрал.</w:t>
      </w:r>
    </w:p>
    <w:p w:rsidR="001C700A" w:rsidRPr="0079589E" w:rsidRDefault="00F47A6F" w:rsidP="00A547E5">
      <w:pPr>
        <w:pStyle w:val="a4"/>
        <w:rPr>
          <w:b/>
          <w:sz w:val="24"/>
          <w:szCs w:val="24"/>
          <w:lang w:val="kk-KZ"/>
        </w:rPr>
      </w:pPr>
      <w:r w:rsidRPr="0079589E">
        <w:rPr>
          <w:b/>
          <w:color w:val="424242"/>
          <w:sz w:val="24"/>
          <w:szCs w:val="24"/>
          <w:lang w:val="kk-KZ"/>
        </w:rPr>
        <w:t>II .</w:t>
      </w:r>
      <w:r w:rsidR="001C700A" w:rsidRPr="0079589E">
        <w:rPr>
          <w:b/>
          <w:i/>
          <w:iCs/>
          <w:noProof/>
          <w:sz w:val="24"/>
          <w:szCs w:val="24"/>
          <w:lang w:val="kk-KZ"/>
        </w:rPr>
        <w:t>Өріст</w:t>
      </w:r>
      <w:r w:rsidR="001C700A" w:rsidRPr="00F47A6F">
        <w:rPr>
          <w:b/>
          <w:i/>
          <w:iCs/>
          <w:noProof/>
          <w:sz w:val="24"/>
          <w:szCs w:val="24"/>
          <w:lang w:val="kk-KZ"/>
        </w:rPr>
        <w:t>т</w:t>
      </w:r>
      <w:r w:rsidR="001C700A" w:rsidRPr="0079589E">
        <w:rPr>
          <w:b/>
          <w:i/>
          <w:iCs/>
          <w:noProof/>
          <w:sz w:val="24"/>
          <w:szCs w:val="24"/>
          <w:lang w:val="kk-KZ"/>
        </w:rPr>
        <w:t xml:space="preserve">і транзистордың </w:t>
      </w:r>
      <w:r w:rsidR="001C700A" w:rsidRPr="00F47A6F">
        <w:rPr>
          <w:b/>
          <w:i/>
          <w:iCs/>
          <w:noProof/>
          <w:sz w:val="24"/>
          <w:szCs w:val="24"/>
          <w:lang w:val="kk-KZ"/>
        </w:rPr>
        <w:t>қ</w:t>
      </w:r>
      <w:r w:rsidR="001C700A" w:rsidRPr="0079589E">
        <w:rPr>
          <w:b/>
          <w:i/>
          <w:iCs/>
          <w:noProof/>
          <w:sz w:val="24"/>
          <w:szCs w:val="24"/>
          <w:lang w:val="kk-KZ"/>
        </w:rPr>
        <w:t>асие</w:t>
      </w:r>
      <w:r w:rsidR="001C700A" w:rsidRPr="00F47A6F">
        <w:rPr>
          <w:b/>
          <w:i/>
          <w:iCs/>
          <w:noProof/>
          <w:sz w:val="24"/>
          <w:szCs w:val="24"/>
          <w:lang w:val="kk-KZ"/>
        </w:rPr>
        <w:t>т</w:t>
      </w:r>
      <w:r w:rsidR="001C700A" w:rsidRPr="0079589E">
        <w:rPr>
          <w:b/>
          <w:i/>
          <w:iCs/>
          <w:noProof/>
          <w:sz w:val="24"/>
          <w:szCs w:val="24"/>
          <w:lang w:val="kk-KZ"/>
        </w:rPr>
        <w:t>і</w:t>
      </w:r>
      <w:r w:rsidR="00925F19" w:rsidRPr="0079589E">
        <w:rPr>
          <w:b/>
          <w:i/>
          <w:iCs/>
          <w:noProof/>
          <w:sz w:val="24"/>
          <w:szCs w:val="24"/>
          <w:lang w:val="kk-KZ"/>
        </w:rPr>
        <w:tab/>
      </w:r>
    </w:p>
    <w:p w:rsidR="001C700A" w:rsidRPr="0079589E" w:rsidRDefault="001C700A" w:rsidP="00A547E5">
      <w:pPr>
        <w:pStyle w:val="a4"/>
        <w:rPr>
          <w:sz w:val="24"/>
          <w:szCs w:val="24"/>
          <w:lang w:val="kk-KZ"/>
        </w:rPr>
      </w:pPr>
      <w:r w:rsidRPr="0079589E">
        <w:rPr>
          <w:noProof/>
          <w:sz w:val="24"/>
          <w:szCs w:val="24"/>
          <w:lang w:val="kk-KZ"/>
        </w:rPr>
        <w:t xml:space="preserve">Жиілікті қасиет. Өрісті транзистордың жиілікті </w:t>
      </w:r>
      <w:r w:rsidRPr="00A547E5">
        <w:rPr>
          <w:noProof/>
          <w:sz w:val="24"/>
          <w:szCs w:val="24"/>
          <w:lang w:val="kk-KZ"/>
        </w:rPr>
        <w:t>қа</w:t>
      </w:r>
      <w:r w:rsidRPr="0079589E">
        <w:rPr>
          <w:noProof/>
          <w:sz w:val="24"/>
          <w:szCs w:val="24"/>
          <w:lang w:val="kk-KZ"/>
        </w:rPr>
        <w:t xml:space="preserve">сиеті каналдың өту уақытына, яғни өткізу каналының </w:t>
      </w:r>
      <w:r w:rsidRPr="00A547E5">
        <w:rPr>
          <w:noProof/>
          <w:sz w:val="24"/>
          <w:szCs w:val="24"/>
          <w:lang w:val="kk-KZ"/>
        </w:rPr>
        <w:t>ұ</w:t>
      </w:r>
      <w:r w:rsidRPr="0079589E">
        <w:rPr>
          <w:noProof/>
          <w:sz w:val="24"/>
          <w:szCs w:val="24"/>
          <w:lang w:val="kk-KZ"/>
        </w:rPr>
        <w:t>зындырына және тасымалдаушының жылдамдығына байланысты. Қазіргі технологияларда өрісті транзис-торларды бірнеше микрометрге жететін өте а</w:t>
      </w:r>
      <w:r w:rsidRPr="00A547E5">
        <w:rPr>
          <w:noProof/>
          <w:sz w:val="24"/>
          <w:szCs w:val="24"/>
          <w:lang w:val="kk-KZ"/>
        </w:rPr>
        <w:t>з</w:t>
      </w:r>
      <w:r w:rsidRPr="0079589E">
        <w:rPr>
          <w:noProof/>
          <w:sz w:val="24"/>
          <w:szCs w:val="24"/>
          <w:lang w:val="kk-KZ"/>
        </w:rPr>
        <w:t xml:space="preserve"> канал </w:t>
      </w:r>
      <w:r w:rsidRPr="00A547E5">
        <w:rPr>
          <w:noProof/>
          <w:sz w:val="24"/>
          <w:szCs w:val="24"/>
          <w:lang w:val="kk-KZ"/>
        </w:rPr>
        <w:t>ұ</w:t>
      </w:r>
      <w:r w:rsidRPr="0079589E">
        <w:rPr>
          <w:noProof/>
          <w:sz w:val="24"/>
          <w:szCs w:val="24"/>
          <w:lang w:val="kk-KZ"/>
        </w:rPr>
        <w:t xml:space="preserve">зындығында дайындайды. Токты тасымалдаушы жылдамдық каналдағы өріс кернеулігі өскен сайын өседі, дегенмен өріс кернеулігі кезінде кейбір шамалар </w:t>
      </w:r>
      <w:r w:rsidRPr="00A547E5">
        <w:rPr>
          <w:noProof/>
          <w:sz w:val="24"/>
          <w:szCs w:val="24"/>
          <w:lang w:val="kk-KZ"/>
        </w:rPr>
        <w:t>қ</w:t>
      </w:r>
      <w:r w:rsidRPr="0079589E">
        <w:rPr>
          <w:noProof/>
          <w:sz w:val="24"/>
          <w:szCs w:val="24"/>
          <w:lang w:val="kk-KZ"/>
        </w:rPr>
        <w:t xml:space="preserve">анығу </w:t>
      </w:r>
      <w:r w:rsidRPr="0079589E">
        <w:rPr>
          <w:noProof/>
          <w:spacing w:val="-3"/>
          <w:sz w:val="24"/>
          <w:szCs w:val="24"/>
          <w:lang w:val="kk-KZ"/>
        </w:rPr>
        <w:t>жылдамд</w:t>
      </w:r>
      <w:r w:rsidRPr="00A547E5">
        <w:rPr>
          <w:noProof/>
          <w:spacing w:val="-3"/>
          <w:sz w:val="24"/>
          <w:szCs w:val="24"/>
          <w:lang w:val="kk-KZ"/>
        </w:rPr>
        <w:t>ығ</w:t>
      </w:r>
      <w:r w:rsidRPr="0079589E">
        <w:rPr>
          <w:noProof/>
          <w:spacing w:val="-3"/>
          <w:sz w:val="24"/>
          <w:szCs w:val="24"/>
          <w:lang w:val="kk-KZ"/>
        </w:rPr>
        <w:t xml:space="preserve">ында болады. Мысалы, </w:t>
      </w:r>
      <w:r w:rsidRPr="0079589E">
        <w:rPr>
          <w:noProof/>
          <w:spacing w:val="-3"/>
          <w:sz w:val="24"/>
          <w:szCs w:val="24"/>
          <w:lang w:val="kk-KZ"/>
        </w:rPr>
        <w:lastRenderedPageBreak/>
        <w:t>германийда б</w:t>
      </w:r>
      <w:r w:rsidRPr="00A547E5">
        <w:rPr>
          <w:noProof/>
          <w:spacing w:val="-3"/>
          <w:sz w:val="24"/>
          <w:szCs w:val="24"/>
          <w:lang w:val="kk-KZ"/>
        </w:rPr>
        <w:t>ұ</w:t>
      </w:r>
      <w:r w:rsidRPr="0079589E">
        <w:rPr>
          <w:noProof/>
          <w:spacing w:val="-3"/>
          <w:sz w:val="24"/>
          <w:szCs w:val="24"/>
          <w:lang w:val="kk-KZ"/>
        </w:rPr>
        <w:t xml:space="preserve">л 103 В/см </w:t>
      </w:r>
      <w:r w:rsidRPr="0079589E">
        <w:rPr>
          <w:noProof/>
          <w:sz w:val="24"/>
          <w:szCs w:val="24"/>
          <w:lang w:val="kk-KZ"/>
        </w:rPr>
        <w:t xml:space="preserve">үлкен кернеулікте басталады. Сонымен </w:t>
      </w:r>
      <w:r w:rsidRPr="00A547E5">
        <w:rPr>
          <w:noProof/>
          <w:sz w:val="24"/>
          <w:szCs w:val="24"/>
          <w:lang w:val="kk-KZ"/>
        </w:rPr>
        <w:t>қ</w:t>
      </w:r>
      <w:r w:rsidRPr="0079589E">
        <w:rPr>
          <w:noProof/>
          <w:sz w:val="24"/>
          <w:szCs w:val="24"/>
          <w:lang w:val="kk-KZ"/>
        </w:rPr>
        <w:t xml:space="preserve">атар, өрісті транзисторлардың жиіліктік </w:t>
      </w:r>
      <w:r w:rsidRPr="00A547E5">
        <w:rPr>
          <w:noProof/>
          <w:sz w:val="24"/>
          <w:szCs w:val="24"/>
          <w:lang w:val="kk-KZ"/>
        </w:rPr>
        <w:t>қ</w:t>
      </w:r>
      <w:r w:rsidRPr="0079589E">
        <w:rPr>
          <w:noProof/>
          <w:sz w:val="24"/>
          <w:szCs w:val="24"/>
          <w:lang w:val="kk-KZ"/>
        </w:rPr>
        <w:t xml:space="preserve">асиеті транзисторлардың электрод арасындағы сыйымдылығына байланысты: бекітпе - </w:t>
      </w:r>
      <w:r w:rsidRPr="00A547E5">
        <w:rPr>
          <w:noProof/>
          <w:sz w:val="24"/>
          <w:szCs w:val="24"/>
          <w:lang w:val="kk-KZ"/>
        </w:rPr>
        <w:t>құ</w:t>
      </w:r>
      <w:r w:rsidRPr="0079589E">
        <w:rPr>
          <w:noProof/>
          <w:sz w:val="24"/>
          <w:szCs w:val="24"/>
          <w:lang w:val="kk-KZ"/>
        </w:rPr>
        <w:t xml:space="preserve">йма, бекітпе - бастау және </w:t>
      </w:r>
      <w:r w:rsidRPr="00A547E5">
        <w:rPr>
          <w:noProof/>
          <w:sz w:val="24"/>
          <w:szCs w:val="24"/>
          <w:lang w:val="kk-KZ"/>
        </w:rPr>
        <w:t>құ</w:t>
      </w:r>
      <w:r w:rsidRPr="0079589E">
        <w:rPr>
          <w:noProof/>
          <w:sz w:val="24"/>
          <w:szCs w:val="24"/>
          <w:lang w:val="kk-KZ"/>
        </w:rPr>
        <w:t>йма - бастау.</w:t>
      </w:r>
    </w:p>
    <w:p w:rsidR="001C700A" w:rsidRPr="0079589E" w:rsidRDefault="001C700A" w:rsidP="00A547E5">
      <w:pPr>
        <w:pStyle w:val="a4"/>
        <w:rPr>
          <w:sz w:val="24"/>
          <w:szCs w:val="24"/>
          <w:lang w:val="kk-KZ"/>
        </w:rPr>
      </w:pPr>
      <w:r w:rsidRPr="0079589E">
        <w:rPr>
          <w:noProof/>
          <w:sz w:val="24"/>
          <w:szCs w:val="24"/>
          <w:lang w:val="kk-KZ"/>
        </w:rPr>
        <w:t>Қазіргі кезде шығарылатын өрісті транзисторлар 1500 МГц жиілігіне дейін ж</w:t>
      </w:r>
      <w:r w:rsidRPr="00A547E5">
        <w:rPr>
          <w:noProof/>
          <w:sz w:val="24"/>
          <w:szCs w:val="24"/>
          <w:lang w:val="kk-KZ"/>
        </w:rPr>
        <w:t>ұ</w:t>
      </w:r>
      <w:r w:rsidRPr="0079589E">
        <w:rPr>
          <w:noProof/>
          <w:sz w:val="24"/>
          <w:szCs w:val="24"/>
          <w:lang w:val="kk-KZ"/>
        </w:rPr>
        <w:t>мыс істей алады және 30 нс ауысу уақытына ие.</w:t>
      </w:r>
    </w:p>
    <w:p w:rsidR="00F47A6F" w:rsidRDefault="001C700A" w:rsidP="00F47A6F">
      <w:pPr>
        <w:rPr>
          <w:b/>
          <w:lang w:val="kk-KZ"/>
        </w:rPr>
      </w:pPr>
      <w:r w:rsidRPr="0079589E">
        <w:rPr>
          <w:noProof/>
          <w:lang w:val="kk-KZ"/>
        </w:rPr>
        <w:t>Температуралық қасиет. Биполярлы транзисторларда температура өскен сайын генерацияланатын негіз</w:t>
      </w:r>
      <w:r w:rsidRPr="00A547E5">
        <w:rPr>
          <w:noProof/>
          <w:lang w:val="kk-KZ"/>
        </w:rPr>
        <w:t>і</w:t>
      </w:r>
      <w:r w:rsidRPr="0079589E">
        <w:rPr>
          <w:noProof/>
          <w:lang w:val="kk-KZ"/>
        </w:rPr>
        <w:t xml:space="preserve"> емес тасымалдаушылар саны </w:t>
      </w:r>
      <w:r w:rsidRPr="00A547E5">
        <w:rPr>
          <w:noProof/>
          <w:lang w:val="kk-KZ"/>
        </w:rPr>
        <w:t>ұ</w:t>
      </w:r>
      <w:r w:rsidRPr="0079589E">
        <w:rPr>
          <w:noProof/>
          <w:lang w:val="kk-KZ"/>
        </w:rPr>
        <w:t>лғаяды, яғни ток өсед</w:t>
      </w:r>
      <w:r w:rsidRPr="00A547E5">
        <w:rPr>
          <w:noProof/>
          <w:lang w:val="kk-KZ"/>
        </w:rPr>
        <w:t>і.</w:t>
      </w:r>
      <w:r w:rsidRPr="0079589E">
        <w:rPr>
          <w:noProof/>
          <w:lang w:val="kk-KZ"/>
        </w:rPr>
        <w:t xml:space="preserve"> Өрісті транзисторларда ток негізгі тасымалдаушылардың концентрациясына және олардың </w:t>
      </w:r>
      <w:r w:rsidRPr="00A547E5">
        <w:rPr>
          <w:noProof/>
          <w:lang w:val="kk-KZ"/>
        </w:rPr>
        <w:t>қ</w:t>
      </w:r>
      <w:r w:rsidRPr="0079589E">
        <w:rPr>
          <w:noProof/>
          <w:lang w:val="kk-KZ"/>
        </w:rPr>
        <w:t>имылына ба</w:t>
      </w:r>
      <w:r w:rsidRPr="00A547E5">
        <w:rPr>
          <w:noProof/>
          <w:lang w:val="kk-KZ"/>
        </w:rPr>
        <w:t>й</w:t>
      </w:r>
      <w:r w:rsidRPr="0079589E">
        <w:rPr>
          <w:noProof/>
          <w:lang w:val="kk-KZ"/>
        </w:rPr>
        <w:t>-ланысты. Концентрация жалат</w:t>
      </w:r>
      <w:r w:rsidR="00F47A6F" w:rsidRPr="00F47A6F">
        <w:rPr>
          <w:b/>
          <w:lang w:val="kk-KZ"/>
        </w:rPr>
        <w:t xml:space="preserve"> </w:t>
      </w:r>
    </w:p>
    <w:p w:rsidR="000E3825" w:rsidRDefault="00F47A6F" w:rsidP="00F47A6F">
      <w:pPr>
        <w:rPr>
          <w:lang w:val="kk-KZ"/>
        </w:rPr>
      </w:pPr>
      <w:r w:rsidRPr="004E2E08">
        <w:rPr>
          <w:b/>
          <w:lang w:val="kk-KZ"/>
        </w:rPr>
        <w:t>V.Жаңа тақырыпты бекіту:</w:t>
      </w:r>
      <w:r>
        <w:rPr>
          <w:lang w:val="kk-KZ"/>
        </w:rPr>
        <w:t xml:space="preserve"> </w:t>
      </w:r>
    </w:p>
    <w:p w:rsidR="00F47A6F" w:rsidRDefault="00F47A6F" w:rsidP="00F47A6F">
      <w:pPr>
        <w:rPr>
          <w:lang w:val="kk-KZ"/>
        </w:rPr>
      </w:pPr>
      <w:r>
        <w:rPr>
          <w:lang w:val="kk-KZ"/>
        </w:rPr>
        <w:t>Жоспар бойынша берілген сұрақтарды пысықтап,өткен тақырыппен  байланыстырып сұрақтарға жауап беру.</w:t>
      </w:r>
    </w:p>
    <w:p w:rsidR="00F47A6F" w:rsidRDefault="00F47A6F" w:rsidP="00F47A6F">
      <w:pPr>
        <w:rPr>
          <w:lang w:val="kk-KZ"/>
        </w:rPr>
      </w:pPr>
      <w:r w:rsidRPr="00BA1165">
        <w:rPr>
          <w:b/>
          <w:lang w:val="kk-KZ"/>
        </w:rPr>
        <w:t>1.</w:t>
      </w:r>
      <w:r>
        <w:rPr>
          <w:lang w:val="kk-KZ"/>
        </w:rPr>
        <w:t>Транзистордың неше түрі бар?</w:t>
      </w:r>
    </w:p>
    <w:p w:rsidR="00F47A6F" w:rsidRDefault="00F47A6F" w:rsidP="00F47A6F">
      <w:pPr>
        <w:rPr>
          <w:lang w:val="kk-KZ"/>
        </w:rPr>
      </w:pPr>
      <w:r w:rsidRPr="00BA1165">
        <w:rPr>
          <w:b/>
          <w:lang w:val="kk-KZ"/>
        </w:rPr>
        <w:t>2.</w:t>
      </w:r>
      <w:r>
        <w:rPr>
          <w:lang w:val="kk-KZ"/>
        </w:rPr>
        <w:t>Транзистордың неше бөлшектерден тұрады және оларға толық тоқталсаңыз?</w:t>
      </w:r>
    </w:p>
    <w:p w:rsidR="00F47A6F" w:rsidRDefault="00F47A6F" w:rsidP="00F47A6F">
      <w:pPr>
        <w:rPr>
          <w:lang w:val="kk-KZ"/>
        </w:rPr>
      </w:pPr>
      <w:r w:rsidRPr="00BA1165">
        <w:rPr>
          <w:b/>
          <w:lang w:val="kk-KZ"/>
        </w:rPr>
        <w:t>3.</w:t>
      </w:r>
      <w:r>
        <w:rPr>
          <w:lang w:val="kk-KZ"/>
        </w:rPr>
        <w:t>Өрістік транзистордың изоляцияланған затвордың жалпы жасалуы?</w:t>
      </w:r>
    </w:p>
    <w:p w:rsidR="00F47A6F" w:rsidRDefault="00F47A6F" w:rsidP="00F47A6F">
      <w:pPr>
        <w:rPr>
          <w:lang w:val="kk-KZ"/>
        </w:rPr>
      </w:pPr>
      <w:r w:rsidRPr="00BA1165">
        <w:rPr>
          <w:b/>
          <w:lang w:val="kk-KZ"/>
        </w:rPr>
        <w:t>4.</w:t>
      </w:r>
      <w:r>
        <w:rPr>
          <w:lang w:val="kk-KZ"/>
        </w:rPr>
        <w:t>Өрістік транзистордың негізгі элементі қалай белгіленеді?</w:t>
      </w:r>
    </w:p>
    <w:p w:rsidR="00F47A6F" w:rsidRDefault="00F47A6F" w:rsidP="00F47A6F">
      <w:pPr>
        <w:rPr>
          <w:lang w:val="kk-KZ"/>
        </w:rPr>
      </w:pPr>
      <w:r w:rsidRPr="00BA1165">
        <w:rPr>
          <w:b/>
          <w:lang w:val="kk-KZ"/>
        </w:rPr>
        <w:t>5.</w:t>
      </w:r>
      <w:r>
        <w:rPr>
          <w:lang w:val="kk-KZ"/>
        </w:rPr>
        <w:t>Өрістік транзистормен биполярлы транзистордан айырмашылығы неде?</w:t>
      </w:r>
    </w:p>
    <w:p w:rsidR="00F47A6F" w:rsidRDefault="00F47A6F" w:rsidP="00F47A6F">
      <w:pPr>
        <w:rPr>
          <w:lang w:val="kk-KZ"/>
        </w:rPr>
      </w:pPr>
      <w:r w:rsidRPr="00BA1165">
        <w:rPr>
          <w:b/>
          <w:lang w:val="kk-KZ"/>
        </w:rPr>
        <w:t>6.</w:t>
      </w:r>
      <w:r>
        <w:rPr>
          <w:lang w:val="kk-KZ"/>
        </w:rPr>
        <w:t>Өрістік транзистордың жартылай өткізгішке қатысы бар ма?</w:t>
      </w:r>
    </w:p>
    <w:p w:rsidR="00F47A6F" w:rsidRDefault="00F47A6F" w:rsidP="00F47A6F">
      <w:pPr>
        <w:rPr>
          <w:lang w:val="kk-KZ"/>
        </w:rPr>
      </w:pPr>
      <w:r w:rsidRPr="00BA1165">
        <w:rPr>
          <w:b/>
          <w:lang w:val="kk-KZ"/>
        </w:rPr>
        <w:t>VI.Білімгердің білімін бағалау:</w:t>
      </w:r>
      <w:r>
        <w:rPr>
          <w:lang w:val="kk-KZ"/>
        </w:rPr>
        <w:t xml:space="preserve"> Білімгерлердің өз білім дәрежеліне сәйкес тиісті бағаларын қою.</w:t>
      </w:r>
    </w:p>
    <w:p w:rsidR="00F47A6F" w:rsidRPr="00F81AD2" w:rsidRDefault="00F47A6F" w:rsidP="00F47A6F">
      <w:pPr>
        <w:rPr>
          <w:lang w:val="kk-KZ"/>
        </w:rPr>
      </w:pPr>
      <w:r w:rsidRPr="00BA1165">
        <w:rPr>
          <w:b/>
          <w:lang w:val="kk-KZ"/>
        </w:rPr>
        <w:t>VII.Үй тапсырмасы:</w:t>
      </w:r>
      <w:r>
        <w:rPr>
          <w:lang w:val="kk-KZ"/>
        </w:rPr>
        <w:t xml:space="preserve"> Өрістік транзистормен </w:t>
      </w:r>
      <w:r w:rsidRPr="00F81AD2">
        <w:rPr>
          <w:lang w:val="kk-KZ"/>
        </w:rPr>
        <w:t>p-</w:t>
      </w:r>
      <w:r>
        <w:rPr>
          <w:lang w:val="kk-KZ"/>
        </w:rPr>
        <w:t>п-р өту қабаттарының сұлбалық схемасын дайындап әкелу.Эквивалентті схемасын тауып,сызып келу.</w:t>
      </w:r>
    </w:p>
    <w:p w:rsidR="003117DC" w:rsidRPr="00A547E5" w:rsidRDefault="003117DC" w:rsidP="00A547E5">
      <w:pPr>
        <w:pStyle w:val="a4"/>
        <w:rPr>
          <w:sz w:val="24"/>
          <w:szCs w:val="24"/>
          <w:lang w:val="kk-KZ"/>
        </w:rPr>
      </w:pPr>
    </w:p>
    <w:sectPr w:rsidR="003117DC" w:rsidRPr="00A547E5" w:rsidSect="00A421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10"/>
    <w:multiLevelType w:val="singleLevel"/>
    <w:tmpl w:val="EE362012"/>
    <w:name w:val="WW8Num16"/>
    <w:lvl w:ilvl="0">
      <w:start w:val="1"/>
      <w:numFmt w:val="bullet"/>
      <w:lvlText w:val=""/>
      <w:lvlJc w:val="left"/>
      <w:pPr>
        <w:tabs>
          <w:tab w:val="num" w:pos="720"/>
        </w:tabs>
        <w:ind w:left="720" w:hanging="360"/>
      </w:pPr>
      <w:rPr>
        <w:rFonts w:ascii="Symbol" w:hAnsi="Symbol"/>
        <w:lang w:val="kk-KZ"/>
      </w:rPr>
    </w:lvl>
  </w:abstractNum>
  <w:abstractNum w:abstractNumId="1">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3">
    <w:nsid w:val="04B37774"/>
    <w:multiLevelType w:val="hybridMultilevel"/>
    <w:tmpl w:val="D47A00AC"/>
    <w:lvl w:ilvl="0" w:tplc="611252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B1B66"/>
    <w:multiLevelType w:val="hybridMultilevel"/>
    <w:tmpl w:val="B532D5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4914EA"/>
    <w:multiLevelType w:val="hybridMultilevel"/>
    <w:tmpl w:val="6124049A"/>
    <w:lvl w:ilvl="0" w:tplc="7FA423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EC3052"/>
    <w:multiLevelType w:val="hybridMultilevel"/>
    <w:tmpl w:val="C642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871F6"/>
    <w:multiLevelType w:val="hybridMultilevel"/>
    <w:tmpl w:val="5EBCD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731E0"/>
    <w:multiLevelType w:val="hybridMultilevel"/>
    <w:tmpl w:val="606E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82838"/>
    <w:multiLevelType w:val="hybridMultilevel"/>
    <w:tmpl w:val="6900A52A"/>
    <w:lvl w:ilvl="0" w:tplc="E82C6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95F48"/>
    <w:multiLevelType w:val="hybridMultilevel"/>
    <w:tmpl w:val="206057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C31B75"/>
    <w:multiLevelType w:val="hybridMultilevel"/>
    <w:tmpl w:val="156C3C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A872E1"/>
    <w:multiLevelType w:val="hybridMultilevel"/>
    <w:tmpl w:val="731C5D62"/>
    <w:lvl w:ilvl="0" w:tplc="908A814A">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83A3C"/>
    <w:multiLevelType w:val="hybridMultilevel"/>
    <w:tmpl w:val="67AA6EBE"/>
    <w:lvl w:ilvl="0" w:tplc="66148A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C3CAE"/>
    <w:multiLevelType w:val="hybridMultilevel"/>
    <w:tmpl w:val="4D005442"/>
    <w:lvl w:ilvl="0" w:tplc="9D0409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6896C6C"/>
    <w:multiLevelType w:val="multilevel"/>
    <w:tmpl w:val="E87693D0"/>
    <w:lvl w:ilvl="0">
      <w:start w:val="1"/>
      <w:numFmt w:val="decimal"/>
      <w:lvlText w:val="%1."/>
      <w:lvlJc w:val="left"/>
      <w:pPr>
        <w:ind w:left="3054" w:hanging="360"/>
      </w:pPr>
      <w:rPr>
        <w:rFonts w:ascii="Times New Roman" w:eastAsia="Times New Roman" w:hAnsi="Times New Roman" w:cs="Times New Roman"/>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6">
    <w:nsid w:val="398E3F41"/>
    <w:multiLevelType w:val="multilevel"/>
    <w:tmpl w:val="A5C877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12BBE"/>
    <w:multiLevelType w:val="multilevel"/>
    <w:tmpl w:val="A07C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10AD9"/>
    <w:multiLevelType w:val="hybridMultilevel"/>
    <w:tmpl w:val="B3A2EC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A12802"/>
    <w:multiLevelType w:val="hybridMultilevel"/>
    <w:tmpl w:val="F7FC01CA"/>
    <w:lvl w:ilvl="0" w:tplc="434E7A0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5C13E3"/>
    <w:multiLevelType w:val="multilevel"/>
    <w:tmpl w:val="574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B33F5"/>
    <w:multiLevelType w:val="hybridMultilevel"/>
    <w:tmpl w:val="C8084FE4"/>
    <w:lvl w:ilvl="0" w:tplc="57A6E15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7549F8"/>
    <w:multiLevelType w:val="hybridMultilevel"/>
    <w:tmpl w:val="6980EF84"/>
    <w:lvl w:ilvl="0" w:tplc="5C8845F8">
      <w:start w:val="2"/>
      <w:numFmt w:val="bullet"/>
      <w:lvlText w:val="-"/>
      <w:lvlJc w:val="left"/>
      <w:pPr>
        <w:ind w:left="928"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7BE2648"/>
    <w:multiLevelType w:val="hybridMultilevel"/>
    <w:tmpl w:val="D5F0E5E2"/>
    <w:lvl w:ilvl="0" w:tplc="8F705A98">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22C88"/>
    <w:multiLevelType w:val="hybridMultilevel"/>
    <w:tmpl w:val="365255D6"/>
    <w:lvl w:ilvl="0" w:tplc="434E7A0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36798B"/>
    <w:multiLevelType w:val="hybridMultilevel"/>
    <w:tmpl w:val="3BAC8B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16"/>
  </w:num>
  <w:num w:numId="4">
    <w:abstractNumId w:val="20"/>
  </w:num>
  <w:num w:numId="5">
    <w:abstractNumId w:val="14"/>
  </w:num>
  <w:num w:numId="6">
    <w:abstractNumId w:val="17"/>
  </w:num>
  <w:num w:numId="7">
    <w:abstractNumId w:val="7"/>
  </w:num>
  <w:num w:numId="8">
    <w:abstractNumId w:val="11"/>
  </w:num>
  <w:num w:numId="9">
    <w:abstractNumId w:val="10"/>
  </w:num>
  <w:num w:numId="10">
    <w:abstractNumId w:val="18"/>
  </w:num>
  <w:num w:numId="11">
    <w:abstractNumId w:val="4"/>
  </w:num>
  <w:num w:numId="12">
    <w:abstractNumId w:val="24"/>
  </w:num>
  <w:num w:numId="13">
    <w:abstractNumId w:val="19"/>
  </w:num>
  <w:num w:numId="14">
    <w:abstractNumId w:val="15"/>
  </w:num>
  <w:num w:numId="15">
    <w:abstractNumId w:val="0"/>
  </w:num>
  <w:num w:numId="16">
    <w:abstractNumId w:val="1"/>
  </w:num>
  <w:num w:numId="17">
    <w:abstractNumId w:val="2"/>
  </w:num>
  <w:num w:numId="18">
    <w:abstractNumId w:val="22"/>
  </w:num>
  <w:num w:numId="19">
    <w:abstractNumId w:val="6"/>
  </w:num>
  <w:num w:numId="20">
    <w:abstractNumId w:val="8"/>
  </w:num>
  <w:num w:numId="21">
    <w:abstractNumId w:val="13"/>
  </w:num>
  <w:num w:numId="22">
    <w:abstractNumId w:val="3"/>
  </w:num>
  <w:num w:numId="23">
    <w:abstractNumId w:val="23"/>
  </w:num>
  <w:num w:numId="24">
    <w:abstractNumId w:val="12"/>
  </w:num>
  <w:num w:numId="25">
    <w:abstractNumId w:val="2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96506"/>
    <w:rsid w:val="000102B9"/>
    <w:rsid w:val="00013127"/>
    <w:rsid w:val="000708D9"/>
    <w:rsid w:val="00071971"/>
    <w:rsid w:val="000B24E3"/>
    <w:rsid w:val="000E3825"/>
    <w:rsid w:val="000E4FAD"/>
    <w:rsid w:val="00102791"/>
    <w:rsid w:val="001243C7"/>
    <w:rsid w:val="0013016C"/>
    <w:rsid w:val="00131BE6"/>
    <w:rsid w:val="0014736F"/>
    <w:rsid w:val="00192CF7"/>
    <w:rsid w:val="001C700A"/>
    <w:rsid w:val="001F0352"/>
    <w:rsid w:val="00200F9F"/>
    <w:rsid w:val="00296506"/>
    <w:rsid w:val="002E75BC"/>
    <w:rsid w:val="003117DC"/>
    <w:rsid w:val="003A63DE"/>
    <w:rsid w:val="003E6EF2"/>
    <w:rsid w:val="00403E7A"/>
    <w:rsid w:val="00436F25"/>
    <w:rsid w:val="004466E1"/>
    <w:rsid w:val="0045245D"/>
    <w:rsid w:val="00492D9B"/>
    <w:rsid w:val="004E46FF"/>
    <w:rsid w:val="00526FA9"/>
    <w:rsid w:val="0053587D"/>
    <w:rsid w:val="00537AB3"/>
    <w:rsid w:val="00584190"/>
    <w:rsid w:val="005D352C"/>
    <w:rsid w:val="0068776C"/>
    <w:rsid w:val="006A2252"/>
    <w:rsid w:val="0079589E"/>
    <w:rsid w:val="007B2460"/>
    <w:rsid w:val="008C7F5C"/>
    <w:rsid w:val="008E0D4B"/>
    <w:rsid w:val="008F36B1"/>
    <w:rsid w:val="00911D26"/>
    <w:rsid w:val="00925F19"/>
    <w:rsid w:val="00926B38"/>
    <w:rsid w:val="00944122"/>
    <w:rsid w:val="00980385"/>
    <w:rsid w:val="00995FB9"/>
    <w:rsid w:val="009A4778"/>
    <w:rsid w:val="009A6AE4"/>
    <w:rsid w:val="009B7E0C"/>
    <w:rsid w:val="00A356F4"/>
    <w:rsid w:val="00A43F22"/>
    <w:rsid w:val="00A512EF"/>
    <w:rsid w:val="00A547E5"/>
    <w:rsid w:val="00A80E5F"/>
    <w:rsid w:val="00A90047"/>
    <w:rsid w:val="00B20563"/>
    <w:rsid w:val="00B2498E"/>
    <w:rsid w:val="00B8039D"/>
    <w:rsid w:val="00B95C6D"/>
    <w:rsid w:val="00BA202F"/>
    <w:rsid w:val="00BA60EF"/>
    <w:rsid w:val="00BB3465"/>
    <w:rsid w:val="00BD7292"/>
    <w:rsid w:val="00C33A12"/>
    <w:rsid w:val="00C61F1D"/>
    <w:rsid w:val="00CB73D1"/>
    <w:rsid w:val="00CC4DAD"/>
    <w:rsid w:val="00CD04D5"/>
    <w:rsid w:val="00CF737D"/>
    <w:rsid w:val="00D07331"/>
    <w:rsid w:val="00D23B07"/>
    <w:rsid w:val="00D4101C"/>
    <w:rsid w:val="00D87465"/>
    <w:rsid w:val="00E357FE"/>
    <w:rsid w:val="00F3365B"/>
    <w:rsid w:val="00F403B4"/>
    <w:rsid w:val="00F47A6F"/>
    <w:rsid w:val="00F71FCF"/>
    <w:rsid w:val="00FF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02791"/>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4D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CC4DA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C4DAD"/>
    <w:pPr>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CC4DAD"/>
    <w:pPr>
      <w:spacing w:after="200" w:line="276" w:lineRule="auto"/>
      <w:ind w:left="720"/>
      <w:contextualSpacing/>
    </w:pPr>
    <w:rPr>
      <w:rFonts w:ascii="Calibri" w:eastAsia="Calibri" w:hAnsi="Calibri"/>
      <w:sz w:val="22"/>
      <w:szCs w:val="22"/>
      <w:lang w:val="kk-KZ" w:eastAsia="en-US"/>
    </w:rPr>
  </w:style>
  <w:style w:type="paragraph" w:styleId="a6">
    <w:name w:val="Balloon Text"/>
    <w:basedOn w:val="a"/>
    <w:link w:val="a7"/>
    <w:uiPriority w:val="99"/>
    <w:semiHidden/>
    <w:unhideWhenUsed/>
    <w:rsid w:val="00CC4DAD"/>
    <w:rPr>
      <w:rFonts w:ascii="Tahoma" w:hAnsi="Tahoma" w:cs="Tahoma"/>
      <w:sz w:val="16"/>
      <w:szCs w:val="16"/>
    </w:rPr>
  </w:style>
  <w:style w:type="character" w:customStyle="1" w:styleId="a7">
    <w:name w:val="Текст выноски Знак"/>
    <w:basedOn w:val="a0"/>
    <w:link w:val="a6"/>
    <w:uiPriority w:val="99"/>
    <w:semiHidden/>
    <w:rsid w:val="00CC4DAD"/>
    <w:rPr>
      <w:rFonts w:ascii="Tahoma" w:eastAsia="Times New Roman" w:hAnsi="Tahoma" w:cs="Tahoma"/>
      <w:sz w:val="16"/>
      <w:szCs w:val="16"/>
      <w:lang w:eastAsia="ru-RU"/>
    </w:rPr>
  </w:style>
  <w:style w:type="paragraph" w:styleId="a8">
    <w:name w:val="Normal (Web)"/>
    <w:basedOn w:val="a"/>
    <w:uiPriority w:val="99"/>
    <w:unhideWhenUsed/>
    <w:rsid w:val="00CC4DAD"/>
  </w:style>
  <w:style w:type="character" w:styleId="a9">
    <w:name w:val="Hyperlink"/>
    <w:basedOn w:val="a0"/>
    <w:uiPriority w:val="99"/>
    <w:unhideWhenUsed/>
    <w:rsid w:val="00D23B07"/>
    <w:rPr>
      <w:color w:val="0000FF" w:themeColor="hyperlink"/>
      <w:u w:val="single"/>
    </w:rPr>
  </w:style>
  <w:style w:type="character" w:styleId="aa">
    <w:name w:val="Strong"/>
    <w:basedOn w:val="a0"/>
    <w:uiPriority w:val="22"/>
    <w:qFormat/>
    <w:rsid w:val="00980385"/>
    <w:rPr>
      <w:b/>
      <w:bCs/>
    </w:rPr>
  </w:style>
  <w:style w:type="character" w:customStyle="1" w:styleId="mw-headline">
    <w:name w:val="mw-headline"/>
    <w:rsid w:val="00102791"/>
  </w:style>
  <w:style w:type="character" w:customStyle="1" w:styleId="20">
    <w:name w:val="Заголовок 2 Знак"/>
    <w:basedOn w:val="a0"/>
    <w:link w:val="2"/>
    <w:uiPriority w:val="9"/>
    <w:rsid w:val="00102791"/>
    <w:rPr>
      <w:rFonts w:ascii="Cambria" w:eastAsia="Times New Roman" w:hAnsi="Cambria" w:cs="Times New Roman"/>
      <w:b/>
      <w:bCs/>
      <w:i/>
      <w:iCs/>
      <w:sz w:val="28"/>
      <w:szCs w:val="28"/>
    </w:rPr>
  </w:style>
  <w:style w:type="character" w:customStyle="1" w:styleId="apple-converted-space">
    <w:name w:val="apple-converted-space"/>
    <w:rsid w:val="004E46FF"/>
  </w:style>
  <w:style w:type="character" w:customStyle="1" w:styleId="fontstyle01">
    <w:name w:val="fontstyle01"/>
    <w:basedOn w:val="a0"/>
    <w:rsid w:val="005D352C"/>
    <w:rPr>
      <w:rFonts w:ascii="TimesNewRomanPS-ItalicMT" w:hAnsi="TimesNewRomanPS-ItalicMT" w:hint="default"/>
      <w:b w:val="0"/>
      <w:bCs w:val="0"/>
      <w:i/>
      <w:iCs/>
      <w:color w:val="000000"/>
      <w:sz w:val="28"/>
      <w:szCs w:val="28"/>
    </w:rPr>
  </w:style>
  <w:style w:type="character" w:customStyle="1" w:styleId="fontstyle21">
    <w:name w:val="fontstyle21"/>
    <w:basedOn w:val="a0"/>
    <w:rsid w:val="005D352C"/>
    <w:rPr>
      <w:rFonts w:ascii="TimesNewRomanPSMT" w:hAnsi="TimesNewRomanPSMT" w:hint="default"/>
      <w:b w:val="0"/>
      <w:bCs w:val="0"/>
      <w:i w:val="0"/>
      <w:iCs w:val="0"/>
      <w:color w:val="000000"/>
      <w:sz w:val="28"/>
      <w:szCs w:val="28"/>
    </w:rPr>
  </w:style>
  <w:style w:type="character" w:customStyle="1" w:styleId="fontstyle31">
    <w:name w:val="fontstyle31"/>
    <w:basedOn w:val="a0"/>
    <w:rsid w:val="005D352C"/>
    <w:rPr>
      <w:rFonts w:ascii="SymbolMT" w:hAnsi="Symbol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02791"/>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4D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CC4DA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4DAD"/>
    <w:pPr>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CC4DAD"/>
    <w:pPr>
      <w:spacing w:after="200" w:line="276" w:lineRule="auto"/>
      <w:ind w:left="720"/>
      <w:contextualSpacing/>
    </w:pPr>
    <w:rPr>
      <w:rFonts w:ascii="Calibri" w:eastAsia="Calibri" w:hAnsi="Calibri"/>
      <w:sz w:val="22"/>
      <w:szCs w:val="22"/>
      <w:lang w:val="kk-KZ" w:eastAsia="en-US"/>
    </w:rPr>
  </w:style>
  <w:style w:type="paragraph" w:styleId="a6">
    <w:name w:val="Balloon Text"/>
    <w:basedOn w:val="a"/>
    <w:link w:val="a7"/>
    <w:uiPriority w:val="99"/>
    <w:semiHidden/>
    <w:unhideWhenUsed/>
    <w:rsid w:val="00CC4DAD"/>
    <w:rPr>
      <w:rFonts w:ascii="Tahoma" w:hAnsi="Tahoma" w:cs="Tahoma"/>
      <w:sz w:val="16"/>
      <w:szCs w:val="16"/>
    </w:rPr>
  </w:style>
  <w:style w:type="character" w:customStyle="1" w:styleId="a7">
    <w:name w:val="Текст выноски Знак"/>
    <w:basedOn w:val="a0"/>
    <w:link w:val="a6"/>
    <w:uiPriority w:val="99"/>
    <w:semiHidden/>
    <w:rsid w:val="00CC4DAD"/>
    <w:rPr>
      <w:rFonts w:ascii="Tahoma" w:eastAsia="Times New Roman" w:hAnsi="Tahoma" w:cs="Tahoma"/>
      <w:sz w:val="16"/>
      <w:szCs w:val="16"/>
      <w:lang w:eastAsia="ru-RU"/>
    </w:rPr>
  </w:style>
  <w:style w:type="paragraph" w:styleId="a8">
    <w:name w:val="Normal (Web)"/>
    <w:basedOn w:val="a"/>
    <w:uiPriority w:val="99"/>
    <w:unhideWhenUsed/>
    <w:rsid w:val="00CC4DAD"/>
  </w:style>
  <w:style w:type="character" w:styleId="a9">
    <w:name w:val="Hyperlink"/>
    <w:basedOn w:val="a0"/>
    <w:uiPriority w:val="99"/>
    <w:unhideWhenUsed/>
    <w:rsid w:val="00D23B07"/>
    <w:rPr>
      <w:color w:val="0000FF" w:themeColor="hyperlink"/>
      <w:u w:val="single"/>
    </w:rPr>
  </w:style>
  <w:style w:type="character" w:styleId="aa">
    <w:name w:val="Strong"/>
    <w:basedOn w:val="a0"/>
    <w:uiPriority w:val="22"/>
    <w:qFormat/>
    <w:rsid w:val="00980385"/>
    <w:rPr>
      <w:b/>
      <w:bCs/>
    </w:rPr>
  </w:style>
  <w:style w:type="character" w:customStyle="1" w:styleId="mw-headline">
    <w:name w:val="mw-headline"/>
    <w:rsid w:val="00102791"/>
  </w:style>
  <w:style w:type="character" w:customStyle="1" w:styleId="20">
    <w:name w:val="Заголовок 2 Знак"/>
    <w:basedOn w:val="a0"/>
    <w:link w:val="2"/>
    <w:uiPriority w:val="9"/>
    <w:rsid w:val="00102791"/>
    <w:rPr>
      <w:rFonts w:ascii="Cambria" w:eastAsia="Times New Roman" w:hAnsi="Cambria" w:cs="Times New Roman"/>
      <w:b/>
      <w:bCs/>
      <w:i/>
      <w:iCs/>
      <w:sz w:val="28"/>
      <w:szCs w:val="28"/>
    </w:rPr>
  </w:style>
  <w:style w:type="character" w:customStyle="1" w:styleId="apple-converted-space">
    <w:name w:val="apple-converted-space"/>
    <w:rsid w:val="004E46FF"/>
  </w:style>
  <w:style w:type="character" w:customStyle="1" w:styleId="fontstyle01">
    <w:name w:val="fontstyle01"/>
    <w:basedOn w:val="a0"/>
    <w:rsid w:val="005D352C"/>
    <w:rPr>
      <w:rFonts w:ascii="TimesNewRomanPS-ItalicMT" w:hAnsi="TimesNewRomanPS-ItalicMT" w:hint="default"/>
      <w:b w:val="0"/>
      <w:bCs w:val="0"/>
      <w:i/>
      <w:iCs/>
      <w:color w:val="000000"/>
      <w:sz w:val="28"/>
      <w:szCs w:val="28"/>
    </w:rPr>
  </w:style>
  <w:style w:type="character" w:customStyle="1" w:styleId="fontstyle21">
    <w:name w:val="fontstyle21"/>
    <w:basedOn w:val="a0"/>
    <w:rsid w:val="005D352C"/>
    <w:rPr>
      <w:rFonts w:ascii="TimesNewRomanPSMT" w:hAnsi="TimesNewRomanPSMT" w:hint="default"/>
      <w:b w:val="0"/>
      <w:bCs w:val="0"/>
      <w:i w:val="0"/>
      <w:iCs w:val="0"/>
      <w:color w:val="000000"/>
      <w:sz w:val="28"/>
      <w:szCs w:val="28"/>
    </w:rPr>
  </w:style>
  <w:style w:type="character" w:customStyle="1" w:styleId="fontstyle31">
    <w:name w:val="fontstyle31"/>
    <w:basedOn w:val="a0"/>
    <w:rsid w:val="005D352C"/>
    <w:rPr>
      <w:rFonts w:ascii="SymbolMT" w:hAnsi="Symbol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02467020">
      <w:bodyDiv w:val="1"/>
      <w:marLeft w:val="0"/>
      <w:marRight w:val="0"/>
      <w:marTop w:val="0"/>
      <w:marBottom w:val="0"/>
      <w:divBdr>
        <w:top w:val="none" w:sz="0" w:space="0" w:color="auto"/>
        <w:left w:val="none" w:sz="0" w:space="0" w:color="auto"/>
        <w:bottom w:val="none" w:sz="0" w:space="0" w:color="auto"/>
        <w:right w:val="none" w:sz="0" w:space="0" w:color="auto"/>
      </w:divBdr>
    </w:div>
    <w:div w:id="405881481">
      <w:bodyDiv w:val="1"/>
      <w:marLeft w:val="0"/>
      <w:marRight w:val="0"/>
      <w:marTop w:val="0"/>
      <w:marBottom w:val="0"/>
      <w:divBdr>
        <w:top w:val="none" w:sz="0" w:space="0" w:color="auto"/>
        <w:left w:val="none" w:sz="0" w:space="0" w:color="auto"/>
        <w:bottom w:val="none" w:sz="0" w:space="0" w:color="auto"/>
        <w:right w:val="none" w:sz="0" w:space="0" w:color="auto"/>
      </w:divBdr>
    </w:div>
    <w:div w:id="921722164">
      <w:bodyDiv w:val="1"/>
      <w:marLeft w:val="0"/>
      <w:marRight w:val="0"/>
      <w:marTop w:val="0"/>
      <w:marBottom w:val="0"/>
      <w:divBdr>
        <w:top w:val="none" w:sz="0" w:space="0" w:color="auto"/>
        <w:left w:val="none" w:sz="0" w:space="0" w:color="auto"/>
        <w:bottom w:val="none" w:sz="0" w:space="0" w:color="auto"/>
        <w:right w:val="none" w:sz="0" w:space="0" w:color="auto"/>
      </w:divBdr>
    </w:div>
    <w:div w:id="940069003">
      <w:bodyDiv w:val="1"/>
      <w:marLeft w:val="0"/>
      <w:marRight w:val="0"/>
      <w:marTop w:val="0"/>
      <w:marBottom w:val="0"/>
      <w:divBdr>
        <w:top w:val="none" w:sz="0" w:space="0" w:color="auto"/>
        <w:left w:val="none" w:sz="0" w:space="0" w:color="auto"/>
        <w:bottom w:val="none" w:sz="0" w:space="0" w:color="auto"/>
        <w:right w:val="none" w:sz="0" w:space="0" w:color="auto"/>
      </w:divBdr>
    </w:div>
    <w:div w:id="1300070028">
      <w:bodyDiv w:val="1"/>
      <w:marLeft w:val="0"/>
      <w:marRight w:val="0"/>
      <w:marTop w:val="0"/>
      <w:marBottom w:val="0"/>
      <w:divBdr>
        <w:top w:val="none" w:sz="0" w:space="0" w:color="auto"/>
        <w:left w:val="none" w:sz="0" w:space="0" w:color="auto"/>
        <w:bottom w:val="none" w:sz="0" w:space="0" w:color="auto"/>
        <w:right w:val="none" w:sz="0" w:space="0" w:color="auto"/>
      </w:divBdr>
    </w:div>
    <w:div w:id="1750541831">
      <w:bodyDiv w:val="1"/>
      <w:marLeft w:val="0"/>
      <w:marRight w:val="0"/>
      <w:marTop w:val="0"/>
      <w:marBottom w:val="0"/>
      <w:divBdr>
        <w:top w:val="none" w:sz="0" w:space="0" w:color="auto"/>
        <w:left w:val="none" w:sz="0" w:space="0" w:color="auto"/>
        <w:bottom w:val="none" w:sz="0" w:space="0" w:color="auto"/>
        <w:right w:val="none" w:sz="0" w:space="0" w:color="auto"/>
      </w:divBdr>
    </w:div>
    <w:div w:id="1842424341">
      <w:bodyDiv w:val="1"/>
      <w:marLeft w:val="0"/>
      <w:marRight w:val="0"/>
      <w:marTop w:val="0"/>
      <w:marBottom w:val="0"/>
      <w:divBdr>
        <w:top w:val="none" w:sz="0" w:space="0" w:color="auto"/>
        <w:left w:val="none" w:sz="0" w:space="0" w:color="auto"/>
        <w:bottom w:val="none" w:sz="0" w:space="0" w:color="auto"/>
        <w:right w:val="none" w:sz="0" w:space="0" w:color="auto"/>
      </w:divBdr>
    </w:div>
    <w:div w:id="19755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F253-225D-4851-B27C-A77712E0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cp:lastModifiedBy>
  <cp:revision>5</cp:revision>
  <cp:lastPrinted>2019-03-09T07:26:00Z</cp:lastPrinted>
  <dcterms:created xsi:type="dcterms:W3CDTF">2020-10-01T08:10:00Z</dcterms:created>
  <dcterms:modified xsi:type="dcterms:W3CDTF">2020-10-07T15:05:00Z</dcterms:modified>
</cp:coreProperties>
</file>