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6" w:rsidRPr="000A4B6C" w:rsidRDefault="00EE748D" w:rsidP="00D550A8">
      <w:pPr>
        <w:rPr>
          <w:rFonts w:asciiTheme="majorBidi" w:hAnsiTheme="majorBidi" w:cstheme="majorBidi"/>
          <w:sz w:val="28"/>
          <w:szCs w:val="28"/>
          <w:lang w:val="kk-KZ"/>
        </w:rPr>
      </w:pPr>
      <w:r w:rsidRPr="000A4B6C">
        <w:rPr>
          <w:rFonts w:asciiTheme="majorBidi" w:hAnsiTheme="majorBidi" w:cstheme="majorBidi"/>
          <w:sz w:val="28"/>
          <w:szCs w:val="28"/>
          <w:lang w:val="kk-KZ"/>
        </w:rPr>
        <w:t xml:space="preserve">              </w:t>
      </w:r>
      <w:r w:rsidR="00D550A8" w:rsidRPr="000A4B6C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0A4B6C">
        <w:rPr>
          <w:rFonts w:asciiTheme="majorBidi" w:hAnsiTheme="majorBidi" w:cstheme="majorBidi"/>
          <w:sz w:val="28"/>
          <w:szCs w:val="28"/>
          <w:lang w:val="kk-KZ"/>
        </w:rPr>
        <w:t xml:space="preserve">            </w:t>
      </w:r>
      <w:r w:rsidR="00D550A8" w:rsidRPr="000A4B6C">
        <w:rPr>
          <w:rFonts w:asciiTheme="majorBidi" w:hAnsiTheme="majorBidi" w:cstheme="majorBidi"/>
          <w:sz w:val="28"/>
          <w:szCs w:val="28"/>
          <w:lang w:val="kk-KZ"/>
        </w:rPr>
        <w:t>Үміт жүректі қуанышқа толтырады</w:t>
      </w:r>
    </w:p>
    <w:p w:rsidR="00EE748D" w:rsidRPr="00AB6D61" w:rsidRDefault="00EE748D" w:rsidP="008356D5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</w:pPr>
      <w:r w:rsidRPr="00804E29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                                        </w:t>
      </w:r>
      <w:r w:rsidR="00D550A8" w:rsidRPr="00804E29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                           </w:t>
      </w:r>
      <w:r w:rsidR="00D550A8" w:rsidRPr="00804E2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kk-KZ"/>
        </w:rPr>
        <w:t>Ұстаз болу-жүректің батырлығы"</w:t>
      </w:r>
      <w:r w:rsidR="00D550A8" w:rsidRPr="00804E29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D550A8" w:rsidRPr="00804E29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br/>
      </w:r>
      <w:r w:rsidR="00D550A8" w:rsidRPr="00804E2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kk-KZ"/>
        </w:rPr>
        <w:t>Ұстаз-тәлім мен тәрбие беруші бала көңілді,кең пейілді кемеңгер.Әрбір шәкіртінің "адам" болып қалыптасуына ,қайталанбас тұлға болуына ықпал етуде барын жұмсайды,еңбектенеді.Өзінің де өзгенің баласы үшіін</w:t>
      </w:r>
      <w:r w:rsidR="00D550A8" w:rsidRPr="000A4B6C">
        <w:rPr>
          <w:rFonts w:asciiTheme="majorBidi" w:hAnsiTheme="majorBidi" w:cstheme="majorBidi"/>
          <w:color w:val="666666"/>
          <w:sz w:val="28"/>
          <w:szCs w:val="28"/>
          <w:shd w:val="clear" w:color="auto" w:fill="FFFFFF"/>
          <w:lang w:val="kk-KZ"/>
        </w:rPr>
        <w:t xml:space="preserve"> </w:t>
      </w:r>
      <w:r w:rsidR="00D550A8" w:rsidRPr="00804E2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kk-KZ"/>
        </w:rPr>
        <w:t>қуанып,қызарады.</w:t>
      </w:r>
      <w:r w:rsidR="000A4B6C" w:rsidRPr="000A4B6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деп Қадір Мырза Әли     жырлағандай,ұстаз еңбек етуден талмайды,қиындыққа мойымайды,шәкірттерінің жетістіктеріне куә болған сайын,шабыттана түседі</w:t>
      </w:r>
      <w:r w:rsidR="000A4B6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B6D61" w:rsidRPr="000A4B6C">
        <w:rPr>
          <w:rFonts w:asciiTheme="majorBidi" w:hAnsiTheme="majorBidi" w:cstheme="majorBidi"/>
          <w:sz w:val="28"/>
          <w:szCs w:val="28"/>
          <w:lang w:val="kk-KZ"/>
        </w:rPr>
        <w:t>Тәуелсіздігімізді алып,өркениеттілікке құлаш сермеген бүгінгі таңда адамгершілігі мол,сапалы да салауатты ұрпақ тәрбиелеуде</w:t>
      </w:r>
      <w:r w:rsidR="00AB6D61">
        <w:rPr>
          <w:rFonts w:asciiTheme="majorBidi" w:hAnsiTheme="majorBidi" w:cstheme="majorBidi"/>
          <w:sz w:val="28"/>
          <w:szCs w:val="28"/>
          <w:lang w:val="kk-KZ"/>
        </w:rPr>
        <w:t xml:space="preserve"> біздің балабақша ның педогогтары  талмай жұмыс жасауда.Нәтижиесінде Білім беру-әдістемелік орталығы ұйымдастыруымен өткізілген   </w:t>
      </w:r>
      <w:r w:rsidR="000A4B6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Қазақстан Республикасы Тәуелсіздігінің 25 жылдығына орай мектепке дейінгі,жалпы орта,қосымша және кәсіптік білім беру ұйымдарының білім алушылары арасында қашықтықтан өткізілген «Тәуелсіздік тұғыры биікте» байқауында  </w:t>
      </w:r>
      <w:r w:rsidR="00AB6D6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>«Ақ тиін» ересек тобының бүлдіршіндері вокальдық номинация бойынша екінші</w:t>
      </w:r>
      <w:r w:rsidR="008356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B6D6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орынды</w:t>
      </w:r>
      <w:r w:rsidR="008356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иеленді. А</w:t>
      </w:r>
      <w:r w:rsidR="00AB6D6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>тап айтсақ Айтмұхан Арлан,Бөлтірік Назерке,Ахат Әділет,ал өзінің отанға деген жыр шумақтарымен</w:t>
      </w:r>
      <w:r w:rsidR="008356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B6D6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>үшінші орынды иеленген Васильев</w:t>
      </w:r>
      <w:r w:rsidR="008356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Дамир және қатысқаны үшін Әби Е</w:t>
      </w:r>
      <w:r w:rsidR="00AB6D6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ркеназ сертификатпен марапатталды.Осы орайда  балалардың сахнаға шығуын,әнін дайындаған   жетекшілері Тулегенова Гулбану Арқабайқызы ,Алмағамбет Гүлдана Сағынбекқызы,Турсунбекова Гуляим Искаковна </w:t>
      </w:r>
      <w:r w:rsidR="008356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B6D6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>Алғыс хатпен марапатталды.Балаларды д</w:t>
      </w:r>
      <w:r w:rsidR="008356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айындауда бізге күш-жігер берген балабақшамыздың меңгерушісі Нуралина Майра Серікқызы мен әдіскері Сарманова Көркем Каббасқызы жәнеде осы алға қойған  мақсатымызға  жетуімізге    көмек қолын созған ата-аналарға алғысымыз шексіз.Балаларымыздың осылай еңбегімізді ақтап,өздерінің шынында өнерлі екендерін дәлелдеді.олардың әлі  талай биіктерді бағындыратынына сенімім мол.  </w:t>
      </w:r>
      <w:r w:rsidR="00AB6D6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356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A918F4" w:rsidRDefault="00A918F4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4690" cy="3950120"/>
            <wp:effectExtent l="0" t="476250" r="0" b="469480"/>
            <wp:docPr id="1" name="Рисунок 1" descr="C:\Users\1\AppData\Local\Microsoft\Windows\Temporary Internet Files\Content.Word\20170116_12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70116_122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5693" cy="396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F4" w:rsidRDefault="004D4D06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                </w:t>
      </w:r>
      <w:r w:rsidR="00A918F4">
        <w:rPr>
          <w:rFonts w:asciiTheme="majorBidi" w:hAnsiTheme="majorBidi" w:cstheme="majorBidi"/>
          <w:sz w:val="28"/>
          <w:szCs w:val="28"/>
          <w:lang w:val="kk-KZ"/>
        </w:rPr>
        <w:t xml:space="preserve">Арқалық қаласы </w:t>
      </w:r>
    </w:p>
    <w:p w:rsidR="00A918F4" w:rsidRDefault="00A918F4" w:rsidP="004D4D06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Ақбота балабақшасының  тәрбиеші</w:t>
      </w:r>
      <w:r w:rsidR="004D4D06">
        <w:rPr>
          <w:rFonts w:asciiTheme="majorBidi" w:hAnsiTheme="majorBidi" w:cstheme="majorBidi"/>
          <w:sz w:val="28"/>
          <w:szCs w:val="28"/>
          <w:lang w:val="kk-KZ"/>
        </w:rPr>
        <w:t xml:space="preserve">сі </w:t>
      </w:r>
    </w:p>
    <w:p w:rsidR="00EE748D" w:rsidRPr="00EE748D" w:rsidRDefault="004D4D06" w:rsidP="004D4D06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              </w:t>
      </w:r>
      <w:r w:rsidR="00A918F4">
        <w:rPr>
          <w:rFonts w:asciiTheme="majorBidi" w:hAnsiTheme="majorBidi" w:cstheme="majorBidi"/>
          <w:sz w:val="28"/>
          <w:szCs w:val="28"/>
          <w:lang w:val="kk-KZ"/>
        </w:rPr>
        <w:t xml:space="preserve">Алмағамбет Г.С  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sectPr w:rsidR="00EE748D" w:rsidRPr="00EE748D" w:rsidSect="0026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748D"/>
    <w:rsid w:val="000A4B6C"/>
    <w:rsid w:val="00267EC6"/>
    <w:rsid w:val="004D4D06"/>
    <w:rsid w:val="006B7701"/>
    <w:rsid w:val="00804E29"/>
    <w:rsid w:val="008356D5"/>
    <w:rsid w:val="00963079"/>
    <w:rsid w:val="00A918F4"/>
    <w:rsid w:val="00AB6D61"/>
    <w:rsid w:val="00D550A8"/>
    <w:rsid w:val="00E3736E"/>
    <w:rsid w:val="00E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0A8"/>
  </w:style>
  <w:style w:type="paragraph" w:styleId="a3">
    <w:name w:val="Balloon Text"/>
    <w:basedOn w:val="a"/>
    <w:link w:val="a4"/>
    <w:uiPriority w:val="99"/>
    <w:semiHidden/>
    <w:unhideWhenUsed/>
    <w:rsid w:val="00A9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2017-01-13T05:01:00Z</cp:lastPrinted>
  <dcterms:created xsi:type="dcterms:W3CDTF">2017-01-13T04:08:00Z</dcterms:created>
  <dcterms:modified xsi:type="dcterms:W3CDTF">2017-02-11T09:06:00Z</dcterms:modified>
</cp:coreProperties>
</file>