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D038" w14:textId="77777777" w:rsidR="00AF204D" w:rsidRDefault="00AF204D">
      <w:pPr>
        <w:pStyle w:val="z-"/>
        <w:divId w:val="1712539110"/>
      </w:pPr>
      <w:r>
        <w:t>Начало формы</w:t>
      </w:r>
    </w:p>
    <w:p w14:paraId="7DB1A15F" w14:textId="77777777" w:rsidR="00AF204D" w:rsidRDefault="00AF204D">
      <w:pPr>
        <w:shd w:val="clear" w:color="auto" w:fill="F0EBF8"/>
        <w:divId w:val="214102616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1451</w:t>
      </w:r>
    </w:p>
    <w:p w14:paraId="2288C016" w14:textId="77777777" w:rsidR="00AF204D" w:rsidRDefault="00AF204D">
      <w:pPr>
        <w:shd w:val="clear" w:color="auto" w:fill="F0EBF8"/>
        <w:divId w:val="68289580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Тәрбие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процесіндегі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субьективті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факторлар</w:t>
      </w:r>
      <w:proofErr w:type="spellEnd"/>
    </w:p>
    <w:p w14:paraId="733DC828" w14:textId="77777777" w:rsidR="00AF204D" w:rsidRDefault="00AF204D">
      <w:pPr>
        <w:shd w:val="clear" w:color="auto" w:fill="F0EBF8"/>
        <w:divId w:val="184092776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2434A144" w14:textId="77777777" w:rsidR="00AF204D" w:rsidRDefault="00AF204D">
      <w:pPr>
        <w:shd w:val="clear" w:color="auto" w:fill="F0EBF8"/>
        <w:divId w:val="123308018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тұлғаның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ішкі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қажеттіліктерін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білдіріп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тұлға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қалыптасып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өмір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сүретін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обьективті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жағдай</w:t>
      </w:r>
      <w:proofErr w:type="spellEnd"/>
    </w:p>
    <w:p w14:paraId="121B7590" w14:textId="77777777" w:rsidR="00AF204D" w:rsidRDefault="00AF204D">
      <w:pPr>
        <w:shd w:val="clear" w:color="auto" w:fill="F0EBF8"/>
        <w:divId w:val="140872579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арнайы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ұйымдастырылған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тәрбие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қызметі</w:t>
      </w:r>
      <w:proofErr w:type="spellEnd"/>
    </w:p>
    <w:p w14:paraId="4279D035" w14:textId="77777777" w:rsidR="00AF204D" w:rsidRDefault="00AF204D">
      <w:pPr>
        <w:shd w:val="clear" w:color="auto" w:fill="F0EBF8"/>
        <w:divId w:val="21420288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саналы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-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әрекетке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жұмылдыру</w:t>
      </w:r>
      <w:proofErr w:type="spellEnd"/>
    </w:p>
    <w:p w14:paraId="56355240" w14:textId="77777777" w:rsidR="00AF204D" w:rsidRDefault="00AF204D">
      <w:pPr>
        <w:shd w:val="clear" w:color="auto" w:fill="F0EBF8"/>
        <w:divId w:val="66463250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тұрмыстық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үйрету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процесі</w:t>
      </w:r>
      <w:proofErr w:type="spellEnd"/>
    </w:p>
    <w:p w14:paraId="56A148A6" w14:textId="77777777" w:rsidR="00AF204D" w:rsidRDefault="00AF204D">
      <w:pPr>
        <w:shd w:val="clear" w:color="auto" w:fill="F0EBF8"/>
        <w:divId w:val="170524690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сыртқы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тәрбиелік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орта</w:t>
      </w:r>
    </w:p>
    <w:p w14:paraId="046CFBA0" w14:textId="77777777" w:rsidR="00AF204D" w:rsidRDefault="00AF204D">
      <w:pPr>
        <w:shd w:val="clear" w:color="auto" w:fill="F0EBF8"/>
        <w:divId w:val="214468935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Тәрбие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әдісі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ретіндегі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жаттығудың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мәні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неде</w:t>
      </w:r>
      <w:proofErr w:type="spellEnd"/>
    </w:p>
    <w:p w14:paraId="63FDCB24" w14:textId="77777777" w:rsidR="00AF204D" w:rsidRDefault="00AF204D">
      <w:pPr>
        <w:shd w:val="clear" w:color="auto" w:fill="F0EBF8"/>
        <w:divId w:val="69766004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1A670FC1" w14:textId="77777777" w:rsidR="00AF204D" w:rsidRDefault="00AF204D">
      <w:pPr>
        <w:shd w:val="clear" w:color="auto" w:fill="F0EBF8"/>
        <w:divId w:val="128202869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анықталған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дағды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немесе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білікті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мақсатымен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іс-әрекеттерді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мөлшерде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</w:t>
      </w:r>
      <w:proofErr w:type="spellEnd"/>
    </w:p>
    <w:p w14:paraId="7ED41343" w14:textId="77777777" w:rsidR="00AF204D" w:rsidRDefault="00AF204D">
      <w:pPr>
        <w:shd w:val="clear" w:color="auto" w:fill="F0EBF8"/>
        <w:divId w:val="115534264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дағдыны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тексеру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мақсатымен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анықталған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іс-әрекеттерді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мөлшерде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қайталау</w:t>
      </w:r>
      <w:proofErr w:type="spellEnd"/>
    </w:p>
    <w:p w14:paraId="28F3DB5D" w14:textId="77777777" w:rsidR="00AF204D" w:rsidRDefault="00AF204D">
      <w:pPr>
        <w:shd w:val="clear" w:color="auto" w:fill="F0EBF8"/>
        <w:divId w:val="158953480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ұғыну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іс-әрекетінде</w:t>
      </w:r>
      <w:proofErr w:type="spellEnd"/>
    </w:p>
    <w:p w14:paraId="2E335986" w14:textId="77777777" w:rsidR="00AF204D" w:rsidRDefault="00AF204D">
      <w:pPr>
        <w:shd w:val="clear" w:color="auto" w:fill="F0EBF8"/>
        <w:divId w:val="119708661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алғашқы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мақсатымен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анықталған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іс-әрекеттерді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мөлгерде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қайталау</w:t>
      </w:r>
      <w:proofErr w:type="spellEnd"/>
    </w:p>
    <w:p w14:paraId="02FE4240" w14:textId="77777777" w:rsidR="00AF204D" w:rsidRDefault="00AF204D">
      <w:pPr>
        <w:shd w:val="clear" w:color="auto" w:fill="F0EBF8"/>
        <w:divId w:val="37947770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мінез-құлық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нормалары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ережелеріне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сай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тәрбиешінің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түрлі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ұйымдастыруында</w:t>
      </w:r>
      <w:proofErr w:type="spellEnd"/>
    </w:p>
    <w:p w14:paraId="6F40392F" w14:textId="77777777" w:rsidR="00AF204D" w:rsidRDefault="00AF204D">
      <w:pPr>
        <w:shd w:val="clear" w:color="auto" w:fill="F0EBF8"/>
        <w:divId w:val="102717778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Тәрбиенің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мазмұнының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бағыттары</w:t>
      </w:r>
      <w:proofErr w:type="spellEnd"/>
    </w:p>
    <w:p w14:paraId="0DDEB92A" w14:textId="77777777" w:rsidR="00AF204D" w:rsidRDefault="00AF204D">
      <w:pPr>
        <w:shd w:val="clear" w:color="auto" w:fill="F0EBF8"/>
        <w:divId w:val="1090734292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347238D4" w14:textId="77777777" w:rsidR="00AF204D" w:rsidRDefault="00AF204D">
      <w:pPr>
        <w:shd w:val="clear" w:color="auto" w:fill="F0EBF8"/>
        <w:divId w:val="90198406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эстетикалық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түсінік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</w:t>
      </w:r>
      <w:proofErr w:type="spellEnd"/>
    </w:p>
    <w:p w14:paraId="1CFAFC2D" w14:textId="77777777" w:rsidR="00AF204D" w:rsidRDefault="00AF204D">
      <w:pPr>
        <w:shd w:val="clear" w:color="auto" w:fill="F0EBF8"/>
        <w:divId w:val="164241906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обьективті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шындықтың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ғылыми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білімдерін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</w:t>
      </w:r>
      <w:proofErr w:type="spellEnd"/>
    </w:p>
    <w:p w14:paraId="63A9180C" w14:textId="77777777" w:rsidR="00AF204D" w:rsidRDefault="00AF204D">
      <w:pPr>
        <w:shd w:val="clear" w:color="auto" w:fill="F0EBF8"/>
        <w:divId w:val="41695029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қажетті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қасиеттерді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еркін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</w:t>
      </w:r>
      <w:proofErr w:type="spellEnd"/>
    </w:p>
    <w:p w14:paraId="690C6C0F" w14:textId="77777777" w:rsidR="00AF204D" w:rsidRDefault="00AF204D">
      <w:pPr>
        <w:shd w:val="clear" w:color="auto" w:fill="F0EBF8"/>
        <w:divId w:val="166377393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сендіру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дағды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тұлға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бейнесін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мінез-құлқын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жүйесі</w:t>
      </w:r>
      <w:proofErr w:type="spellEnd"/>
    </w:p>
    <w:p w14:paraId="1C9A6447" w14:textId="77777777" w:rsidR="00AF204D" w:rsidRDefault="00AF204D">
      <w:pPr>
        <w:shd w:val="clear" w:color="auto" w:fill="F0EBF8"/>
        <w:divId w:val="166234255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балалар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үлкендердің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бірлескен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әрекеті</w:t>
      </w:r>
      <w:proofErr w:type="spellEnd"/>
    </w:p>
    <w:p w14:paraId="6A05AFB0" w14:textId="77777777" w:rsidR="00AF204D" w:rsidRDefault="00AF204D">
      <w:pPr>
        <w:shd w:val="clear" w:color="auto" w:fill="F0EBF8"/>
        <w:divId w:val="42731200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Тәрбие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процесінің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қиындығы</w:t>
      </w:r>
      <w:proofErr w:type="spellEnd"/>
    </w:p>
    <w:p w14:paraId="7731E01B" w14:textId="77777777" w:rsidR="00AF204D" w:rsidRDefault="00AF204D">
      <w:pPr>
        <w:shd w:val="clear" w:color="auto" w:fill="F0EBF8"/>
        <w:divId w:val="1746369179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4F6F5E99" w14:textId="77777777" w:rsidR="00AF204D" w:rsidRDefault="00AF204D">
      <w:pPr>
        <w:shd w:val="clear" w:color="auto" w:fill="F0EBF8"/>
        <w:divId w:val="38911456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обьективті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тұрақтылы</w:t>
      </w:r>
      <w:proofErr w:type="spellEnd"/>
    </w:p>
    <w:p w14:paraId="7E8CF7E8" w14:textId="77777777" w:rsidR="00AF204D" w:rsidRDefault="00AF204D">
      <w:pPr>
        <w:shd w:val="clear" w:color="auto" w:fill="F0EBF8"/>
        <w:divId w:val="109112546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lastRenderedPageBreak/>
        <w:t>бір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деңгейлі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сатылы</w:t>
      </w:r>
      <w:proofErr w:type="spellEnd"/>
    </w:p>
    <w:p w14:paraId="010F87CE" w14:textId="77777777" w:rsidR="00AF204D" w:rsidRDefault="00AF204D">
      <w:pPr>
        <w:shd w:val="clear" w:color="auto" w:fill="F0EBF8"/>
        <w:divId w:val="99255942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өзгерісті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динамикалық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қозғалмалы</w:t>
      </w:r>
      <w:proofErr w:type="spellEnd"/>
    </w:p>
    <w:p w14:paraId="4BD99B83" w14:textId="77777777" w:rsidR="00AF204D" w:rsidRDefault="00AF204D">
      <w:pPr>
        <w:shd w:val="clear" w:color="auto" w:fill="F0EBF8"/>
        <w:divId w:val="114415470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біржақты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өзгеріссіз</w:t>
      </w:r>
      <w:proofErr w:type="spellEnd"/>
    </w:p>
    <w:p w14:paraId="762FDAD6" w14:textId="77777777" w:rsidR="00AF204D" w:rsidRDefault="00AF204D">
      <w:pPr>
        <w:shd w:val="clear" w:color="auto" w:fill="F0EBF8"/>
        <w:divId w:val="163879885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нақты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мақсаттардың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болмауы</w:t>
      </w:r>
      <w:proofErr w:type="spellEnd"/>
    </w:p>
    <w:p w14:paraId="24EB3EC7" w14:textId="77777777" w:rsidR="00AF204D" w:rsidRDefault="00AF204D">
      <w:pPr>
        <w:shd w:val="clear" w:color="auto" w:fill="F0EBF8"/>
        <w:divId w:val="204721463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Оқыту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әдісі</w:t>
      </w:r>
      <w:proofErr w:type="spellEnd"/>
    </w:p>
    <w:p w14:paraId="6FD415A8" w14:textId="77777777" w:rsidR="00AF204D" w:rsidRDefault="00AF204D">
      <w:pPr>
        <w:shd w:val="clear" w:color="auto" w:fill="F0EBF8"/>
        <w:divId w:val="1260334292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364FC52B" w14:textId="77777777" w:rsidR="00AF204D" w:rsidRDefault="00AF204D">
      <w:pPr>
        <w:shd w:val="clear" w:color="auto" w:fill="F0EBF8"/>
        <w:divId w:val="50228010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әрекетін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ұйымдастыру</w:t>
      </w:r>
      <w:proofErr w:type="spellEnd"/>
    </w:p>
    <w:p w14:paraId="2D4BD545" w14:textId="77777777" w:rsidR="00AF204D" w:rsidRDefault="00AF204D">
      <w:pPr>
        <w:shd w:val="clear" w:color="auto" w:fill="F0EBF8"/>
        <w:divId w:val="135977252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мұғалім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бірлескен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әрекеті</w:t>
      </w:r>
      <w:proofErr w:type="spellEnd"/>
    </w:p>
    <w:p w14:paraId="514178F4" w14:textId="77777777" w:rsidR="00AF204D" w:rsidRDefault="00AF204D">
      <w:pPr>
        <w:shd w:val="clear" w:color="auto" w:fill="F0EBF8"/>
        <w:divId w:val="121916733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әрекетін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басқару</w:t>
      </w:r>
      <w:proofErr w:type="spellEnd"/>
    </w:p>
    <w:p w14:paraId="57CA0E04" w14:textId="77777777" w:rsidR="00AF204D" w:rsidRDefault="00AF204D">
      <w:pPr>
        <w:shd w:val="clear" w:color="auto" w:fill="F0EBF8"/>
        <w:divId w:val="139608029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танымдық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әрекетін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басқару</w:t>
      </w:r>
      <w:proofErr w:type="spellEnd"/>
    </w:p>
    <w:p w14:paraId="7D88A670" w14:textId="77777777" w:rsidR="00AF204D" w:rsidRDefault="00AF204D">
      <w:pPr>
        <w:shd w:val="clear" w:color="auto" w:fill="F0EBF8"/>
        <w:divId w:val="95016989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іскерлік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дағдыны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меңгеруі</w:t>
      </w:r>
      <w:proofErr w:type="spellEnd"/>
    </w:p>
    <w:p w14:paraId="7E66019B" w14:textId="77777777" w:rsidR="00AF204D" w:rsidRDefault="00AF204D">
      <w:pPr>
        <w:shd w:val="clear" w:color="auto" w:fill="F0EBF8"/>
        <w:divId w:val="1578787148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Курс </w:t>
      </w:r>
      <w:proofErr w:type="spellStart"/>
      <w:r>
        <w:rPr>
          <w:rFonts w:eastAsia="Times New Roman"/>
          <w:color w:val="000000"/>
          <w:sz w:val="27"/>
          <w:szCs w:val="27"/>
        </w:rPr>
        <w:t>тарауы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аяқталғаннан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кейін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өз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бетімен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орындайтын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лабораториялық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жұмысының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кешендісі</w:t>
      </w:r>
      <w:proofErr w:type="spellEnd"/>
    </w:p>
    <w:p w14:paraId="2A589F4E" w14:textId="77777777" w:rsidR="00AF204D" w:rsidRDefault="00AF204D">
      <w:pPr>
        <w:shd w:val="clear" w:color="auto" w:fill="F0EBF8"/>
        <w:divId w:val="181240035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24E440E4" w14:textId="77777777" w:rsidR="00AF204D" w:rsidRDefault="00AF204D">
      <w:pPr>
        <w:shd w:val="clear" w:color="auto" w:fill="F0EBF8"/>
        <w:divId w:val="170682928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саяхаты</w:t>
      </w:r>
      <w:proofErr w:type="spellEnd"/>
    </w:p>
    <w:p w14:paraId="639A1E3A" w14:textId="77777777" w:rsidR="00AF204D" w:rsidRDefault="00AF204D">
      <w:pPr>
        <w:shd w:val="clear" w:color="auto" w:fill="F0EBF8"/>
        <w:divId w:val="177355170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практикумдар</w:t>
      </w:r>
      <w:proofErr w:type="spellEnd"/>
    </w:p>
    <w:p w14:paraId="2A868824" w14:textId="77777777" w:rsidR="00AF204D" w:rsidRDefault="00AF204D">
      <w:pPr>
        <w:shd w:val="clear" w:color="auto" w:fill="F0EBF8"/>
        <w:divId w:val="208497611"/>
        <w:rPr>
          <w:rFonts w:eastAsia="Times New Roman"/>
          <w:color w:val="000000"/>
          <w:sz w:val="27"/>
          <w:szCs w:val="27"/>
        </w:rPr>
      </w:pPr>
      <w:r>
        <w:rPr>
          <w:rStyle w:val="docssharedwiztogglelabeledlabeltext"/>
          <w:rFonts w:eastAsia="Times New Roman"/>
          <w:color w:val="000000"/>
          <w:sz w:val="27"/>
          <w:szCs w:val="27"/>
        </w:rPr>
        <w:t>семинар</w:t>
      </w:r>
    </w:p>
    <w:p w14:paraId="0621843B" w14:textId="77777777" w:rsidR="00AF204D" w:rsidRDefault="00AF204D">
      <w:pPr>
        <w:shd w:val="clear" w:color="auto" w:fill="F0EBF8"/>
        <w:divId w:val="254822837"/>
        <w:rPr>
          <w:rFonts w:eastAsia="Times New Roman"/>
          <w:color w:val="000000"/>
          <w:sz w:val="27"/>
          <w:szCs w:val="27"/>
        </w:rPr>
      </w:pPr>
      <w:r>
        <w:rPr>
          <w:rStyle w:val="docssharedwiztogglelabeledlabeltext"/>
          <w:rFonts w:eastAsia="Times New Roman"/>
          <w:color w:val="000000"/>
          <w:sz w:val="27"/>
          <w:szCs w:val="27"/>
        </w:rPr>
        <w:t>консультация</w:t>
      </w:r>
    </w:p>
    <w:p w14:paraId="4EDA72EC" w14:textId="77777777" w:rsidR="00AF204D" w:rsidRDefault="00AF204D">
      <w:pPr>
        <w:shd w:val="clear" w:color="auto" w:fill="F0EBF8"/>
        <w:divId w:val="173088207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факультативтер</w:t>
      </w:r>
      <w:proofErr w:type="spellEnd"/>
    </w:p>
    <w:p w14:paraId="2D779703" w14:textId="77777777" w:rsidR="00AF204D" w:rsidRDefault="00AF204D">
      <w:pPr>
        <w:shd w:val="clear" w:color="auto" w:fill="F0EBF8"/>
        <w:divId w:val="121851735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Оқулыққа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қойылатын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негізгі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талап</w:t>
      </w:r>
      <w:proofErr w:type="spellEnd"/>
      <w:r>
        <w:rPr>
          <w:rFonts w:eastAsia="Times New Roman"/>
          <w:color w:val="000000"/>
          <w:sz w:val="27"/>
          <w:szCs w:val="27"/>
        </w:rPr>
        <w:t>:</w:t>
      </w:r>
    </w:p>
    <w:p w14:paraId="5FE9084F" w14:textId="77777777" w:rsidR="00AF204D" w:rsidRDefault="00AF204D">
      <w:pPr>
        <w:shd w:val="clear" w:color="auto" w:fill="F0EBF8"/>
        <w:divId w:val="3416110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09F09DB6" w14:textId="77777777" w:rsidR="00AF204D" w:rsidRDefault="00AF204D">
      <w:pPr>
        <w:shd w:val="clear" w:color="auto" w:fill="F0EBF8"/>
        <w:divId w:val="41629090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балалар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қызығушылықтарына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сай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болу</w:t>
      </w:r>
    </w:p>
    <w:p w14:paraId="6EDF0EE1" w14:textId="77777777" w:rsidR="00AF204D" w:rsidRDefault="00AF204D">
      <w:pPr>
        <w:shd w:val="clear" w:color="auto" w:fill="F0EBF8"/>
        <w:divId w:val="171986306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мектеп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жағдайының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техникалық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жағдайын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ескеру</w:t>
      </w:r>
      <w:proofErr w:type="spellEnd"/>
    </w:p>
    <w:p w14:paraId="7E4ABDAD" w14:textId="77777777" w:rsidR="00AF204D" w:rsidRDefault="00AF204D">
      <w:pPr>
        <w:shd w:val="clear" w:color="auto" w:fill="F0EBF8"/>
        <w:divId w:val="26145348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бағдарламасына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сәйкес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болу</w:t>
      </w:r>
    </w:p>
    <w:p w14:paraId="145BA470" w14:textId="77777777" w:rsidR="00AF204D" w:rsidRDefault="00AF204D">
      <w:pPr>
        <w:shd w:val="clear" w:color="auto" w:fill="F0EBF8"/>
        <w:divId w:val="154317769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көрнекіліктермен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жабдықталуды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ескеру</w:t>
      </w:r>
      <w:proofErr w:type="spellEnd"/>
    </w:p>
    <w:p w14:paraId="1AC029A4" w14:textId="77777777" w:rsidR="00AF204D" w:rsidRDefault="00AF204D">
      <w:pPr>
        <w:shd w:val="clear" w:color="auto" w:fill="F0EBF8"/>
        <w:divId w:val="7348010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ата-аналар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жағдайларын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ескеру</w:t>
      </w:r>
      <w:proofErr w:type="spellEnd"/>
    </w:p>
    <w:p w14:paraId="590A40F5" w14:textId="77777777" w:rsidR="00AF204D" w:rsidRDefault="00AF204D">
      <w:pPr>
        <w:shd w:val="clear" w:color="auto" w:fill="F0EBF8"/>
        <w:divId w:val="140398765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Оқыту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мазмұны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оқушыларды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обьективті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ғылыми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дәйектермен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теориялармен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заңдармен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таныстырса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ғылымның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қазіргі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жағдайын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көрсете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алса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ол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қай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принципке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жатады</w:t>
      </w:r>
      <w:proofErr w:type="spellEnd"/>
    </w:p>
    <w:p w14:paraId="796AE2AC" w14:textId="77777777" w:rsidR="00AF204D" w:rsidRDefault="00AF204D">
      <w:pPr>
        <w:shd w:val="clear" w:color="auto" w:fill="F0EBF8"/>
        <w:divId w:val="211454432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 балл</w:t>
      </w:r>
    </w:p>
    <w:p w14:paraId="1486E15D" w14:textId="77777777" w:rsidR="00AF204D" w:rsidRDefault="00AF204D">
      <w:pPr>
        <w:shd w:val="clear" w:color="auto" w:fill="F0EBF8"/>
        <w:divId w:val="188779525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ғылымилық</w:t>
      </w:r>
      <w:proofErr w:type="spellEnd"/>
    </w:p>
    <w:p w14:paraId="15807073" w14:textId="77777777" w:rsidR="00AF204D" w:rsidRDefault="00AF204D">
      <w:pPr>
        <w:shd w:val="clear" w:color="auto" w:fill="F0EBF8"/>
        <w:divId w:val="89878366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көрнекілік</w:t>
      </w:r>
      <w:proofErr w:type="spellEnd"/>
    </w:p>
    <w:p w14:paraId="7B66A013" w14:textId="77777777" w:rsidR="00AF204D" w:rsidRDefault="00AF204D">
      <w:pPr>
        <w:shd w:val="clear" w:color="auto" w:fill="F0EBF8"/>
        <w:divId w:val="17577763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жүйелілік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пен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бірізділік</w:t>
      </w:r>
      <w:proofErr w:type="spellEnd"/>
    </w:p>
    <w:p w14:paraId="2B17F0DD" w14:textId="77777777" w:rsidR="00AF204D" w:rsidRDefault="00AF204D">
      <w:pPr>
        <w:shd w:val="clear" w:color="auto" w:fill="F0EBF8"/>
        <w:divId w:val="129502348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оқытудың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түсініктілігі</w:t>
      </w:r>
      <w:proofErr w:type="spellEnd"/>
    </w:p>
    <w:p w14:paraId="508020C8" w14:textId="77777777" w:rsidR="00AF204D" w:rsidRDefault="00AF204D">
      <w:pPr>
        <w:shd w:val="clear" w:color="auto" w:fill="F0EBF8"/>
        <w:divId w:val="151303526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саналылық</w:t>
      </w:r>
      <w:proofErr w:type="spellEnd"/>
    </w:p>
    <w:p w14:paraId="5E7671F8" w14:textId="77777777" w:rsidR="00AF204D" w:rsidRDefault="00AF204D">
      <w:pPr>
        <w:shd w:val="clear" w:color="auto" w:fill="F0EBF8"/>
        <w:divId w:val="204828986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Мұғалімнің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озық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педагогикалық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тәжірибесінің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жай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тәдірибеден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артықшылығы</w:t>
      </w:r>
      <w:proofErr w:type="spellEnd"/>
    </w:p>
    <w:p w14:paraId="00FF24B8" w14:textId="77777777" w:rsidR="00AF204D" w:rsidRDefault="00AF204D">
      <w:pPr>
        <w:shd w:val="clear" w:color="auto" w:fill="F0EBF8"/>
        <w:divId w:val="1680698113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5730505A" w14:textId="77777777" w:rsidR="00AF204D" w:rsidRDefault="00AF204D">
      <w:pPr>
        <w:shd w:val="clear" w:color="auto" w:fill="F0EBF8"/>
        <w:divId w:val="67839378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логикасы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әдісі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тәсілі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жағынан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ерекше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тиімді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нәтиже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береді</w:t>
      </w:r>
      <w:proofErr w:type="spellEnd"/>
    </w:p>
    <w:p w14:paraId="73877EA9" w14:textId="77777777" w:rsidR="00AF204D" w:rsidRDefault="00AF204D">
      <w:pPr>
        <w:shd w:val="clear" w:color="auto" w:fill="F0EBF8"/>
        <w:divId w:val="209585464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дүниетанымын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мүмкіндік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береді</w:t>
      </w:r>
      <w:proofErr w:type="spellEnd"/>
    </w:p>
    <w:p w14:paraId="30130944" w14:textId="77777777" w:rsidR="00AF204D" w:rsidRDefault="00AF204D">
      <w:pPr>
        <w:shd w:val="clear" w:color="auto" w:fill="F0EBF8"/>
        <w:divId w:val="96496916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әлеуметтендіреді</w:t>
      </w:r>
      <w:proofErr w:type="spellEnd"/>
    </w:p>
    <w:p w14:paraId="65573085" w14:textId="77777777" w:rsidR="00AF204D" w:rsidRDefault="00AF204D">
      <w:pPr>
        <w:shd w:val="clear" w:color="auto" w:fill="F0EBF8"/>
        <w:divId w:val="205615613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тез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арада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талдауға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болады</w:t>
      </w:r>
      <w:proofErr w:type="spellEnd"/>
    </w:p>
    <w:p w14:paraId="5CED4EB5" w14:textId="77777777" w:rsidR="00AF204D" w:rsidRDefault="00AF204D">
      <w:pPr>
        <w:shd w:val="clear" w:color="auto" w:fill="F0EBF8"/>
        <w:divId w:val="108353122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мұғалімнің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моральдік-этикалық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сапаларын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қалыптастырады</w:t>
      </w:r>
      <w:proofErr w:type="spellEnd"/>
    </w:p>
    <w:p w14:paraId="16F16147" w14:textId="77777777" w:rsidR="00AF204D" w:rsidRDefault="00AF204D">
      <w:pPr>
        <w:shd w:val="clear" w:color="auto" w:fill="F0EBF8"/>
        <w:divId w:val="153072635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Әрбір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жарты </w:t>
      </w:r>
      <w:proofErr w:type="spellStart"/>
      <w:r>
        <w:rPr>
          <w:rFonts w:eastAsia="Times New Roman"/>
          <w:color w:val="000000"/>
          <w:sz w:val="27"/>
          <w:szCs w:val="27"/>
        </w:rPr>
        <w:t>жыл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бойынша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жасалатын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жоспар</w:t>
      </w:r>
      <w:proofErr w:type="spellEnd"/>
    </w:p>
    <w:p w14:paraId="452DAD5F" w14:textId="77777777" w:rsidR="00AF204D" w:rsidRDefault="00AF204D">
      <w:pPr>
        <w:shd w:val="clear" w:color="auto" w:fill="F0EBF8"/>
        <w:divId w:val="127666876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0460E16B" w14:textId="77777777" w:rsidR="00AF204D" w:rsidRDefault="00AF204D">
      <w:pPr>
        <w:shd w:val="clear" w:color="auto" w:fill="F0EBF8"/>
        <w:divId w:val="129028481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күнтізбелік</w:t>
      </w:r>
      <w:proofErr w:type="spellEnd"/>
    </w:p>
    <w:p w14:paraId="13B4796D" w14:textId="77777777" w:rsidR="00AF204D" w:rsidRDefault="00AF204D">
      <w:pPr>
        <w:shd w:val="clear" w:color="auto" w:fill="F0EBF8"/>
        <w:divId w:val="172158622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жоспары</w:t>
      </w:r>
      <w:proofErr w:type="spellEnd"/>
    </w:p>
    <w:p w14:paraId="0DA2FCE1" w14:textId="77777777" w:rsidR="00AF204D" w:rsidRDefault="00AF204D">
      <w:pPr>
        <w:shd w:val="clear" w:color="auto" w:fill="F0EBF8"/>
        <w:divId w:val="27298413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мерзімдік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</w:t>
      </w:r>
      <w:proofErr w:type="spellEnd"/>
    </w:p>
    <w:p w14:paraId="40CBF2A5" w14:textId="77777777" w:rsidR="00AF204D" w:rsidRDefault="00AF204D">
      <w:pPr>
        <w:shd w:val="clear" w:color="auto" w:fill="F0EBF8"/>
        <w:divId w:val="88429658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күнделікті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</w:t>
      </w:r>
      <w:proofErr w:type="spellEnd"/>
    </w:p>
    <w:p w14:paraId="6B28728A" w14:textId="77777777" w:rsidR="00AF204D" w:rsidRDefault="00AF204D">
      <w:pPr>
        <w:shd w:val="clear" w:color="auto" w:fill="F0EBF8"/>
        <w:divId w:val="185515035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перспективті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</w:t>
      </w:r>
      <w:proofErr w:type="spellEnd"/>
    </w:p>
    <w:p w14:paraId="09BF06BB" w14:textId="77777777" w:rsidR="00AF204D" w:rsidRDefault="00AF204D">
      <w:pPr>
        <w:shd w:val="clear" w:color="auto" w:fill="F0EBF8"/>
        <w:divId w:val="138375108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Сабаққа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психологиялық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талдау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жасау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ол</w:t>
      </w:r>
      <w:proofErr w:type="spellEnd"/>
    </w:p>
    <w:p w14:paraId="0071EB4F" w14:textId="77777777" w:rsidR="00AF204D" w:rsidRDefault="00AF204D">
      <w:pPr>
        <w:shd w:val="clear" w:color="auto" w:fill="F0EBF8"/>
        <w:divId w:val="1286697304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2D5CF218" w14:textId="77777777" w:rsidR="00AF204D" w:rsidRDefault="00AF204D">
      <w:pPr>
        <w:shd w:val="clear" w:color="auto" w:fill="F0EBF8"/>
        <w:divId w:val="148022186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дидактикалық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принцип</w:t>
      </w:r>
    </w:p>
    <w:p w14:paraId="61C045A1" w14:textId="77777777" w:rsidR="00AF204D" w:rsidRDefault="00AF204D">
      <w:pPr>
        <w:shd w:val="clear" w:color="auto" w:fill="F0EBF8"/>
        <w:divId w:val="28011192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мұғалімнің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инновациялық-іс-әрекеті</w:t>
      </w:r>
      <w:proofErr w:type="spellEnd"/>
    </w:p>
    <w:p w14:paraId="283C1EB3" w14:textId="77777777" w:rsidR="00AF204D" w:rsidRDefault="00AF204D">
      <w:pPr>
        <w:shd w:val="clear" w:color="auto" w:fill="F0EBF8"/>
        <w:divId w:val="10250195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жетекші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</w:t>
      </w:r>
      <w:proofErr w:type="spellEnd"/>
    </w:p>
    <w:p w14:paraId="257275B9" w14:textId="77777777" w:rsidR="00AF204D" w:rsidRDefault="00AF204D">
      <w:pPr>
        <w:shd w:val="clear" w:color="auto" w:fill="F0EBF8"/>
        <w:divId w:val="71469695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психологиялық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ерекшеліктерін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ескеретін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жеке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тұлғаға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бағдарланған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оқыту</w:t>
      </w:r>
      <w:proofErr w:type="spellEnd"/>
    </w:p>
    <w:p w14:paraId="331AF2A1" w14:textId="77777777" w:rsidR="00AF204D" w:rsidRDefault="00AF204D">
      <w:pPr>
        <w:shd w:val="clear" w:color="auto" w:fill="F0EBF8"/>
        <w:divId w:val="14000349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мұғалімнің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проективті-рефлексивті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іс-әрекеті</w:t>
      </w:r>
      <w:proofErr w:type="spellEnd"/>
    </w:p>
    <w:p w14:paraId="2BDADBB6" w14:textId="77777777" w:rsidR="00AF204D" w:rsidRDefault="00AF204D">
      <w:pPr>
        <w:shd w:val="clear" w:color="auto" w:fill="F0EBF8"/>
        <w:divId w:val="183464044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lastRenderedPageBreak/>
        <w:t>Сабақты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психологиялық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талдаудың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пәні</w:t>
      </w:r>
      <w:proofErr w:type="spellEnd"/>
    </w:p>
    <w:p w14:paraId="062BAB10" w14:textId="77777777" w:rsidR="00AF204D" w:rsidRDefault="00AF204D">
      <w:pPr>
        <w:shd w:val="clear" w:color="auto" w:fill="F0EBF8"/>
        <w:divId w:val="179031911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544E4566" w14:textId="77777777" w:rsidR="00AF204D" w:rsidRDefault="00AF204D">
      <w:pPr>
        <w:shd w:val="clear" w:color="auto" w:fill="F0EBF8"/>
        <w:divId w:val="171758413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мінез-құлқының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пайда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болуы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қалыптасуы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даму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динамикасы</w:t>
      </w:r>
      <w:proofErr w:type="spellEnd"/>
    </w:p>
    <w:p w14:paraId="59C949EC" w14:textId="77777777" w:rsidR="00AF204D" w:rsidRDefault="00AF204D">
      <w:pPr>
        <w:shd w:val="clear" w:color="auto" w:fill="F0EBF8"/>
        <w:divId w:val="202162157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барысындағы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әлеуметтену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заңдылықтары</w:t>
      </w:r>
      <w:proofErr w:type="spellEnd"/>
    </w:p>
    <w:p w14:paraId="1A25C3D8" w14:textId="77777777" w:rsidR="00AF204D" w:rsidRDefault="00AF204D">
      <w:pPr>
        <w:shd w:val="clear" w:color="auto" w:fill="F0EBF8"/>
        <w:divId w:val="143512477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сабақтың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пәндік-тұлғалық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тиімділігі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нәтижелігі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мұғалім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шәкірттің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қарым-қатынас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заңдылықтары</w:t>
      </w:r>
      <w:proofErr w:type="spellEnd"/>
    </w:p>
    <w:p w14:paraId="35D6F888" w14:textId="77777777" w:rsidR="00AF204D" w:rsidRDefault="00AF204D">
      <w:pPr>
        <w:shd w:val="clear" w:color="auto" w:fill="F0EBF8"/>
        <w:divId w:val="21852156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психикалық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танымдық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процестердің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пайда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болуы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қалыптасуы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даму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заңдылықтары</w:t>
      </w:r>
      <w:proofErr w:type="spellEnd"/>
    </w:p>
    <w:p w14:paraId="130942B0" w14:textId="77777777" w:rsidR="00AF204D" w:rsidRDefault="00AF204D">
      <w:pPr>
        <w:shd w:val="clear" w:color="auto" w:fill="F0EBF8"/>
        <w:divId w:val="94426344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жеке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тұлғалық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қалыптасуы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даму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динамикасы</w:t>
      </w:r>
      <w:proofErr w:type="spellEnd"/>
    </w:p>
    <w:p w14:paraId="65502623" w14:textId="77777777" w:rsidR="00AF204D" w:rsidRDefault="00AF204D">
      <w:pPr>
        <w:shd w:val="clear" w:color="auto" w:fill="F0EBF8"/>
        <w:divId w:val="14794080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Мұғалімнің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сабаққа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дайындығының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екінші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кезеңі</w:t>
      </w:r>
      <w:proofErr w:type="spellEnd"/>
      <w:r>
        <w:rPr>
          <w:rFonts w:eastAsia="Times New Roman"/>
          <w:color w:val="000000"/>
          <w:sz w:val="27"/>
          <w:szCs w:val="27"/>
        </w:rPr>
        <w:t>:</w:t>
      </w:r>
    </w:p>
    <w:p w14:paraId="4ED40280" w14:textId="77777777" w:rsidR="00AF204D" w:rsidRDefault="00AF204D">
      <w:pPr>
        <w:shd w:val="clear" w:color="auto" w:fill="F0EBF8"/>
        <w:divId w:val="147786889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3670D705" w14:textId="77777777" w:rsidR="00AF204D" w:rsidRDefault="00AF204D">
      <w:pPr>
        <w:shd w:val="clear" w:color="auto" w:fill="F0EBF8"/>
        <w:divId w:val="145224035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күнтізбелік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жасау</w:t>
      </w:r>
      <w:proofErr w:type="spellEnd"/>
    </w:p>
    <w:p w14:paraId="21F5B196" w14:textId="77777777" w:rsidR="00AF204D" w:rsidRDefault="00AF204D">
      <w:pPr>
        <w:shd w:val="clear" w:color="auto" w:fill="F0EBF8"/>
        <w:divId w:val="8252922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әрбір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жеке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сабақтың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терең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ойластыру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құрастыру</w:t>
      </w:r>
      <w:proofErr w:type="spellEnd"/>
    </w:p>
    <w:p w14:paraId="69AA8801" w14:textId="77777777" w:rsidR="00AF204D" w:rsidRDefault="00AF204D">
      <w:pPr>
        <w:shd w:val="clear" w:color="auto" w:fill="F0EBF8"/>
        <w:divId w:val="6672709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сабқты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талдау</w:t>
      </w:r>
      <w:proofErr w:type="spellEnd"/>
    </w:p>
    <w:p w14:paraId="4E307743" w14:textId="77777777" w:rsidR="00AF204D" w:rsidRDefault="00AF204D">
      <w:pPr>
        <w:shd w:val="clear" w:color="auto" w:fill="F0EBF8"/>
        <w:divId w:val="78357663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бағдарламасы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бойынша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тақырыптық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құру</w:t>
      </w:r>
      <w:proofErr w:type="spellEnd"/>
    </w:p>
    <w:p w14:paraId="345C2A92" w14:textId="77777777" w:rsidR="00AF204D" w:rsidRDefault="00AF204D">
      <w:pPr>
        <w:shd w:val="clear" w:color="auto" w:fill="F0EBF8"/>
        <w:divId w:val="59089570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сабақтарды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тақырып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бойынша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жоспарлау</w:t>
      </w:r>
      <w:proofErr w:type="spellEnd"/>
    </w:p>
    <w:p w14:paraId="4ED9E5BA" w14:textId="77777777" w:rsidR="00AF204D" w:rsidRDefault="00AF204D">
      <w:pPr>
        <w:shd w:val="clear" w:color="auto" w:fill="F0EBF8"/>
        <w:divId w:val="209991109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Жеке </w:t>
      </w:r>
      <w:proofErr w:type="spellStart"/>
      <w:r>
        <w:rPr>
          <w:rFonts w:eastAsia="Times New Roman"/>
          <w:color w:val="000000"/>
          <w:sz w:val="27"/>
          <w:szCs w:val="27"/>
        </w:rPr>
        <w:t>адамға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ықпал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ететін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әлеуметтік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факторлар</w:t>
      </w:r>
      <w:proofErr w:type="spellEnd"/>
    </w:p>
    <w:p w14:paraId="184EDD60" w14:textId="77777777" w:rsidR="00AF204D" w:rsidRDefault="00AF204D">
      <w:pPr>
        <w:shd w:val="clear" w:color="auto" w:fill="F0EBF8"/>
        <w:divId w:val="106491450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248F6652" w14:textId="77777777" w:rsidR="00AF204D" w:rsidRDefault="00AF204D">
      <w:pPr>
        <w:shd w:val="clear" w:color="auto" w:fill="F0EBF8"/>
        <w:divId w:val="140826686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тұқымқуалаушылық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орта,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тәрбие</w:t>
      </w:r>
      <w:proofErr w:type="spellEnd"/>
    </w:p>
    <w:p w14:paraId="2C552557" w14:textId="77777777" w:rsidR="00AF204D" w:rsidRDefault="00AF204D">
      <w:pPr>
        <w:shd w:val="clear" w:color="auto" w:fill="F0EBF8"/>
        <w:divId w:val="173808903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өзін-өзі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тәрбиелеу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белсенділік</w:t>
      </w:r>
      <w:proofErr w:type="spellEnd"/>
    </w:p>
    <w:p w14:paraId="5986545E" w14:textId="77777777" w:rsidR="00AF204D" w:rsidRDefault="00AF204D">
      <w:pPr>
        <w:shd w:val="clear" w:color="auto" w:fill="F0EBF8"/>
        <w:divId w:val="207646773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ойын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тәрбие</w:t>
      </w:r>
      <w:proofErr w:type="spellEnd"/>
    </w:p>
    <w:p w14:paraId="115F8B38" w14:textId="77777777" w:rsidR="00AF204D" w:rsidRDefault="00AF204D">
      <w:pPr>
        <w:shd w:val="clear" w:color="auto" w:fill="F0EBF8"/>
        <w:divId w:val="201564494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мектеп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орта,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отбасы</w:t>
      </w:r>
      <w:proofErr w:type="spellEnd"/>
    </w:p>
    <w:p w14:paraId="196C9A7E" w14:textId="77777777" w:rsidR="00AF204D" w:rsidRDefault="00AF204D">
      <w:pPr>
        <w:shd w:val="clear" w:color="auto" w:fill="F0EBF8"/>
        <w:divId w:val="130419091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еңбек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</w:t>
      </w:r>
      <w:proofErr w:type="spellEnd"/>
    </w:p>
    <w:p w14:paraId="766FA19F" w14:textId="77777777" w:rsidR="00AF204D" w:rsidRDefault="00AF204D">
      <w:pPr>
        <w:shd w:val="clear" w:color="auto" w:fill="F0EBF8"/>
        <w:divId w:val="125751518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пирамидасына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сәйкес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алған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ақпаратты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есте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сақтауы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үшін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ең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тиімдісі</w:t>
      </w:r>
      <w:proofErr w:type="spellEnd"/>
    </w:p>
    <w:p w14:paraId="33984666" w14:textId="77777777" w:rsidR="00AF204D" w:rsidRDefault="00AF204D">
      <w:pPr>
        <w:shd w:val="clear" w:color="auto" w:fill="F0EBF8"/>
        <w:divId w:val="488254564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73D197C9" w14:textId="77777777" w:rsidR="00AF204D" w:rsidRDefault="00AF204D">
      <w:pPr>
        <w:shd w:val="clear" w:color="auto" w:fill="F0EBF8"/>
        <w:divId w:val="1586069012"/>
        <w:rPr>
          <w:rFonts w:eastAsia="Times New Roman"/>
          <w:color w:val="000000"/>
          <w:sz w:val="27"/>
          <w:szCs w:val="27"/>
        </w:rPr>
      </w:pPr>
      <w:r>
        <w:rPr>
          <w:rStyle w:val="docssharedwiztogglelabeledlabeltext"/>
          <w:rFonts w:eastAsia="Times New Roman"/>
          <w:color w:val="000000"/>
          <w:sz w:val="27"/>
          <w:szCs w:val="27"/>
        </w:rPr>
        <w:t>аудио-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визуалды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қабылдау</w:t>
      </w:r>
      <w:proofErr w:type="spellEnd"/>
    </w:p>
    <w:p w14:paraId="4AB8E6F7" w14:textId="77777777" w:rsidR="00AF204D" w:rsidRDefault="00AF204D">
      <w:pPr>
        <w:shd w:val="clear" w:color="auto" w:fill="F0EBF8"/>
        <w:divId w:val="137573707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көрсетілім</w:t>
      </w:r>
      <w:proofErr w:type="spellEnd"/>
    </w:p>
    <w:p w14:paraId="32816FC4" w14:textId="77777777" w:rsidR="00AF204D" w:rsidRDefault="00AF204D">
      <w:pPr>
        <w:shd w:val="clear" w:color="auto" w:fill="F0EBF8"/>
        <w:divId w:val="150427577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lastRenderedPageBreak/>
        <w:t>тәжірибе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жасау</w:t>
      </w:r>
      <w:proofErr w:type="spellEnd"/>
    </w:p>
    <w:p w14:paraId="2AA98A78" w14:textId="77777777" w:rsidR="00AF204D" w:rsidRDefault="00AF204D">
      <w:pPr>
        <w:shd w:val="clear" w:color="auto" w:fill="F0EBF8"/>
        <w:divId w:val="90106222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өзгелерді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оқыту</w:t>
      </w:r>
      <w:proofErr w:type="spellEnd"/>
    </w:p>
    <w:p w14:paraId="4531F662" w14:textId="77777777" w:rsidR="00AF204D" w:rsidRDefault="00AF204D">
      <w:pPr>
        <w:shd w:val="clear" w:color="auto" w:fill="F0EBF8"/>
        <w:divId w:val="25566997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талқылау</w:t>
      </w:r>
      <w:proofErr w:type="spellEnd"/>
    </w:p>
    <w:p w14:paraId="28C5F0CF" w14:textId="77777777" w:rsidR="00AF204D" w:rsidRDefault="00AF204D">
      <w:pPr>
        <w:shd w:val="clear" w:color="auto" w:fill="F0EBF8"/>
        <w:divId w:val="96227577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Ең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үздік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оқушыларды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анықтаудағы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ерте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символдық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белсенділік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сенімді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өлшемінің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сипаттамасы</w:t>
      </w:r>
      <w:proofErr w:type="spellEnd"/>
    </w:p>
    <w:p w14:paraId="4CB3FB8E" w14:textId="77777777" w:rsidR="00AF204D" w:rsidRDefault="00AF204D">
      <w:pPr>
        <w:shd w:val="clear" w:color="auto" w:fill="F0EBF8"/>
        <w:divId w:val="130246509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2FC665EE" w14:textId="77777777" w:rsidR="00AF204D" w:rsidRDefault="00AF204D">
      <w:pPr>
        <w:shd w:val="clear" w:color="auto" w:fill="F0EBF8"/>
        <w:divId w:val="179505383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олар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ерте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жасынан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бастап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сөйлей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оқи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жаза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бастайды</w:t>
      </w:r>
      <w:proofErr w:type="spellEnd"/>
    </w:p>
    <w:p w14:paraId="69413227" w14:textId="77777777" w:rsidR="00AF204D" w:rsidRDefault="00AF204D">
      <w:pPr>
        <w:shd w:val="clear" w:color="auto" w:fill="F0EBF8"/>
        <w:divId w:val="151121835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жоспарлауға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уақыт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жұмсауы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мүмкін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бірақ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тез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жүзеге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асырады</w:t>
      </w:r>
      <w:proofErr w:type="spellEnd"/>
    </w:p>
    <w:p w14:paraId="052DE215" w14:textId="77777777" w:rsidR="00AF204D" w:rsidRDefault="00AF204D">
      <w:pPr>
        <w:shd w:val="clear" w:color="auto" w:fill="F0EBF8"/>
        <w:divId w:val="183822733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басқаларға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қарағанда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ойлау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қабілеттері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жақсы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ұйымдастырылған</w:t>
      </w:r>
      <w:proofErr w:type="spellEnd"/>
    </w:p>
    <w:p w14:paraId="4C46DFEC" w14:textId="77777777" w:rsidR="00AF204D" w:rsidRDefault="00AF204D">
      <w:pPr>
        <w:shd w:val="clear" w:color="auto" w:fill="F0EBF8"/>
        <w:divId w:val="15650679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қызығушылығын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арттыру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үшін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күрделі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ойын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тапсырмаларға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ұмтылады</w:t>
      </w:r>
      <w:proofErr w:type="spellEnd"/>
    </w:p>
    <w:p w14:paraId="56094596" w14:textId="77777777" w:rsidR="00AF204D" w:rsidRDefault="00AF204D">
      <w:pPr>
        <w:shd w:val="clear" w:color="auto" w:fill="F0EBF8"/>
        <w:divId w:val="181871844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олар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ақпаратты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қана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қоймай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оны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пайдалана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алады</w:t>
      </w:r>
      <w:proofErr w:type="spellEnd"/>
    </w:p>
    <w:p w14:paraId="3CBF7810" w14:textId="77777777" w:rsidR="00AF204D" w:rsidRDefault="00AF204D">
      <w:pPr>
        <w:shd w:val="clear" w:color="auto" w:fill="F0EBF8"/>
        <w:divId w:val="75177571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Білімның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педагогикалық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аспектісі</w:t>
      </w:r>
      <w:proofErr w:type="spellEnd"/>
    </w:p>
    <w:p w14:paraId="186DDF39" w14:textId="77777777" w:rsidR="00AF204D" w:rsidRDefault="00AF204D">
      <w:pPr>
        <w:shd w:val="clear" w:color="auto" w:fill="F0EBF8"/>
        <w:divId w:val="99348851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4A194647" w14:textId="77777777" w:rsidR="00AF204D" w:rsidRDefault="00AF204D">
      <w:pPr>
        <w:shd w:val="clear" w:color="auto" w:fill="F0EBF8"/>
        <w:divId w:val="41917698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үдерісі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оқыту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әдістері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туралы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терең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</w:t>
      </w:r>
      <w:proofErr w:type="spellEnd"/>
    </w:p>
    <w:p w14:paraId="46A9F0F4" w14:textId="77777777" w:rsidR="00AF204D" w:rsidRDefault="00AF204D">
      <w:pPr>
        <w:shd w:val="clear" w:color="auto" w:fill="F0EBF8"/>
        <w:divId w:val="133530697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ғылымды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оңтайлы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түсіндіру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тәсілі</w:t>
      </w:r>
      <w:proofErr w:type="spellEnd"/>
    </w:p>
    <w:p w14:paraId="008D8E58" w14:textId="77777777" w:rsidR="00AF204D" w:rsidRDefault="00AF204D">
      <w:pPr>
        <w:shd w:val="clear" w:color="auto" w:fill="F0EBF8"/>
        <w:divId w:val="116405499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үшін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бағалау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бағалау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әдісі</w:t>
      </w:r>
      <w:proofErr w:type="spellEnd"/>
    </w:p>
    <w:p w14:paraId="519A874E" w14:textId="77777777" w:rsidR="00AF204D" w:rsidRDefault="00AF204D">
      <w:pPr>
        <w:shd w:val="clear" w:color="auto" w:fill="F0EBF8"/>
        <w:divId w:val="79187293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жағымды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қатынас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қалыптастыру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тәсілі</w:t>
      </w:r>
      <w:proofErr w:type="spellEnd"/>
    </w:p>
    <w:p w14:paraId="3045A42A" w14:textId="77777777" w:rsidR="00AF204D" w:rsidRDefault="00AF204D">
      <w:pPr>
        <w:shd w:val="clear" w:color="auto" w:fill="F0EBF8"/>
        <w:divId w:val="47345447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дамытушы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теорияларды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оқытуда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қолдану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әдісі</w:t>
      </w:r>
      <w:proofErr w:type="spellEnd"/>
    </w:p>
    <w:p w14:paraId="7AB7A29D" w14:textId="77777777" w:rsidR="00AF204D" w:rsidRDefault="00AF204D">
      <w:pPr>
        <w:shd w:val="clear" w:color="auto" w:fill="F0EBF8"/>
        <w:divId w:val="210167788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Н.Мерсер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балалардың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сыныпта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талқылау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кезінде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өз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сөздерін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дәйектеуінің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үш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түрін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анықтаған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eastAsia="Times New Roman"/>
          <w:color w:val="000000"/>
          <w:sz w:val="27"/>
          <w:szCs w:val="27"/>
        </w:rPr>
        <w:t>Соның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бірі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болып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табылатын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пікірталастық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әңгіменің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сипаттамасы</w:t>
      </w:r>
      <w:proofErr w:type="spellEnd"/>
    </w:p>
    <w:p w14:paraId="71E66C8D" w14:textId="77777777" w:rsidR="00AF204D" w:rsidRDefault="00AF204D">
      <w:pPr>
        <w:shd w:val="clear" w:color="auto" w:fill="F0EBF8"/>
        <w:divId w:val="2090077102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2FDF3F74" w14:textId="77777777" w:rsidR="00AF204D" w:rsidRDefault="00AF204D">
      <w:pPr>
        <w:shd w:val="clear" w:color="auto" w:fill="F0EBF8"/>
        <w:divId w:val="21346736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Басқа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адамдардың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көзқарасын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қабылдауды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қаламайды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бәсекеге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қабілетті</w:t>
      </w:r>
      <w:proofErr w:type="spellEnd"/>
    </w:p>
    <w:p w14:paraId="22922414" w14:textId="77777777" w:rsidR="00AF204D" w:rsidRDefault="00AF204D">
      <w:pPr>
        <w:shd w:val="clear" w:color="auto" w:fill="F0EBF8"/>
        <w:divId w:val="400762428"/>
        <w:rPr>
          <w:rFonts w:eastAsia="Times New Roman"/>
          <w:color w:val="000000"/>
          <w:sz w:val="27"/>
          <w:szCs w:val="27"/>
        </w:rPr>
      </w:pPr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не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істеу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керек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екенін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түсіндіреді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ақпаратты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жеткізеді</w:t>
      </w:r>
      <w:proofErr w:type="spellEnd"/>
    </w:p>
    <w:p w14:paraId="5B7ECC0F" w14:textId="77777777" w:rsidR="00AF204D" w:rsidRDefault="00AF204D">
      <w:pPr>
        <w:shd w:val="clear" w:color="auto" w:fill="F0EBF8"/>
        <w:divId w:val="46565935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бір-бірінің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қосқан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үлесін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сынамайды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сындарлылыққа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негізделеді</w:t>
      </w:r>
      <w:proofErr w:type="spellEnd"/>
    </w:p>
    <w:p w14:paraId="2A674F84" w14:textId="77777777" w:rsidR="00AF204D" w:rsidRDefault="00AF204D">
      <w:pPr>
        <w:shd w:val="clear" w:color="auto" w:fill="F0EBF8"/>
        <w:divId w:val="131348548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ұсыныстар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айтылады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дәлел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мен сын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тұрғысынан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ойлау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арқылы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жалғасады</w:t>
      </w:r>
      <w:proofErr w:type="spellEnd"/>
    </w:p>
    <w:p w14:paraId="58623C4A" w14:textId="77777777" w:rsidR="00AF204D" w:rsidRDefault="00AF204D">
      <w:pPr>
        <w:shd w:val="clear" w:color="auto" w:fill="F0EBF8"/>
        <w:divId w:val="309908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ақпаратты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тарату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мәселелерді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шешу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мақсатында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ой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бөліседі</w:t>
      </w:r>
      <w:proofErr w:type="spellEnd"/>
    </w:p>
    <w:p w14:paraId="4BAFCBB5" w14:textId="77777777" w:rsidR="00AF204D" w:rsidRDefault="00AF204D">
      <w:pPr>
        <w:shd w:val="clear" w:color="auto" w:fill="F0EBF8"/>
        <w:divId w:val="152721571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анағұрлым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толық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жауап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беруіне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өз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идеяларын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дамытуына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көмектесетін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сұрақ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тәсілі</w:t>
      </w:r>
      <w:proofErr w:type="spellEnd"/>
    </w:p>
    <w:p w14:paraId="3226BD04" w14:textId="77777777" w:rsidR="00AF204D" w:rsidRDefault="00AF204D">
      <w:pPr>
        <w:shd w:val="clear" w:color="auto" w:fill="F0EBF8"/>
        <w:divId w:val="210774853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 балл</w:t>
      </w:r>
    </w:p>
    <w:p w14:paraId="132E0943" w14:textId="77777777" w:rsidR="00AF204D" w:rsidRDefault="00AF204D">
      <w:pPr>
        <w:shd w:val="clear" w:color="auto" w:fill="F0EBF8"/>
        <w:divId w:val="152859384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сынақтан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өткізу</w:t>
      </w:r>
      <w:proofErr w:type="spellEnd"/>
    </w:p>
    <w:p w14:paraId="68261BC4" w14:textId="77777777" w:rsidR="00AF204D" w:rsidRDefault="00AF204D">
      <w:pPr>
        <w:shd w:val="clear" w:color="auto" w:fill="F0EBF8"/>
        <w:divId w:val="186386197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түрткі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сұрақ</w:t>
      </w:r>
      <w:proofErr w:type="spellEnd"/>
    </w:p>
    <w:p w14:paraId="19041289" w14:textId="77777777" w:rsidR="00AF204D" w:rsidRDefault="00AF204D">
      <w:pPr>
        <w:shd w:val="clear" w:color="auto" w:fill="F0EBF8"/>
        <w:divId w:val="63283101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өткір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сұрақ</w:t>
      </w:r>
      <w:proofErr w:type="spellEnd"/>
    </w:p>
    <w:p w14:paraId="4C47CD90" w14:textId="77777777" w:rsidR="00AF204D" w:rsidRDefault="00AF204D">
      <w:pPr>
        <w:shd w:val="clear" w:color="auto" w:fill="F0EBF8"/>
        <w:divId w:val="155897061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кесімді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сұрақ</w:t>
      </w:r>
      <w:proofErr w:type="spellEnd"/>
    </w:p>
    <w:p w14:paraId="79A5E533" w14:textId="77777777" w:rsidR="00AF204D" w:rsidRDefault="00AF204D">
      <w:pPr>
        <w:shd w:val="clear" w:color="auto" w:fill="F0EBF8"/>
        <w:divId w:val="135712368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басқаға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бағыттау</w:t>
      </w:r>
      <w:proofErr w:type="spellEnd"/>
    </w:p>
    <w:p w14:paraId="6C56D833" w14:textId="77777777" w:rsidR="00AF204D" w:rsidRDefault="00AF204D">
      <w:pPr>
        <w:shd w:val="clear" w:color="auto" w:fill="F0EBF8"/>
        <w:divId w:val="498080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Оқушыны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толығырақ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жауап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беруге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итермелеп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өткен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материалды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ойға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салу </w:t>
      </w:r>
      <w:proofErr w:type="spellStart"/>
      <w:r>
        <w:rPr>
          <w:rFonts w:eastAsia="Times New Roman"/>
          <w:color w:val="000000"/>
          <w:sz w:val="27"/>
          <w:szCs w:val="27"/>
        </w:rPr>
        <w:t>кезінде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қолданылатын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сұрақ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қою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тәсілі</w:t>
      </w:r>
      <w:proofErr w:type="spellEnd"/>
    </w:p>
    <w:p w14:paraId="5AB11456" w14:textId="77777777" w:rsidR="00AF204D" w:rsidRDefault="00AF204D">
      <w:pPr>
        <w:shd w:val="clear" w:color="auto" w:fill="F0EBF8"/>
        <w:divId w:val="197197930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5666122A" w14:textId="77777777" w:rsidR="00AF204D" w:rsidRDefault="00AF204D">
      <w:pPr>
        <w:shd w:val="clear" w:color="auto" w:fill="F0EBF8"/>
        <w:divId w:val="43289472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сынақтан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өткізу</w:t>
      </w:r>
      <w:proofErr w:type="spellEnd"/>
    </w:p>
    <w:p w14:paraId="24D3B6D1" w14:textId="77777777" w:rsidR="00AF204D" w:rsidRDefault="00AF204D">
      <w:pPr>
        <w:shd w:val="clear" w:color="auto" w:fill="F0EBF8"/>
        <w:divId w:val="85342011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түрткі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болу</w:t>
      </w:r>
    </w:p>
    <w:p w14:paraId="6919366E" w14:textId="77777777" w:rsidR="00AF204D" w:rsidRDefault="00AF204D">
      <w:pPr>
        <w:shd w:val="clear" w:color="auto" w:fill="F0EBF8"/>
        <w:divId w:val="101754283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балама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жауапты</w:t>
      </w:r>
      <w:proofErr w:type="spellEnd"/>
    </w:p>
    <w:p w14:paraId="074A173F" w14:textId="77777777" w:rsidR="00AF204D" w:rsidRDefault="00AF204D">
      <w:pPr>
        <w:shd w:val="clear" w:color="auto" w:fill="F0EBF8"/>
        <w:divId w:val="204505685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басқаға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бағыттау</w:t>
      </w:r>
      <w:proofErr w:type="spellEnd"/>
    </w:p>
    <w:p w14:paraId="406A73F9" w14:textId="77777777" w:rsidR="00AF204D" w:rsidRDefault="00AF204D">
      <w:pPr>
        <w:shd w:val="clear" w:color="auto" w:fill="F0EBF8"/>
        <w:divId w:val="9813849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бастама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жасау</w:t>
      </w:r>
      <w:proofErr w:type="spellEnd"/>
    </w:p>
    <w:p w14:paraId="4EEFF81D" w14:textId="77777777" w:rsidR="00AF204D" w:rsidRDefault="00AF204D">
      <w:pPr>
        <w:shd w:val="clear" w:color="auto" w:fill="F0EBF8"/>
        <w:divId w:val="145995521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Топтағы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бірлескен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жұмысты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жүзеге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асырудың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эмоционалдық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мақсаты</w:t>
      </w:r>
      <w:proofErr w:type="spellEnd"/>
    </w:p>
    <w:p w14:paraId="670E5683" w14:textId="77777777" w:rsidR="00AF204D" w:rsidRDefault="00AF204D">
      <w:pPr>
        <w:shd w:val="clear" w:color="auto" w:fill="F0EBF8"/>
        <w:divId w:val="183619132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2C19C199" w14:textId="77777777" w:rsidR="00AF204D" w:rsidRDefault="00AF204D">
      <w:pPr>
        <w:shd w:val="clear" w:color="auto" w:fill="F0EBF8"/>
        <w:divId w:val="79510679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жұмыстың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баламалы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амалдары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туралы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идеялар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ұсыну</w:t>
      </w:r>
      <w:proofErr w:type="spellEnd"/>
    </w:p>
    <w:p w14:paraId="7324D489" w14:textId="77777777" w:rsidR="00AF204D" w:rsidRDefault="00AF204D">
      <w:pPr>
        <w:shd w:val="clear" w:color="auto" w:fill="F0EBF8"/>
        <w:divId w:val="31557549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тәжірибемен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идеялармен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алмасу</w:t>
      </w:r>
      <w:proofErr w:type="spellEnd"/>
    </w:p>
    <w:p w14:paraId="66FA7052" w14:textId="77777777" w:rsidR="00AF204D" w:rsidRDefault="00AF204D">
      <w:pPr>
        <w:shd w:val="clear" w:color="auto" w:fill="F0EBF8"/>
        <w:divId w:val="121558406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мәселені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бірлесіп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шешудің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амалын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табу</w:t>
      </w:r>
    </w:p>
    <w:p w14:paraId="30B3F100" w14:textId="77777777" w:rsidR="00AF204D" w:rsidRDefault="00AF204D">
      <w:pPr>
        <w:shd w:val="clear" w:color="auto" w:fill="F0EBF8"/>
        <w:divId w:val="166569482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маңызды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дағдыларды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түсініктерді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дамыту</w:t>
      </w:r>
      <w:proofErr w:type="spellEnd"/>
    </w:p>
    <w:p w14:paraId="02316678" w14:textId="77777777" w:rsidR="00AF204D" w:rsidRDefault="00AF204D">
      <w:pPr>
        <w:shd w:val="clear" w:color="auto" w:fill="F0EBF8"/>
        <w:divId w:val="153966248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күрделі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тапсырмалар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үшін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қолайлы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ортаны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қамтамасыз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ету</w:t>
      </w:r>
      <w:proofErr w:type="spellEnd"/>
    </w:p>
    <w:p w14:paraId="3C34B86D" w14:textId="77777777" w:rsidR="00AF204D" w:rsidRDefault="00AF204D">
      <w:pPr>
        <w:shd w:val="clear" w:color="auto" w:fill="F0EBF8"/>
        <w:divId w:val="6850610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Оқытудағы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тәжірибе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үлгісі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ақпараттық-коммуникациялық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технологиялар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көмегімен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"</w:t>
      </w:r>
      <w:proofErr w:type="spellStart"/>
      <w:r>
        <w:rPr>
          <w:rFonts w:eastAsia="Times New Roman"/>
          <w:color w:val="000000"/>
          <w:sz w:val="27"/>
          <w:szCs w:val="27"/>
        </w:rPr>
        <w:t>көрсету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" </w:t>
      </w:r>
      <w:proofErr w:type="spellStart"/>
      <w:r>
        <w:rPr>
          <w:rFonts w:eastAsia="Times New Roman"/>
          <w:color w:val="000000"/>
          <w:sz w:val="27"/>
          <w:szCs w:val="27"/>
        </w:rPr>
        <w:t>аспектілері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арасындағы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сәйкестік</w:t>
      </w:r>
      <w:proofErr w:type="spellEnd"/>
    </w:p>
    <w:p w14:paraId="4D93F53B" w14:textId="77777777" w:rsidR="00AF204D" w:rsidRDefault="00AF204D">
      <w:pPr>
        <w:shd w:val="clear" w:color="auto" w:fill="F0EBF8"/>
        <w:divId w:val="691808639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4033BBCA" w14:textId="77777777" w:rsidR="00AF204D" w:rsidRDefault="00AF204D">
      <w:pPr>
        <w:shd w:val="clear" w:color="auto" w:fill="F0EBF8"/>
        <w:divId w:val="170185495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болжамдарды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тексеру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үшін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деректерді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жинау</w:t>
      </w:r>
      <w:proofErr w:type="spellEnd"/>
    </w:p>
    <w:p w14:paraId="1BB808AE" w14:textId="77777777" w:rsidR="00AF204D" w:rsidRDefault="00AF204D">
      <w:pPr>
        <w:shd w:val="clear" w:color="auto" w:fill="F0EBF8"/>
        <w:divId w:val="101772994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ықтимал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әсерлерді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имитациялау</w:t>
      </w:r>
      <w:proofErr w:type="spellEnd"/>
    </w:p>
    <w:p w14:paraId="7E31BBF2" w14:textId="77777777" w:rsidR="00AF204D" w:rsidRDefault="00AF204D">
      <w:pPr>
        <w:shd w:val="clear" w:color="auto" w:fill="F0EBF8"/>
        <w:divId w:val="86640554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әртүрлі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жұмыстарды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салыстыру</w:t>
      </w:r>
      <w:proofErr w:type="spellEnd"/>
    </w:p>
    <w:p w14:paraId="550430B8" w14:textId="77777777" w:rsidR="00AF204D" w:rsidRDefault="00AF204D">
      <w:pPr>
        <w:shd w:val="clear" w:color="auto" w:fill="F0EBF8"/>
        <w:divId w:val="80925098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жұмыстармен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айырбастауы</w:t>
      </w:r>
      <w:proofErr w:type="spellEnd"/>
    </w:p>
    <w:p w14:paraId="1CCDDBC9" w14:textId="77777777" w:rsidR="00AF204D" w:rsidRDefault="00AF204D">
      <w:pPr>
        <w:shd w:val="clear" w:color="auto" w:fill="F0EBF8"/>
        <w:divId w:val="186000354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елшеулерді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қалай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жүргізу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керектігін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көрсету</w:t>
      </w:r>
      <w:proofErr w:type="spellEnd"/>
    </w:p>
    <w:p w14:paraId="207578CD" w14:textId="77777777" w:rsidR="00AF204D" w:rsidRDefault="00AF204D">
      <w:pPr>
        <w:shd w:val="clear" w:color="auto" w:fill="F0EBF8"/>
        <w:divId w:val="38661250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lastRenderedPageBreak/>
        <w:t>Толық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жауап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беруге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өз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ойларын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анық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білдіруге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өз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идеяларын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дамытуға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көмектесетін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тапсырманы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орындау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барысында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бағдар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беретін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сұрақ</w:t>
      </w:r>
      <w:proofErr w:type="spellEnd"/>
    </w:p>
    <w:p w14:paraId="55A80E96" w14:textId="77777777" w:rsidR="00AF204D" w:rsidRDefault="00AF204D">
      <w:pPr>
        <w:shd w:val="clear" w:color="auto" w:fill="F0EBF8"/>
        <w:divId w:val="156922304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2B448096" w14:textId="77777777" w:rsidR="00AF204D" w:rsidRDefault="00AF204D">
      <w:pPr>
        <w:shd w:val="clear" w:color="auto" w:fill="F0EBF8"/>
        <w:divId w:val="150473439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түрткі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болу</w:t>
      </w:r>
    </w:p>
    <w:p w14:paraId="7E05CA23" w14:textId="77777777" w:rsidR="00AF204D" w:rsidRDefault="00AF204D">
      <w:pPr>
        <w:shd w:val="clear" w:color="auto" w:fill="F0EBF8"/>
        <w:divId w:val="70911099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сынақтан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өткізу</w:t>
      </w:r>
      <w:proofErr w:type="spellEnd"/>
    </w:p>
    <w:p w14:paraId="3F28A424" w14:textId="77777777" w:rsidR="00AF204D" w:rsidRDefault="00AF204D">
      <w:pPr>
        <w:shd w:val="clear" w:color="auto" w:fill="F0EBF8"/>
        <w:divId w:val="124506842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басқаға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бағыттау</w:t>
      </w:r>
      <w:proofErr w:type="spellEnd"/>
    </w:p>
    <w:p w14:paraId="152DC3A2" w14:textId="77777777" w:rsidR="00AF204D" w:rsidRDefault="00AF204D">
      <w:pPr>
        <w:shd w:val="clear" w:color="auto" w:fill="F0EBF8"/>
        <w:divId w:val="110168040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түсіндірме</w:t>
      </w:r>
      <w:proofErr w:type="spellEnd"/>
    </w:p>
    <w:p w14:paraId="17B6ED6E" w14:textId="77777777" w:rsidR="00AF204D" w:rsidRDefault="00AF204D">
      <w:pPr>
        <w:shd w:val="clear" w:color="auto" w:fill="F0EBF8"/>
        <w:divId w:val="91648135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жетекші</w:t>
      </w:r>
      <w:proofErr w:type="spellEnd"/>
    </w:p>
    <w:p w14:paraId="5FBF44B0" w14:textId="77777777" w:rsidR="00AF204D" w:rsidRDefault="00AF204D">
      <w:pPr>
        <w:shd w:val="clear" w:color="auto" w:fill="F0EBF8"/>
        <w:divId w:val="65583822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нәтижелерінің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бес </w:t>
      </w:r>
      <w:proofErr w:type="spellStart"/>
      <w:r>
        <w:rPr>
          <w:rFonts w:eastAsia="Times New Roman"/>
          <w:color w:val="000000"/>
          <w:sz w:val="27"/>
          <w:szCs w:val="27"/>
        </w:rPr>
        <w:t>түрі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анықталған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eastAsia="Times New Roman"/>
          <w:color w:val="000000"/>
          <w:sz w:val="27"/>
          <w:szCs w:val="27"/>
        </w:rPr>
        <w:t>Оқушыға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қатысты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сыртқы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фактор </w:t>
      </w:r>
      <w:proofErr w:type="spellStart"/>
      <w:r>
        <w:rPr>
          <w:rFonts w:eastAsia="Times New Roman"/>
          <w:color w:val="000000"/>
          <w:sz w:val="27"/>
          <w:szCs w:val="27"/>
        </w:rPr>
        <w:t>ретінде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қарастырылатын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нәтижесі</w:t>
      </w:r>
      <w:proofErr w:type="spellEnd"/>
    </w:p>
    <w:p w14:paraId="47BB08D3" w14:textId="77777777" w:rsidR="00AF204D" w:rsidRDefault="00AF204D">
      <w:pPr>
        <w:shd w:val="clear" w:color="auto" w:fill="F0EBF8"/>
        <w:divId w:val="99591611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6D4E6E47" w14:textId="77777777" w:rsidR="00AF204D" w:rsidRDefault="00AF204D">
      <w:pPr>
        <w:shd w:val="clear" w:color="auto" w:fill="F0EBF8"/>
        <w:divId w:val="24183959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мағынаны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ұғынуы</w:t>
      </w:r>
      <w:proofErr w:type="spellEnd"/>
    </w:p>
    <w:p w14:paraId="74E97BA5" w14:textId="77777777" w:rsidR="00AF204D" w:rsidRDefault="00AF204D">
      <w:pPr>
        <w:shd w:val="clear" w:color="auto" w:fill="F0EBF8"/>
        <w:divId w:val="20572468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шынайылықты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өзгеше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түсінуі</w:t>
      </w:r>
      <w:proofErr w:type="spellEnd"/>
    </w:p>
    <w:p w14:paraId="3C3971D6" w14:textId="77777777" w:rsidR="00AF204D" w:rsidRDefault="00AF204D">
      <w:pPr>
        <w:shd w:val="clear" w:color="auto" w:fill="F0EBF8"/>
        <w:divId w:val="14682880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білімнің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сандық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ұлғаюы</w:t>
      </w:r>
      <w:proofErr w:type="spellEnd"/>
    </w:p>
    <w:p w14:paraId="02D0F331" w14:textId="77777777" w:rsidR="00AF204D" w:rsidRDefault="00AF204D">
      <w:pPr>
        <w:shd w:val="clear" w:color="auto" w:fill="F0EBF8"/>
        <w:divId w:val="134828630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өзара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байланысты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анықтауы</w:t>
      </w:r>
      <w:proofErr w:type="spellEnd"/>
    </w:p>
    <w:p w14:paraId="250E471D" w14:textId="77777777" w:rsidR="00AF204D" w:rsidRDefault="00AF204D">
      <w:pPr>
        <w:shd w:val="clear" w:color="auto" w:fill="F0EBF8"/>
        <w:divId w:val="59470306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әлемді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танып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білуі</w:t>
      </w:r>
      <w:proofErr w:type="spellEnd"/>
    </w:p>
    <w:p w14:paraId="2FCAF2BD" w14:textId="77777777" w:rsidR="00AF204D" w:rsidRDefault="00AF204D">
      <w:pPr>
        <w:shd w:val="clear" w:color="auto" w:fill="F0EBF8"/>
        <w:divId w:val="166338983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Бағалаудың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барлық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түрлеріне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тән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үш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сипаттама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бар. "Интерпретация" </w:t>
      </w:r>
      <w:proofErr w:type="spellStart"/>
      <w:r>
        <w:rPr>
          <w:rFonts w:eastAsia="Times New Roman"/>
          <w:color w:val="000000"/>
          <w:sz w:val="27"/>
          <w:szCs w:val="27"/>
        </w:rPr>
        <w:t>сипаттамасына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сәйкес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мұғалім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әрекеті</w:t>
      </w:r>
      <w:proofErr w:type="spellEnd"/>
    </w:p>
    <w:p w14:paraId="17CF06EB" w14:textId="77777777" w:rsidR="00AF204D" w:rsidRDefault="00AF204D">
      <w:pPr>
        <w:shd w:val="clear" w:color="auto" w:fill="F0EBF8"/>
        <w:divId w:val="170328758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7C491911" w14:textId="77777777" w:rsidR="00AF204D" w:rsidRDefault="00AF204D">
      <w:pPr>
        <w:shd w:val="clear" w:color="auto" w:fill="F0EBF8"/>
        <w:divId w:val="52075132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жазбаша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тест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жұмыстарының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жинағын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құрастыру</w:t>
      </w:r>
      <w:proofErr w:type="spellEnd"/>
    </w:p>
    <w:p w14:paraId="1B53AE1E" w14:textId="77777777" w:rsidR="00AF204D" w:rsidRDefault="00AF204D">
      <w:pPr>
        <w:shd w:val="clear" w:color="auto" w:fill="F0EBF8"/>
        <w:divId w:val="85245763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жауабын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критерийге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сәйкестендіру</w:t>
      </w:r>
      <w:proofErr w:type="spellEnd"/>
    </w:p>
    <w:p w14:paraId="744B81FF" w14:textId="77777777" w:rsidR="00AF204D" w:rsidRDefault="00AF204D">
      <w:pPr>
        <w:shd w:val="clear" w:color="auto" w:fill="F0EBF8"/>
        <w:divId w:val="156070344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жауабына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сәйкес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шешім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қабылдау</w:t>
      </w:r>
      <w:proofErr w:type="spellEnd"/>
    </w:p>
    <w:p w14:paraId="0FC71052" w14:textId="77777777" w:rsidR="00AF204D" w:rsidRDefault="00AF204D">
      <w:pPr>
        <w:shd w:val="clear" w:color="auto" w:fill="F0EBF8"/>
        <w:divId w:val="160707846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оқушының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тапсырманы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орындауын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бақылау</w:t>
      </w:r>
      <w:proofErr w:type="spellEnd"/>
    </w:p>
    <w:p w14:paraId="62C9D6DB" w14:textId="77777777" w:rsidR="00AF204D" w:rsidRDefault="00AF204D">
      <w:pPr>
        <w:shd w:val="clear" w:color="auto" w:fill="F0EBF8"/>
        <w:divId w:val="194283813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тапсырманы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орындау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қадамдарын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талқылау</w:t>
      </w:r>
      <w:proofErr w:type="spellEnd"/>
    </w:p>
    <w:p w14:paraId="74446AD2" w14:textId="77777777" w:rsidR="00AF204D" w:rsidRDefault="00AF204D">
      <w:pPr>
        <w:shd w:val="clear" w:color="auto" w:fill="F0EBF8"/>
        <w:divId w:val="120189452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үшін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бағалаудың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мақсатын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көрсетіңіз</w:t>
      </w:r>
      <w:proofErr w:type="spellEnd"/>
    </w:p>
    <w:p w14:paraId="7FC2DD44" w14:textId="77777777" w:rsidR="00AF204D" w:rsidRDefault="00AF204D">
      <w:pPr>
        <w:shd w:val="clear" w:color="auto" w:fill="F0EBF8"/>
        <w:divId w:val="619413232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71AF77F4" w14:textId="77777777" w:rsidR="00AF204D" w:rsidRDefault="00AF204D">
      <w:pPr>
        <w:shd w:val="clear" w:color="auto" w:fill="F0EBF8"/>
        <w:divId w:val="72086147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пәндік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бағытқа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балу</w:t>
      </w:r>
    </w:p>
    <w:p w14:paraId="7399CE63" w14:textId="77777777" w:rsidR="00AF204D" w:rsidRDefault="00AF204D">
      <w:pPr>
        <w:shd w:val="clear" w:color="auto" w:fill="F0EBF8"/>
        <w:divId w:val="69974471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табысқа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жетуге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бағыт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беру</w:t>
      </w:r>
    </w:p>
    <w:p w14:paraId="6E8FAAD1" w14:textId="77777777" w:rsidR="00AF204D" w:rsidRDefault="00AF204D">
      <w:pPr>
        <w:shd w:val="clear" w:color="auto" w:fill="F0EBF8"/>
        <w:divId w:val="800265488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деңгейін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анықтау</w:t>
      </w:r>
      <w:proofErr w:type="spellEnd"/>
    </w:p>
    <w:p w14:paraId="189901B3" w14:textId="77777777" w:rsidR="00AF204D" w:rsidRDefault="00AF204D">
      <w:pPr>
        <w:shd w:val="clear" w:color="auto" w:fill="F0EBF8"/>
        <w:divId w:val="89817196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lastRenderedPageBreak/>
        <w:t>оқу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жетістігін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белгілеу</w:t>
      </w:r>
      <w:proofErr w:type="spellEnd"/>
    </w:p>
    <w:p w14:paraId="40E2E78D" w14:textId="77777777" w:rsidR="00AF204D" w:rsidRDefault="00AF204D">
      <w:pPr>
        <w:shd w:val="clear" w:color="auto" w:fill="F0EBF8"/>
        <w:divId w:val="118640759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пәнге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бейімділігін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тексеру</w:t>
      </w:r>
      <w:proofErr w:type="spellEnd"/>
    </w:p>
    <w:p w14:paraId="5BD9D68D" w14:textId="77777777" w:rsidR="00AF204D" w:rsidRDefault="00AF204D">
      <w:pPr>
        <w:shd w:val="clear" w:color="auto" w:fill="F0EBF8"/>
        <w:divId w:val="72491068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Оқуды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бағалауды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үшін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бағалауға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ауыстырылу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шарты</w:t>
      </w:r>
      <w:proofErr w:type="spellEnd"/>
    </w:p>
    <w:p w14:paraId="4F08C041" w14:textId="77777777" w:rsidR="00AF204D" w:rsidRDefault="00AF204D">
      <w:pPr>
        <w:shd w:val="clear" w:color="auto" w:fill="F0EBF8"/>
        <w:divId w:val="1581326002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1DC46012" w14:textId="77777777" w:rsidR="00AF204D" w:rsidRDefault="00AF204D">
      <w:pPr>
        <w:shd w:val="clear" w:color="auto" w:fill="F0EBF8"/>
        <w:divId w:val="140761139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бағалау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кестесінің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ауысуы</w:t>
      </w:r>
      <w:proofErr w:type="spellEnd"/>
    </w:p>
    <w:p w14:paraId="11A65FF1" w14:textId="77777777" w:rsidR="00AF204D" w:rsidRDefault="00AF204D">
      <w:pPr>
        <w:shd w:val="clear" w:color="auto" w:fill="F0EBF8"/>
        <w:divId w:val="118039016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модерация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үдерісінде</w:t>
      </w:r>
      <w:proofErr w:type="spellEnd"/>
    </w:p>
    <w:p w14:paraId="36BB6C61" w14:textId="77777777" w:rsidR="00AF204D" w:rsidRDefault="00AF204D">
      <w:pPr>
        <w:shd w:val="clear" w:color="auto" w:fill="F0EBF8"/>
        <w:divId w:val="115337362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уақыттың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тапшылығы</w:t>
      </w:r>
      <w:proofErr w:type="spellEnd"/>
    </w:p>
    <w:p w14:paraId="4F39982F" w14:textId="77777777" w:rsidR="00AF204D" w:rsidRDefault="00AF204D">
      <w:pPr>
        <w:shd w:val="clear" w:color="auto" w:fill="F0EBF8"/>
        <w:divId w:val="68721407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бағалау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сипатын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өзгерту</w:t>
      </w:r>
      <w:proofErr w:type="spellEnd"/>
    </w:p>
    <w:p w14:paraId="6F901FD5" w14:textId="77777777" w:rsidR="00AF204D" w:rsidRDefault="00AF204D">
      <w:pPr>
        <w:shd w:val="clear" w:color="auto" w:fill="F0EBF8"/>
        <w:divId w:val="202423477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үдерісінің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қарқыны</w:t>
      </w:r>
      <w:proofErr w:type="spellEnd"/>
    </w:p>
    <w:p w14:paraId="072229A4" w14:textId="77777777" w:rsidR="00AF204D" w:rsidRDefault="00AF204D">
      <w:pPr>
        <w:shd w:val="clear" w:color="auto" w:fill="F0EBF8"/>
        <w:divId w:val="1130233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Дарынды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талантты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оқушылардың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"</w:t>
      </w:r>
      <w:proofErr w:type="spellStart"/>
      <w:r>
        <w:rPr>
          <w:rFonts w:eastAsia="Times New Roman"/>
          <w:color w:val="000000"/>
          <w:sz w:val="27"/>
          <w:szCs w:val="27"/>
        </w:rPr>
        <w:t>Жаңа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идеяларға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сынақ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жүргізуге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қателесуге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тәуекел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етуге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дайын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" </w:t>
      </w:r>
      <w:proofErr w:type="spellStart"/>
      <w:r>
        <w:rPr>
          <w:rFonts w:eastAsia="Times New Roman"/>
          <w:color w:val="000000"/>
          <w:sz w:val="27"/>
          <w:szCs w:val="27"/>
        </w:rPr>
        <w:t>деген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сипаттамасының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санаты</w:t>
      </w:r>
      <w:proofErr w:type="spellEnd"/>
    </w:p>
    <w:p w14:paraId="44A42469" w14:textId="77777777" w:rsidR="00AF204D" w:rsidRDefault="00AF204D">
      <w:pPr>
        <w:shd w:val="clear" w:color="auto" w:fill="F0EBF8"/>
        <w:divId w:val="33580999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6815B3F2" w14:textId="77777777" w:rsidR="00AF204D" w:rsidRDefault="00AF204D">
      <w:pPr>
        <w:shd w:val="clear" w:color="auto" w:fill="F0EBF8"/>
        <w:divId w:val="46728507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жеке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оқуы</w:t>
      </w:r>
      <w:proofErr w:type="spellEnd"/>
    </w:p>
    <w:p w14:paraId="23A54905" w14:textId="77777777" w:rsidR="00AF204D" w:rsidRDefault="00AF204D">
      <w:pPr>
        <w:shd w:val="clear" w:color="auto" w:fill="F0EBF8"/>
        <w:divId w:val="93887322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қоғамдық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көшбасшысы</w:t>
      </w:r>
      <w:proofErr w:type="spellEnd"/>
    </w:p>
    <w:p w14:paraId="16EF1332" w14:textId="77777777" w:rsidR="00AF204D" w:rsidRDefault="00AF204D">
      <w:pPr>
        <w:shd w:val="clear" w:color="auto" w:fill="F0EBF8"/>
        <w:divId w:val="121851260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ынталандыру</w:t>
      </w:r>
      <w:proofErr w:type="spellEnd"/>
    </w:p>
    <w:p w14:paraId="6CC0187D" w14:textId="77777777" w:rsidR="00AF204D" w:rsidRDefault="00AF204D">
      <w:pPr>
        <w:shd w:val="clear" w:color="auto" w:fill="F0EBF8"/>
        <w:divId w:val="1042440325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креативті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ойлау</w:t>
      </w:r>
      <w:proofErr w:type="spellEnd"/>
    </w:p>
    <w:p w14:paraId="20785D83" w14:textId="77777777" w:rsidR="00AF204D" w:rsidRDefault="00AF204D">
      <w:pPr>
        <w:shd w:val="clear" w:color="auto" w:fill="F0EBF8"/>
        <w:divId w:val="207160833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табандылы</w:t>
      </w:r>
      <w:proofErr w:type="spellEnd"/>
    </w:p>
    <w:p w14:paraId="44A825DC" w14:textId="77777777" w:rsidR="00AF204D" w:rsidRDefault="00AF204D">
      <w:pPr>
        <w:shd w:val="clear" w:color="auto" w:fill="F0EBF8"/>
        <w:divId w:val="1476797890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Сабақты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зерттеу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тәсіліне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қатысты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дұрыс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тұжырым</w:t>
      </w:r>
      <w:proofErr w:type="spellEnd"/>
    </w:p>
    <w:p w14:paraId="01C13667" w14:textId="77777777" w:rsidR="00AF204D" w:rsidRDefault="00AF204D">
      <w:pPr>
        <w:shd w:val="clear" w:color="auto" w:fill="F0EBF8"/>
        <w:divId w:val="1993369684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6C50B9D9" w14:textId="77777777" w:rsidR="00AF204D" w:rsidRDefault="00AF204D">
      <w:pPr>
        <w:shd w:val="clear" w:color="auto" w:fill="F0EBF8"/>
        <w:divId w:val="777873916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сабаққа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берілген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кез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келген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жеке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мұғалімге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ғана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қатысты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болады</w:t>
      </w:r>
      <w:proofErr w:type="spellEnd"/>
    </w:p>
    <w:p w14:paraId="6FF6AF05" w14:textId="77777777" w:rsidR="00AF204D" w:rsidRDefault="00AF204D">
      <w:pPr>
        <w:shd w:val="clear" w:color="auto" w:fill="F0EBF8"/>
        <w:divId w:val="125215555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зерттеу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барысында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жинақталған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білімді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топ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мүшелері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ғана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пайдаланады</w:t>
      </w:r>
      <w:proofErr w:type="spellEnd"/>
    </w:p>
    <w:p w14:paraId="65A54707" w14:textId="77777777" w:rsidR="00AF204D" w:rsidRDefault="00AF204D">
      <w:pPr>
        <w:shd w:val="clear" w:color="auto" w:fill="F0EBF8"/>
        <w:divId w:val="184497398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зерттеуді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іс-әрекеттегі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зерттеу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ретінде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қарастыруға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болмайды</w:t>
      </w:r>
      <w:proofErr w:type="spellEnd"/>
    </w:p>
    <w:p w14:paraId="10A2CD42" w14:textId="77777777" w:rsidR="00AF204D" w:rsidRDefault="00AF204D">
      <w:pPr>
        <w:shd w:val="clear" w:color="auto" w:fill="F0EBF8"/>
        <w:divId w:val="946812957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топты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кәсіби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ұйымдастыру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үшін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тәжірибесі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бар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мұғалім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арнайы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шақырылуы</w:t>
      </w:r>
      <w:proofErr w:type="spellEnd"/>
    </w:p>
    <w:p w14:paraId="50A91E2A" w14:textId="77777777" w:rsidR="00AF204D" w:rsidRDefault="00AF204D">
      <w:pPr>
        <w:shd w:val="clear" w:color="auto" w:fill="F0EBF8"/>
        <w:divId w:val="117487854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Зерттеу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жүргізуші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топты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әдістемелік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бірлестіктің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кем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дегенде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бес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мұғалімі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құрайды</w:t>
      </w:r>
      <w:proofErr w:type="spellEnd"/>
    </w:p>
    <w:p w14:paraId="02F70C26" w14:textId="77777777" w:rsidR="00AF204D" w:rsidRDefault="00AF204D">
      <w:pPr>
        <w:shd w:val="clear" w:color="auto" w:fill="F0EBF8"/>
        <w:divId w:val="86049509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Сабақты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зерттеу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(</w:t>
      </w:r>
      <w:proofErr w:type="spellStart"/>
      <w:r>
        <w:rPr>
          <w:rFonts w:eastAsia="Times New Roman"/>
          <w:color w:val="000000"/>
          <w:sz w:val="27"/>
          <w:szCs w:val="27"/>
        </w:rPr>
        <w:t>Lesson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Study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) </w:t>
      </w:r>
      <w:proofErr w:type="spellStart"/>
      <w:r>
        <w:rPr>
          <w:rFonts w:eastAsia="Times New Roman"/>
          <w:color w:val="000000"/>
          <w:sz w:val="27"/>
          <w:szCs w:val="27"/>
        </w:rPr>
        <w:t>тәсілінде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зерттеу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сабағы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аяқталғаннан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кейін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жүзеге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асатын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талдаудың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белгіленген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құрылымы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бойынша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кезеңдердің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бірі</w:t>
      </w:r>
      <w:proofErr w:type="spellEnd"/>
    </w:p>
    <w:p w14:paraId="5A99CDF1" w14:textId="77777777" w:rsidR="00AF204D" w:rsidRDefault="00AF204D">
      <w:pPr>
        <w:shd w:val="clear" w:color="auto" w:fill="F0EBF8"/>
        <w:divId w:val="65726537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 балл</w:t>
      </w:r>
    </w:p>
    <w:p w14:paraId="597E82F9" w14:textId="77777777" w:rsidR="00AF204D" w:rsidRDefault="00AF204D">
      <w:pPr>
        <w:shd w:val="clear" w:color="auto" w:fill="F0EBF8"/>
        <w:divId w:val="52783680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зерттеу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сабағының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күтілетін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нәтижесін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болжамдау</w:t>
      </w:r>
      <w:proofErr w:type="spellEnd"/>
    </w:p>
    <w:p w14:paraId="657374EE" w14:textId="77777777" w:rsidR="00AF204D" w:rsidRDefault="00AF204D">
      <w:pPr>
        <w:shd w:val="clear" w:color="auto" w:fill="F0EBF8"/>
        <w:divId w:val="912739123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lastRenderedPageBreak/>
        <w:t>топпен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бірлесе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сабақтың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мақсатын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анықтау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және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дайындау</w:t>
      </w:r>
      <w:proofErr w:type="spellEnd"/>
    </w:p>
    <w:p w14:paraId="1959AC93" w14:textId="77777777" w:rsidR="00AF204D" w:rsidRDefault="00AF204D">
      <w:pPr>
        <w:shd w:val="clear" w:color="auto" w:fill="F0EBF8"/>
        <w:divId w:val="1551108331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зерттеуге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қажетті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әдебиеттерді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зерделеу</w:t>
      </w:r>
      <w:proofErr w:type="spellEnd"/>
    </w:p>
    <w:p w14:paraId="203E3C46" w14:textId="77777777" w:rsidR="00AF204D" w:rsidRDefault="00AF204D">
      <w:pPr>
        <w:shd w:val="clear" w:color="auto" w:fill="F0EBF8"/>
        <w:divId w:val="954098902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түйінді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идеяларды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талқылау</w:t>
      </w:r>
      <w:proofErr w:type="spellEnd"/>
    </w:p>
    <w:p w14:paraId="0E9B1E1A" w14:textId="77777777" w:rsidR="00AF204D" w:rsidRDefault="00AF204D">
      <w:pPr>
        <w:shd w:val="clear" w:color="auto" w:fill="F0EBF8"/>
        <w:divId w:val="669675434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келесі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сабақты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зерттеуді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топпен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бірлесе</w:t>
      </w:r>
      <w:proofErr w:type="spellEnd"/>
      <w:r>
        <w:rPr>
          <w:rStyle w:val="docssharedwiztogglelabeledlabeltext"/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Style w:val="docssharedwiztogglelabeledlabeltext"/>
          <w:rFonts w:eastAsia="Times New Roman"/>
          <w:color w:val="000000"/>
          <w:sz w:val="27"/>
          <w:szCs w:val="27"/>
        </w:rPr>
        <w:t>жоспарлау</w:t>
      </w:r>
      <w:proofErr w:type="spellEnd"/>
    </w:p>
    <w:p w14:paraId="47E2BF53" w14:textId="531AA2CB" w:rsidR="00AF204D" w:rsidRDefault="00AF204D">
      <w:pPr>
        <w:shd w:val="clear" w:color="auto" w:fill="F0EBF8"/>
        <w:divId w:val="2064406572"/>
        <w:rPr>
          <w:rFonts w:eastAsia="Times New Roman"/>
          <w:color w:val="000000"/>
          <w:sz w:val="27"/>
          <w:szCs w:val="27"/>
        </w:rPr>
      </w:pPr>
    </w:p>
    <w:p w14:paraId="60D2C15F" w14:textId="77777777" w:rsidR="00AF204D" w:rsidRDefault="00AF204D"/>
    <w:sectPr w:rsidR="00AF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4D"/>
    <w:rsid w:val="00AF204D"/>
    <w:rsid w:val="00B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58E7F"/>
  <w15:chartTrackingRefBased/>
  <w15:docId w15:val="{99F0FADC-2FD4-FF40-BBCF-FCD0A891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204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204D"/>
    <w:rPr>
      <w:rFonts w:ascii="Arial" w:hAnsi="Arial" w:cs="Arial"/>
      <w:vanish/>
      <w:sz w:val="16"/>
      <w:szCs w:val="16"/>
    </w:rPr>
  </w:style>
  <w:style w:type="character" w:customStyle="1" w:styleId="docssharedwiztogglelabeledlabeltext">
    <w:name w:val="docssharedwiztogglelabeledlabeltext"/>
    <w:basedOn w:val="a0"/>
    <w:rsid w:val="00AF204D"/>
  </w:style>
  <w:style w:type="character" w:customStyle="1" w:styleId="appsmaterialwizbuttonpaperbuttonlabel">
    <w:name w:val="appsmaterialwizbuttonpaperbuttonlabel"/>
    <w:basedOn w:val="a0"/>
    <w:rsid w:val="00AF20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204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204D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F204D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AF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9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9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1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8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6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2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3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3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3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3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3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8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6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1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03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05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5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1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7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75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9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7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5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3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9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3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7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1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9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49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55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3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9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2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3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8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26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9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6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9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3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5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16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5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86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4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5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0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7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70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8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9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1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9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3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2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5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9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1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26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0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5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7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2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9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45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91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33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5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6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9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3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6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77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6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6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8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8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7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8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07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8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06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4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2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5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5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6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2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75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9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1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4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6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5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0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1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2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7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2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57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1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6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1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8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0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9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0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8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9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9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1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2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51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0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99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0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4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9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3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2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3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3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5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7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0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63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0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9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7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72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3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6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4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57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75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6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2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3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2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2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85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7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7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49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5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4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6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0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0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65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5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4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8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5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9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1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9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86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42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8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83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89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0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2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5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9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4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9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8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9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4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7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1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2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68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4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7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3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9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0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1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8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0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6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0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3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5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3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2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3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9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8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3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1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25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8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7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5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83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5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87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9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9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2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1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5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4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4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0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0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3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2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4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6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9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4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4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6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19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74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7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2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15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7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5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3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6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1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8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9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59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1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0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2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3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8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7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5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7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1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1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47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4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5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1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9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3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7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15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16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8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21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3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1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1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63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83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3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88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8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0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Мәдина Қойшыбекова</dc:creator>
  <cp:keywords/>
  <dc:description/>
  <cp:lastModifiedBy>Мәдина Қойшыбекова</cp:lastModifiedBy>
  <cp:revision>2</cp:revision>
  <dcterms:created xsi:type="dcterms:W3CDTF">2020-05-27T16:23:00Z</dcterms:created>
  <dcterms:modified xsi:type="dcterms:W3CDTF">2020-05-27T16:23:00Z</dcterms:modified>
</cp:coreProperties>
</file>