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357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4"/>
        <w:gridCol w:w="709"/>
        <w:gridCol w:w="1275"/>
        <w:gridCol w:w="991"/>
        <w:gridCol w:w="2197"/>
        <w:gridCol w:w="1067"/>
        <w:gridCol w:w="2704"/>
      </w:tblGrid>
      <w:tr w:rsidR="001168F1" w:rsidRPr="00B95DA8" w:rsidTr="009516B5">
        <w:trPr>
          <w:trHeight w:val="321"/>
        </w:trPr>
        <w:tc>
          <w:tcPr>
            <w:tcW w:w="5389" w:type="dxa"/>
            <w:gridSpan w:val="4"/>
            <w:vMerge w:val="restart"/>
            <w:shd w:val="clear" w:color="auto" w:fill="auto"/>
          </w:tcPr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Математика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 w:rsidR="0011587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13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.01.2020 ж</w:t>
            </w:r>
          </w:p>
          <w:p w:rsidR="001168F1" w:rsidRDefault="001168F1" w:rsidP="00951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 w:rsidR="0015188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1«Г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  <w:p w:rsidR="001168F1" w:rsidRPr="00CF2476" w:rsidRDefault="001168F1" w:rsidP="00951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5968" w:type="dxa"/>
            <w:gridSpan w:val="3"/>
            <w:shd w:val="clear" w:color="auto" w:fill="auto"/>
          </w:tcPr>
          <w:p w:rsidR="001168F1" w:rsidRPr="00B95DA8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1168F1" w:rsidRPr="000F4639" w:rsidTr="009516B5">
        <w:trPr>
          <w:trHeight w:val="215"/>
        </w:trPr>
        <w:tc>
          <w:tcPr>
            <w:tcW w:w="5389" w:type="dxa"/>
            <w:gridSpan w:val="4"/>
            <w:vMerge/>
            <w:shd w:val="clear" w:color="auto" w:fill="auto"/>
          </w:tcPr>
          <w:p w:rsidR="001168F1" w:rsidRPr="00B95DA8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968" w:type="dxa"/>
            <w:gridSpan w:val="3"/>
            <w:shd w:val="clear" w:color="auto" w:fill="auto"/>
          </w:tcPr>
          <w:p w:rsidR="001168F1" w:rsidRPr="000F4639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1168F1" w:rsidRPr="00A26330" w:rsidTr="009516B5">
        <w:trPr>
          <w:trHeight w:val="670"/>
        </w:trPr>
        <w:tc>
          <w:tcPr>
            <w:tcW w:w="5389" w:type="dxa"/>
            <w:gridSpan w:val="4"/>
            <w:vMerge/>
            <w:shd w:val="clear" w:color="auto" w:fill="auto"/>
          </w:tcPr>
          <w:p w:rsidR="001168F1" w:rsidRPr="00907BB9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968" w:type="dxa"/>
            <w:gridSpan w:val="3"/>
            <w:shd w:val="clear" w:color="auto" w:fill="auto"/>
          </w:tcPr>
          <w:p w:rsidR="001168F1" w:rsidRPr="00215C42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74025">
              <w:rPr>
                <w:rFonts w:ascii="Times New Roman" w:hAnsi="Times New Roman"/>
                <w:sz w:val="24"/>
                <w:szCs w:val="24"/>
                <w:lang w:val="kk-KZ"/>
              </w:rPr>
              <w:t>Қатысқандар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саны: 20</w:t>
            </w:r>
          </w:p>
          <w:p w:rsidR="001168F1" w:rsidRPr="00A26330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74025">
              <w:rPr>
                <w:rFonts w:ascii="Times New Roman" w:hAnsi="Times New Roman"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1168F1" w:rsidRPr="00DA0027" w:rsidTr="009516B5">
        <w:trPr>
          <w:trHeight w:val="326"/>
        </w:trPr>
        <w:tc>
          <w:tcPr>
            <w:tcW w:w="3123" w:type="dxa"/>
            <w:gridSpan w:val="2"/>
            <w:shd w:val="clear" w:color="auto" w:fill="auto"/>
          </w:tcPr>
          <w:p w:rsidR="001168F1" w:rsidRPr="00A74025" w:rsidRDefault="001168F1" w:rsidP="00951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8234" w:type="dxa"/>
            <w:gridSpan w:val="5"/>
            <w:shd w:val="clear" w:color="auto" w:fill="auto"/>
          </w:tcPr>
          <w:p w:rsidR="001168F1" w:rsidRPr="00DA0027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17E23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Pr="00F20322">
              <w:rPr>
                <w:rFonts w:ascii="Times New Roman" w:hAnsi="Times New Roman" w:cs="Times New Roman"/>
                <w:color w:val="000000" w:themeColor="text1"/>
                <w:lang w:val="kk-KZ"/>
              </w:rPr>
              <w:t>Сандарға амалдар қолдану</w:t>
            </w: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>»</w:t>
            </w:r>
            <w:r w:rsidRPr="006E58F2">
              <w:rPr>
                <w:rFonts w:ascii="Times New Roman" w:hAnsi="Times New Roman" w:cs="Times New Roman"/>
                <w:lang w:val="kk-KZ"/>
              </w:rPr>
              <w:t xml:space="preserve"> Екі амалды өрнектер.</w:t>
            </w:r>
          </w:p>
        </w:tc>
      </w:tr>
      <w:tr w:rsidR="001168F1" w:rsidRPr="00151882" w:rsidTr="009516B5">
        <w:trPr>
          <w:trHeight w:val="924"/>
        </w:trPr>
        <w:tc>
          <w:tcPr>
            <w:tcW w:w="3123" w:type="dxa"/>
            <w:gridSpan w:val="2"/>
            <w:shd w:val="clear" w:color="auto" w:fill="auto"/>
          </w:tcPr>
          <w:p w:rsidR="001168F1" w:rsidRPr="00B95DA8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8234" w:type="dxa"/>
            <w:gridSpan w:val="5"/>
            <w:shd w:val="clear" w:color="auto" w:fill="auto"/>
          </w:tcPr>
          <w:p w:rsidR="001168F1" w:rsidRPr="003233E4" w:rsidRDefault="001168F1" w:rsidP="009516B5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6E58F2">
              <w:rPr>
                <w:rFonts w:ascii="Times New Roman" w:hAnsi="Times New Roman" w:cs="Times New Roman"/>
                <w:lang w:val="kk-KZ"/>
              </w:rPr>
              <w:t>1.2.1.6 екі амал арқылы орындалатын жақшамен және жақшасыз берілген өрнектердің мәнін табу, амалдардың ретін анықтау</w:t>
            </w:r>
          </w:p>
        </w:tc>
      </w:tr>
      <w:tr w:rsidR="001168F1" w:rsidRPr="00151882" w:rsidTr="009516B5">
        <w:trPr>
          <w:trHeight w:val="246"/>
        </w:trPr>
        <w:tc>
          <w:tcPr>
            <w:tcW w:w="3123" w:type="dxa"/>
            <w:gridSpan w:val="2"/>
            <w:vMerge w:val="restart"/>
            <w:shd w:val="clear" w:color="auto" w:fill="auto"/>
          </w:tcPr>
          <w:p w:rsidR="001168F1" w:rsidRPr="00B95DA8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мақсаттары:</w:t>
            </w:r>
          </w:p>
        </w:tc>
        <w:tc>
          <w:tcPr>
            <w:tcW w:w="8234" w:type="dxa"/>
            <w:gridSpan w:val="5"/>
            <w:shd w:val="clear" w:color="auto" w:fill="auto"/>
          </w:tcPr>
          <w:p w:rsidR="001168F1" w:rsidRPr="000F53FB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Барлық оқушылар орындай алады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/>
              </w:rPr>
              <w:t>Жақшасыз берілген өрнектің мәнін табуды үйренеді.</w:t>
            </w:r>
          </w:p>
        </w:tc>
      </w:tr>
      <w:tr w:rsidR="001168F1" w:rsidRPr="00151882" w:rsidTr="009516B5">
        <w:trPr>
          <w:trHeight w:val="558"/>
        </w:trPr>
        <w:tc>
          <w:tcPr>
            <w:tcW w:w="3123" w:type="dxa"/>
            <w:gridSpan w:val="2"/>
            <w:vMerge/>
            <w:shd w:val="clear" w:color="auto" w:fill="auto"/>
          </w:tcPr>
          <w:p w:rsidR="001168F1" w:rsidRPr="00B95DA8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234" w:type="dxa"/>
            <w:gridSpan w:val="5"/>
            <w:shd w:val="clear" w:color="auto" w:fill="auto"/>
          </w:tcPr>
          <w:p w:rsidR="001168F1" w:rsidRPr="00836534" w:rsidRDefault="001168F1" w:rsidP="009516B5">
            <w:pPr>
              <w:pStyle w:val="a3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Көптеген 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қушылардыңорындай алады: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/>
              </w:rPr>
              <w:t>Амалдардың ретін сақтап, тізбектеп орындауды түсінеді.</w:t>
            </w:r>
          </w:p>
        </w:tc>
      </w:tr>
      <w:tr w:rsidR="001168F1" w:rsidRPr="00151882" w:rsidTr="009516B5">
        <w:trPr>
          <w:trHeight w:val="328"/>
        </w:trPr>
        <w:tc>
          <w:tcPr>
            <w:tcW w:w="3123" w:type="dxa"/>
            <w:gridSpan w:val="2"/>
            <w:vMerge/>
            <w:shd w:val="clear" w:color="auto" w:fill="auto"/>
          </w:tcPr>
          <w:p w:rsidR="001168F1" w:rsidRPr="00B95DA8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234" w:type="dxa"/>
            <w:gridSpan w:val="5"/>
            <w:shd w:val="clear" w:color="auto" w:fill="auto"/>
          </w:tcPr>
          <w:p w:rsidR="001168F1" w:rsidRPr="000F53FB" w:rsidRDefault="001168F1" w:rsidP="009516B5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Кейбір оқушылар орындай алады: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+», «-», таңбаларын қолданады.</w:t>
            </w:r>
          </w:p>
        </w:tc>
      </w:tr>
      <w:tr w:rsidR="001168F1" w:rsidRPr="00151882" w:rsidTr="009516B5">
        <w:trPr>
          <w:trHeight w:val="1205"/>
        </w:trPr>
        <w:tc>
          <w:tcPr>
            <w:tcW w:w="3123" w:type="dxa"/>
            <w:gridSpan w:val="2"/>
            <w:shd w:val="clear" w:color="auto" w:fill="auto"/>
          </w:tcPr>
          <w:p w:rsidR="001168F1" w:rsidRPr="00B95DA8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 критерийлері:</w:t>
            </w:r>
          </w:p>
        </w:tc>
        <w:tc>
          <w:tcPr>
            <w:tcW w:w="8234" w:type="dxa"/>
            <w:gridSpan w:val="5"/>
            <w:shd w:val="clear" w:color="auto" w:fill="auto"/>
          </w:tcPr>
          <w:p w:rsidR="001168F1" w:rsidRPr="00183AC4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Бір таңбалы және екі таңбалы сандарды қосып, азайтады.</w:t>
            </w: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>Қосу мен азайтуға берілген есептің мәнін табады.</w:t>
            </w:r>
          </w:p>
          <w:p w:rsidR="001168F1" w:rsidRPr="00836534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36534"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Өрнектің мәні табу үшін </w:t>
            </w:r>
            <w:r w:rsidRPr="00836534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+», «-», таңбаларын қолданады.</w:t>
            </w:r>
          </w:p>
        </w:tc>
      </w:tr>
      <w:tr w:rsidR="001168F1" w:rsidRPr="008F16D5" w:rsidTr="009516B5">
        <w:trPr>
          <w:trHeight w:val="210"/>
        </w:trPr>
        <w:tc>
          <w:tcPr>
            <w:tcW w:w="3123" w:type="dxa"/>
            <w:gridSpan w:val="2"/>
            <w:vMerge w:val="restart"/>
            <w:shd w:val="clear" w:color="auto" w:fill="auto"/>
          </w:tcPr>
          <w:p w:rsidR="001168F1" w:rsidRPr="00B95DA8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мақсат:</w:t>
            </w:r>
          </w:p>
        </w:tc>
        <w:tc>
          <w:tcPr>
            <w:tcW w:w="8234" w:type="dxa"/>
            <w:gridSpan w:val="5"/>
            <w:shd w:val="clear" w:color="auto" w:fill="auto"/>
          </w:tcPr>
          <w:p w:rsidR="001168F1" w:rsidRPr="008F16D5" w:rsidRDefault="001168F1" w:rsidP="009516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амалдар реті</w:t>
            </w:r>
          </w:p>
        </w:tc>
      </w:tr>
      <w:tr w:rsidR="001168F1" w:rsidRPr="00151882" w:rsidTr="009516B5">
        <w:trPr>
          <w:trHeight w:val="903"/>
        </w:trPr>
        <w:tc>
          <w:tcPr>
            <w:tcW w:w="3123" w:type="dxa"/>
            <w:gridSpan w:val="2"/>
            <w:vMerge/>
            <w:shd w:val="clear" w:color="auto" w:fill="auto"/>
          </w:tcPr>
          <w:p w:rsidR="001168F1" w:rsidRPr="00B95DA8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234" w:type="dxa"/>
            <w:gridSpan w:val="5"/>
            <w:shd w:val="clear" w:color="auto" w:fill="auto"/>
          </w:tcPr>
          <w:p w:rsidR="001168F1" w:rsidRPr="00B95DA8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1168F1" w:rsidRPr="003C7967" w:rsidRDefault="001168F1" w:rsidP="00951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Тірек сөздердің айтылуын,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есте сақтау және сандарды салыстыру дағдыларын қалыптастыру; </w:t>
            </w:r>
          </w:p>
        </w:tc>
      </w:tr>
      <w:tr w:rsidR="001168F1" w:rsidRPr="00151882" w:rsidTr="009516B5">
        <w:trPr>
          <w:trHeight w:val="1387"/>
        </w:trPr>
        <w:tc>
          <w:tcPr>
            <w:tcW w:w="3123" w:type="dxa"/>
            <w:gridSpan w:val="2"/>
            <w:shd w:val="clear" w:color="auto" w:fill="auto"/>
          </w:tcPr>
          <w:p w:rsidR="001168F1" w:rsidRPr="00B95DA8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234" w:type="dxa"/>
            <w:gridSpan w:val="5"/>
            <w:shd w:val="clear" w:color="auto" w:fill="auto"/>
          </w:tcPr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арналған сұрақтар:</w:t>
            </w:r>
          </w:p>
          <w:p w:rsidR="001168F1" w:rsidRPr="00183AC4" w:rsidRDefault="001168F1" w:rsidP="009516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1.Не себепті......деп ойлайсыз?</w:t>
            </w: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30 см қанша дм бар?</w:t>
            </w:r>
          </w:p>
          <w:p w:rsidR="001168F1" w:rsidRPr="00167323" w:rsidRDefault="001168F1" w:rsidP="009516B5">
            <w:pPr>
              <w:widowControl w:val="0"/>
              <w:tabs>
                <w:tab w:val="left" w:pos="284"/>
                <w:tab w:val="left" w:pos="426"/>
              </w:tabs>
              <w:spacing w:line="260" w:lineRule="exact"/>
              <w:ind w:right="11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20 бірлікте қанша ондық бар?</w:t>
            </w: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4.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5 ондықта қанша бірлік бар?</w:t>
            </w: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5.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20 санының жартысы қанша?</w:t>
            </w:r>
          </w:p>
        </w:tc>
      </w:tr>
      <w:tr w:rsidR="001168F1" w:rsidRPr="00151882" w:rsidTr="009516B5">
        <w:trPr>
          <w:trHeight w:val="518"/>
        </w:trPr>
        <w:tc>
          <w:tcPr>
            <w:tcW w:w="3123" w:type="dxa"/>
            <w:gridSpan w:val="2"/>
            <w:shd w:val="clear" w:color="auto" w:fill="auto"/>
          </w:tcPr>
          <w:p w:rsidR="001168F1" w:rsidRPr="00B96157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8234" w:type="dxa"/>
            <w:gridSpan w:val="5"/>
            <w:shd w:val="clear" w:color="auto" w:fill="auto"/>
          </w:tcPr>
          <w:p w:rsidR="001168F1" w:rsidRPr="00B96157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1168F1" w:rsidRPr="00151882" w:rsidTr="009516B5">
        <w:trPr>
          <w:trHeight w:val="220"/>
        </w:trPr>
        <w:tc>
          <w:tcPr>
            <w:tcW w:w="3123" w:type="dxa"/>
            <w:gridSpan w:val="2"/>
            <w:shd w:val="clear" w:color="auto" w:fill="auto"/>
          </w:tcPr>
          <w:p w:rsidR="001168F1" w:rsidRPr="00B95DA8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8234" w:type="dxa"/>
            <w:gridSpan w:val="5"/>
            <w:shd w:val="clear" w:color="auto" w:fill="auto"/>
          </w:tcPr>
          <w:p w:rsidR="001168F1" w:rsidRPr="000F53FB" w:rsidRDefault="001168F1" w:rsidP="00951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D17E23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Pr="00F20322">
              <w:rPr>
                <w:rFonts w:ascii="Times New Roman" w:hAnsi="Times New Roman" w:cs="Times New Roman"/>
                <w:color w:val="000000" w:themeColor="text1"/>
                <w:lang w:val="kk-KZ"/>
              </w:rPr>
              <w:t>Сандарға амалдар қолдану</w:t>
            </w: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» </w:t>
            </w:r>
            <w:r w:rsidRPr="006E58F2">
              <w:rPr>
                <w:rFonts w:ascii="Times New Roman" w:hAnsi="Times New Roman" w:cs="Times New Roman"/>
                <w:lang w:val="kk-KZ"/>
              </w:rPr>
              <w:t>20-ға дейінгі сандарды салыстыру</w:t>
            </w:r>
          </w:p>
        </w:tc>
      </w:tr>
      <w:tr w:rsidR="001168F1" w:rsidRPr="00B95DA8" w:rsidTr="009516B5">
        <w:trPr>
          <w:trHeight w:val="144"/>
        </w:trPr>
        <w:tc>
          <w:tcPr>
            <w:tcW w:w="11357" w:type="dxa"/>
            <w:gridSpan w:val="7"/>
            <w:shd w:val="clear" w:color="auto" w:fill="auto"/>
          </w:tcPr>
          <w:p w:rsidR="001168F1" w:rsidRPr="00B95DA8" w:rsidRDefault="001168F1" w:rsidP="00951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  <w:lang w:val="kk-KZ"/>
              </w:rPr>
              <w:t>ЖоСПАР</w:t>
            </w:r>
          </w:p>
        </w:tc>
      </w:tr>
      <w:tr w:rsidR="001168F1" w:rsidRPr="00B95DA8" w:rsidTr="009516B5">
        <w:trPr>
          <w:trHeight w:val="622"/>
        </w:trPr>
        <w:tc>
          <w:tcPr>
            <w:tcW w:w="2414" w:type="dxa"/>
            <w:shd w:val="clear" w:color="auto" w:fill="auto"/>
          </w:tcPr>
          <w:p w:rsidR="001168F1" w:rsidRPr="00B95DA8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Жоспарланған уақыт есебі</w:t>
            </w:r>
          </w:p>
        </w:tc>
        <w:tc>
          <w:tcPr>
            <w:tcW w:w="6239" w:type="dxa"/>
            <w:gridSpan w:val="5"/>
            <w:shd w:val="clear" w:color="auto" w:fill="auto"/>
          </w:tcPr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Жоспарланған жаттығу түрлері: </w:t>
            </w:r>
          </w:p>
          <w:p w:rsidR="001168F1" w:rsidRPr="00B95DA8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04" w:type="dxa"/>
            <w:shd w:val="clear" w:color="auto" w:fill="auto"/>
          </w:tcPr>
          <w:p w:rsidR="001168F1" w:rsidRPr="00B95DA8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Ресурстар:</w:t>
            </w:r>
          </w:p>
        </w:tc>
      </w:tr>
      <w:tr w:rsidR="001168F1" w:rsidRPr="00151882" w:rsidTr="009516B5">
        <w:trPr>
          <w:trHeight w:val="555"/>
        </w:trPr>
        <w:tc>
          <w:tcPr>
            <w:tcW w:w="2414" w:type="dxa"/>
            <w:shd w:val="clear" w:color="auto" w:fill="auto"/>
          </w:tcPr>
          <w:p w:rsidR="001168F1" w:rsidRPr="00B95DA8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б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асы:</w:t>
            </w: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239" w:type="dxa"/>
            <w:gridSpan w:val="5"/>
            <w:shd w:val="clear" w:color="auto" w:fill="auto"/>
          </w:tcPr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«Шаттық шеңбері»</w:t>
            </w:r>
          </w:p>
          <w:p w:rsidR="001168F1" w:rsidRDefault="001168F1" w:rsidP="009516B5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Ш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еңберде тұрған оқушылар бір – бі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рімен «Сәлем!» деп амандасады.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BA5AD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Балалар житондар арқылы үш топқа бөлінеді.</w:t>
            </w:r>
          </w:p>
          <w:p w:rsidR="001168F1" w:rsidRPr="00D8344D" w:rsidRDefault="001168F1" w:rsidP="00951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</w:t>
            </w:r>
            <w:r w:rsidRPr="002E67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тапсырма: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Ж</w:t>
            </w:r>
            <w:r w:rsidRPr="00A5064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</w:t>
            </w:r>
          </w:p>
          <w:p w:rsidR="001168F1" w:rsidRDefault="001168F1" w:rsidP="009516B5">
            <w:pPr>
              <w:pStyle w:val="a3"/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  <w:t xml:space="preserve">Автобус жолаушылары </w:t>
            </w: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kk-KZ"/>
              </w:rPr>
              <w:t>Автобусқа алдымен 3 жолаушы, содан кейін тағы 4 жолаушы кірді. Егер алғашында жолаушы саны 9 болса, енді автобуста неше жолаушы болды? Екі амалды өрнек құрастырып, оның мәнін тап.</w:t>
            </w:r>
          </w:p>
          <w:p w:rsidR="001168F1" w:rsidRPr="00BA3753" w:rsidRDefault="001168F1" w:rsidP="009516B5">
            <w:pPr>
              <w:pStyle w:val="a3"/>
              <w:rPr>
                <w:rFonts w:ascii="Times New Roman" w:eastAsia="Arial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704" w:type="dxa"/>
            <w:shd w:val="clear" w:color="auto" w:fill="auto"/>
          </w:tcPr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C26AF">
              <w:rPr>
                <w:rFonts w:ascii="Times New Roman" w:hAnsi="Times New Roman"/>
                <w:sz w:val="24"/>
                <w:szCs w:val="24"/>
                <w:lang w:val="kk-KZ"/>
              </w:rPr>
              <w:t>Шаттық шеңбері</w:t>
            </w: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Pr="0081204B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1204B">
              <w:rPr>
                <w:rFonts w:ascii="Times New Roman" w:hAnsi="Times New Roman"/>
                <w:sz w:val="24"/>
                <w:szCs w:val="24"/>
                <w:lang w:val="kk-KZ"/>
              </w:rPr>
              <w:t>Сары, қызыл, жасыл житондар</w:t>
            </w:r>
          </w:p>
        </w:tc>
      </w:tr>
      <w:tr w:rsidR="001168F1" w:rsidRPr="00703D87" w:rsidTr="009516B5">
        <w:trPr>
          <w:trHeight w:val="3102"/>
        </w:trPr>
        <w:tc>
          <w:tcPr>
            <w:tcW w:w="2414" w:type="dxa"/>
            <w:shd w:val="clear" w:color="auto" w:fill="auto"/>
          </w:tcPr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68F1" w:rsidRPr="00B95DA8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239" w:type="dxa"/>
            <w:gridSpan w:val="5"/>
            <w:shd w:val="clear" w:color="auto" w:fill="auto"/>
          </w:tcPr>
          <w:p w:rsidR="001168F1" w:rsidRPr="00517C35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157615">
              <w:rPr>
                <w:rFonts w:ascii="Times New Roman" w:hAnsi="Times New Roman"/>
                <w:b/>
                <w:noProof/>
                <w:color w:val="1F497D" w:themeColor="text2"/>
                <w:sz w:val="24"/>
                <w:szCs w:val="24"/>
              </w:rPr>
              <w:drawing>
                <wp:inline distT="0" distB="0" distL="0" distR="0">
                  <wp:extent cx="3735999" cy="2146852"/>
                  <wp:effectExtent l="19050" t="0" r="0" b="0"/>
                  <wp:docPr id="55" name="Рисунок 1" descr="C:\Users\User\Documents\Scanned Documents\Рисунок (2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Scanned Documents\Рисунок (2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5869" t="23236" r="4057" b="13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206" cy="2149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  <w:br/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1168F1" w:rsidRPr="00183AC4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Қосу мен азайтуға берілген есептерді шығарады.</w:t>
            </w:r>
          </w:p>
          <w:p w:rsidR="001168F1" w:rsidRPr="00183AC4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Жолаушы санын анықтайды, екі амалды өрнек құрастырып, мәнін табады.</w:t>
            </w:r>
          </w:p>
          <w:p w:rsidR="001168F1" w:rsidRPr="00AA68E7" w:rsidRDefault="00FE75C8" w:rsidP="00951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75C8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26" style="position:absolute;margin-left:112.3pt;margin-top:28.75pt;width:25.25pt;height:23.3pt;z-index:25165670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1168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1168F1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1168F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 w:rsidR="001168F1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1168F1"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1168F1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1168F1" w:rsidRDefault="001168F1" w:rsidP="009516B5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1F497D" w:themeColor="text2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2 тапсырма: Т</w:t>
            </w:r>
            <w:r w:rsidRPr="00825199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Ж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eastAsia="Arial" w:hAnsi="Times New Roman" w:cs="Times New Roman"/>
                <w:b/>
                <w:color w:val="1F497D" w:themeColor="text2"/>
                <w:sz w:val="24"/>
                <w:szCs w:val="24"/>
                <w:lang w:val="kk-KZ"/>
              </w:rPr>
              <w:t xml:space="preserve">Сиқырлы қар қиыршығы. </w:t>
            </w:r>
          </w:p>
          <w:p w:rsidR="001168F1" w:rsidRPr="0035262C" w:rsidRDefault="001168F1" w:rsidP="009516B5">
            <w:pPr>
              <w:spacing w:after="0" w:line="240" w:lineRule="auto"/>
              <w:rPr>
                <w:rFonts w:ascii="Times New Roman" w:eastAsia="Arial" w:hAnsi="Times New Roman" w:cs="Times New Roman"/>
                <w:color w:val="1F497D" w:themeColor="text2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color w:val="1F497D" w:themeColor="text2"/>
                <w:sz w:val="24"/>
                <w:szCs w:val="24"/>
                <w:lang w:val="kk-KZ"/>
              </w:rPr>
              <w:t>Ойынды ойнап көр. Нүктелері бар текшені ал. Текшені лақтырғанда жоғары жағына түскен нүктелер санын мысалдағы қар қиыршығының орнына қой. Алынған өрнектің мәнін тап. Сен неше мысал құрастыр?</w:t>
            </w: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9729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730957" cy="1133061"/>
                  <wp:effectExtent l="19050" t="0" r="2843" b="0"/>
                  <wp:docPr id="60" name="Рисунок 2" descr="C:\Users\User\Documents\Scanned Documents\Рисунок (20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Scanned Documents\Рисунок (20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60072" t="72667" r="5444" b="12235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730957" cy="1133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72EA0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Өрнектің мәнін табады.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2.  Текшенің нүктелер санына байланысты мысалдар құрастырады.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D02F2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1168F1" w:rsidRDefault="001168F1" w:rsidP="009516B5">
            <w:pPr>
              <w:pStyle w:val="a3"/>
              <w:rPr>
                <w:rFonts w:ascii="Times New Roman" w:eastAsia="Arial" w:hAnsi="Times New Roman" w:cs="Times New Roman"/>
                <w:b/>
                <w:color w:val="1F497D" w:themeColor="text2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«Сергіту сәті»</w:t>
            </w: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11EC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3-тапсырма: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  <w:t>Шығарып көр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«Сөз құра» ТЖ</w:t>
            </w: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4323">
              <w:rPr>
                <w:rFonts w:ascii="Times New Roman" w:hAnsi="Times New Roman"/>
                <w:sz w:val="24"/>
                <w:szCs w:val="24"/>
                <w:lang w:val="kk-KZ"/>
              </w:rPr>
              <w:t>9, 11, 13, 16, 19, 20. Қаңтар</w:t>
            </w: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94A80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568976" cy="1580322"/>
                  <wp:effectExtent l="19050" t="0" r="0" b="0"/>
                  <wp:docPr id="61" name="Рисунок 2" descr="C:\Users\User\Documents\Scanned Documents\Рисунок (20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Scanned Documents\Рисунок (20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706" t="42944" r="41538" b="10584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575685" cy="1583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8F1" w:rsidRPr="00A551A2" w:rsidRDefault="00FE75C8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pict>
                <v:shape id="_x0000_s1027" style="position:absolute;margin-left:108.15pt;margin-top:69.1pt;width:25.25pt;height:23.3pt;z-index:25165772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1168F1"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  <w:r w:rsidR="001168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1168F1" w:rsidRPr="00072EA0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1168F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Топтасып жасырынған сөзді анықтайды.</w:t>
            </w:r>
            <w:r w:rsidR="001168F1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 xml:space="preserve">2. </w:t>
            </w:r>
            <w:r w:rsidR="001168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Топта талқылап, бір-бірін тексереді жұмыстарын салыстырады.</w:t>
            </w:r>
            <w:r w:rsidR="001168F1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1168F1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1168F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 w:rsidR="001168F1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1168F1" w:rsidRPr="00D02F2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1168F1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1168F1" w:rsidRDefault="001168F1" w:rsidP="009516B5">
            <w:pPr>
              <w:pStyle w:val="a3"/>
              <w:rPr>
                <w:rFonts w:ascii="Times New Roman" w:eastAsia="Arial" w:hAnsi="Times New Roman" w:cs="Times New Roman"/>
                <w:b/>
                <w:color w:val="1F497D" w:themeColor="text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>4</w:t>
            </w:r>
            <w:r w:rsidRPr="00825199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 xml:space="preserve"> тапсырма: </w:t>
            </w:r>
            <w:r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>Ө</w:t>
            </w:r>
            <w:r w:rsidRPr="00825199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>Ж</w:t>
            </w:r>
            <w:r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Arial" w:hAnsi="Times New Roman" w:cs="Times New Roman"/>
                <w:b/>
                <w:color w:val="1F497D" w:themeColor="text2"/>
                <w:sz w:val="24"/>
                <w:szCs w:val="24"/>
                <w:lang w:val="kk-KZ" w:eastAsia="ru-RU"/>
              </w:rPr>
              <w:t>Орындап көр</w:t>
            </w:r>
          </w:p>
          <w:p w:rsidR="001168F1" w:rsidRDefault="001168F1" w:rsidP="009516B5">
            <w:pPr>
              <w:pStyle w:val="a3"/>
              <w:rPr>
                <w:rFonts w:ascii="Times New Roman" w:eastAsia="Arial" w:hAnsi="Times New Roman" w:cs="Times New Roman"/>
                <w:b/>
                <w:color w:val="1F497D" w:themeColor="text2"/>
                <w:sz w:val="24"/>
                <w:szCs w:val="24"/>
                <w:lang w:val="kk-KZ" w:eastAsia="ru-RU"/>
              </w:rPr>
            </w:pPr>
            <w:r w:rsidRPr="00C24323">
              <w:rPr>
                <w:rFonts w:ascii="Times New Roman" w:eastAsia="Arial" w:hAnsi="Times New Roman" w:cs="Times New Roman"/>
                <w:b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inline distT="0" distB="0" distL="0" distR="0">
                  <wp:extent cx="3618672" cy="1510748"/>
                  <wp:effectExtent l="19050" t="0" r="828" b="0"/>
                  <wp:docPr id="62" name="Рисунок 2" descr="C:\Users\User\Documents\Scanned Documents\Рисунок (20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Scanned Documents\Рисунок (20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541" t="7913" r="3445" b="58480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631209" cy="151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8F1" w:rsidRPr="006F6534" w:rsidRDefault="00FE75C8" w:rsidP="009516B5">
            <w:pPr>
              <w:pStyle w:val="a3"/>
              <w:rPr>
                <w:rFonts w:ascii="Times New Roman" w:eastAsia="Arial" w:hAnsi="Times New Roman" w:cs="Times New Roman"/>
                <w:b/>
                <w:color w:val="1F497D" w:themeColor="text2"/>
                <w:sz w:val="24"/>
                <w:szCs w:val="24"/>
                <w:lang w:val="kk-KZ" w:eastAsia="ru-RU"/>
              </w:rPr>
            </w:pPr>
            <w:r w:rsidRPr="00FE75C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_x0000_s1028" style="position:absolute;margin-left:105.35pt;margin-top:61.35pt;width:25.25pt;height:23.3pt;z-index:25165875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1168F1"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  <w:r w:rsidR="001168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1168F1" w:rsidRPr="00072EA0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1168F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Амалдардың орндалу ретін сақтап шығарады.</w:t>
            </w:r>
            <w:r w:rsidR="001168F1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 xml:space="preserve">2. Есептің жауаптарын салыстырады. </w:t>
            </w:r>
            <w:r w:rsidR="001168F1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1168F1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1168F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 w:rsidR="001168F1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1168F1" w:rsidRPr="00D02F2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1168F1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  <w:r w:rsidR="001168F1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1168F1" w:rsidRPr="005059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Дәптермен жұмыс</w:t>
            </w:r>
            <w:r w:rsidR="001168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="001168F1" w:rsidRPr="00B129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Оқушылармен жұмыс дәптеріндегі “Жетістік баспалдағымен” өзін</w:t>
            </w:r>
            <w:r w:rsidR="001168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-өзі бағалайды.</w:t>
            </w:r>
          </w:p>
        </w:tc>
        <w:tc>
          <w:tcPr>
            <w:tcW w:w="2704" w:type="dxa"/>
            <w:shd w:val="clear" w:color="auto" w:fill="auto"/>
          </w:tcPr>
          <w:p w:rsidR="001168F1" w:rsidRPr="00505990" w:rsidRDefault="001168F1" w:rsidP="009516B5">
            <w:pPr>
              <w:spacing w:before="40" w:after="40" w:line="259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505990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lastRenderedPageBreak/>
              <w:t>Оқулықпен жұмыс.</w:t>
            </w:r>
          </w:p>
          <w:p w:rsidR="001168F1" w:rsidRPr="00505990" w:rsidRDefault="001168F1" w:rsidP="009516B5">
            <w:pPr>
              <w:spacing w:before="40" w:after="40" w:line="259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Pr="00502521" w:rsidRDefault="001168F1" w:rsidP="009516B5">
            <w:pPr>
              <w:shd w:val="clear" w:color="auto" w:fill="FFFFFF"/>
              <w:textAlignment w:val="top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  <w:r w:rsidRPr="0050252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  <w:t>Оқулық, дәптерлер.</w:t>
            </w: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hd w:val="clear" w:color="auto" w:fill="FFFFFF"/>
              <w:textAlignment w:val="top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hd w:val="clear" w:color="auto" w:fill="FFFFFF"/>
              <w:textAlignment w:val="top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hd w:val="clear" w:color="auto" w:fill="FFFFFF"/>
              <w:textAlignment w:val="top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hd w:val="clear" w:color="auto" w:fill="FFFFFF"/>
              <w:textAlignment w:val="top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hd w:val="clear" w:color="auto" w:fill="FFFFFF"/>
              <w:textAlignment w:val="top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hd w:val="clear" w:color="auto" w:fill="FFFFFF"/>
              <w:textAlignment w:val="top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Pr="00D16715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Default="001168F1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1168F1" w:rsidRPr="00703D87" w:rsidRDefault="001168F1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  <w:t>Дәптер</w:t>
            </w:r>
          </w:p>
        </w:tc>
      </w:tr>
      <w:tr w:rsidR="001168F1" w:rsidRPr="00151882" w:rsidTr="009516B5">
        <w:trPr>
          <w:trHeight w:val="828"/>
        </w:trPr>
        <w:tc>
          <w:tcPr>
            <w:tcW w:w="4398" w:type="dxa"/>
            <w:gridSpan w:val="3"/>
            <w:shd w:val="clear" w:color="auto" w:fill="auto"/>
          </w:tcPr>
          <w:p w:rsidR="001168F1" w:rsidRPr="009601EC" w:rsidRDefault="001168F1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Сабақтың соңы</w:t>
            </w:r>
          </w:p>
        </w:tc>
        <w:tc>
          <w:tcPr>
            <w:tcW w:w="6959" w:type="dxa"/>
            <w:gridSpan w:val="4"/>
            <w:shd w:val="clear" w:color="auto" w:fill="auto"/>
          </w:tcPr>
          <w:p w:rsidR="001168F1" w:rsidRPr="009550B4" w:rsidRDefault="001168F1" w:rsidP="009516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</w:tr>
      <w:tr w:rsidR="001168F1" w:rsidRPr="00737B39" w:rsidTr="009516B5">
        <w:trPr>
          <w:trHeight w:val="265"/>
        </w:trPr>
        <w:tc>
          <w:tcPr>
            <w:tcW w:w="11357" w:type="dxa"/>
            <w:gridSpan w:val="7"/>
            <w:shd w:val="clear" w:color="auto" w:fill="auto"/>
          </w:tcPr>
          <w:p w:rsidR="001168F1" w:rsidRPr="00737B39" w:rsidRDefault="001168F1" w:rsidP="009516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1168F1" w:rsidRPr="00151882" w:rsidTr="009516B5">
        <w:trPr>
          <w:trHeight w:val="2439"/>
        </w:trPr>
        <w:tc>
          <w:tcPr>
            <w:tcW w:w="4398" w:type="dxa"/>
            <w:gridSpan w:val="3"/>
            <w:shd w:val="clear" w:color="auto" w:fill="auto"/>
          </w:tcPr>
          <w:p w:rsidR="001168F1" w:rsidRPr="00677F11" w:rsidRDefault="001168F1" w:rsidP="009516B5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Саралау-оқушыға мейлінше қолдау көрсетуді қалай жоспарлайсыз? Қабілетті оқушыға тапсырманы қалай түрлендіресіз? </w:t>
            </w:r>
          </w:p>
        </w:tc>
        <w:tc>
          <w:tcPr>
            <w:tcW w:w="3188" w:type="dxa"/>
            <w:gridSpan w:val="2"/>
            <w:shd w:val="clear" w:color="auto" w:fill="auto"/>
          </w:tcPr>
          <w:p w:rsidR="001168F1" w:rsidRDefault="001168F1" w:rsidP="009516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Бағалау – оқушы білімін тексеруді қалай жоспарлайсыз?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:rsidR="001168F1" w:rsidRPr="005F3B68" w:rsidRDefault="001168F1" w:rsidP="009516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3771" w:type="dxa"/>
            <w:gridSpan w:val="2"/>
            <w:shd w:val="clear" w:color="auto" w:fill="auto"/>
          </w:tcPr>
          <w:p w:rsidR="001168F1" w:rsidRPr="00502521" w:rsidRDefault="001168F1" w:rsidP="009516B5">
            <w:pPr>
              <w:spacing w:before="120" w:after="160" w:line="259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</w:p>
          <w:p w:rsidR="001168F1" w:rsidRPr="001E3201" w:rsidRDefault="001168F1" w:rsidP="009516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Денсаулық және қауі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Ауызбіршілікке, ұқыптылыққа тәрбиелеу.</w:t>
            </w:r>
          </w:p>
        </w:tc>
      </w:tr>
      <w:tr w:rsidR="001168F1" w:rsidRPr="00151882" w:rsidTr="009516B5">
        <w:trPr>
          <w:trHeight w:val="2550"/>
        </w:trPr>
        <w:tc>
          <w:tcPr>
            <w:tcW w:w="4398" w:type="dxa"/>
            <w:gridSpan w:val="3"/>
            <w:shd w:val="clear" w:color="auto" w:fill="auto"/>
          </w:tcPr>
          <w:p w:rsidR="001168F1" w:rsidRPr="001A57A0" w:rsidRDefault="001168F1" w:rsidP="009516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317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Pr="00141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Сабақтың мақсаты мен оқу мақсаттары орындалды ма?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</w:r>
            <w:r w:rsidRPr="00141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Бүгін оқушылар не үйренді?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</w:r>
            <w:r w:rsidRPr="00141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Сабақ қалай өтті, қандай деңгейде өтті? Жоспарланған саралау жақсы іске асты ма? (тапсырмалар сәйкес болды ма?)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</w:r>
            <w:r w:rsidRPr="00141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Уақытты қалай пайдаландым? Жоспарыма қандай өзгеріс енгіздімжәненеге?</w:t>
            </w:r>
          </w:p>
        </w:tc>
        <w:tc>
          <w:tcPr>
            <w:tcW w:w="6959" w:type="dxa"/>
            <w:gridSpan w:val="4"/>
            <w:shd w:val="clear" w:color="auto" w:fill="auto"/>
          </w:tcPr>
          <w:p w:rsidR="001168F1" w:rsidRPr="00B169F3" w:rsidRDefault="001168F1" w:rsidP="009516B5">
            <w:pPr>
              <w:spacing w:after="0" w:line="240" w:lineRule="auto"/>
              <w:jc w:val="both"/>
              <w:rPr>
                <w:rFonts w:ascii="Times New Roman" w:hAnsi="Times New Roman"/>
                <w:lang w:val="kk-KZ"/>
              </w:rPr>
            </w:pPr>
            <w:r w:rsidRPr="00B169F3">
              <w:rPr>
                <w:rFonts w:ascii="Times New Roman" w:hAnsi="Times New Roman"/>
                <w:lang w:val="kk-KZ"/>
              </w:rPr>
              <w:t>Өз сабағыңызды талдау үшін осы бос орынды пайдаланыңыз. Сол жақта берілген сұрақтарға жауап беріңіз.</w:t>
            </w:r>
          </w:p>
          <w:p w:rsidR="001168F1" w:rsidRDefault="001168F1" w:rsidP="001168F1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А тобындағы оқушыларым Сайлау Нұрдаулет және Алпысбай Нұрым ,Құралбек Нұрасыл оқушыларым өз деңгінен төмен болды </w:t>
            </w:r>
          </w:p>
          <w:p w:rsidR="001168F1" w:rsidRDefault="001168F1" w:rsidP="001168F1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В тобындағы оқушыларым  сабақ мақсатына жетті  тапсырмаларды орындай алды </w:t>
            </w:r>
          </w:p>
          <w:p w:rsidR="001168F1" w:rsidRDefault="001168F1" w:rsidP="001168F1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 тобындағы оқушылар берілген тапсырмаларды толық орындап қосымша тапсырмалар бердім</w:t>
            </w:r>
          </w:p>
          <w:p w:rsidR="001168F1" w:rsidRDefault="001168F1" w:rsidP="001168F1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Сабақта саралау дұрыс жүргізілді</w:t>
            </w:r>
          </w:p>
          <w:p w:rsidR="001168F1" w:rsidRDefault="001168F1" w:rsidP="001168F1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Уақытты тиімді пайдаландым</w:t>
            </w:r>
          </w:p>
          <w:p w:rsidR="001168F1" w:rsidRDefault="001168F1" w:rsidP="009516B5">
            <w:pPr>
              <w:spacing w:before="120" w:after="160" w:line="259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before="120" w:after="160" w:line="259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before="120" w:after="160" w:line="259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before="120" w:after="160" w:line="259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before="120" w:after="160" w:line="259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before="120" w:after="160" w:line="259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168F1" w:rsidRDefault="001168F1" w:rsidP="009516B5">
            <w:pPr>
              <w:spacing w:before="120" w:after="160" w:line="259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:rsidR="000B061A" w:rsidRPr="001168F1" w:rsidRDefault="000B061A">
      <w:pPr>
        <w:rPr>
          <w:lang w:val="kk-KZ"/>
        </w:rPr>
      </w:pPr>
    </w:p>
    <w:sectPr w:rsidR="000B061A" w:rsidRPr="001168F1" w:rsidSect="002731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1168F1"/>
    <w:rsid w:val="000B061A"/>
    <w:rsid w:val="0011587E"/>
    <w:rsid w:val="001168F1"/>
    <w:rsid w:val="00151882"/>
    <w:rsid w:val="0020446A"/>
    <w:rsid w:val="0027310A"/>
    <w:rsid w:val="00C80FE6"/>
    <w:rsid w:val="00FE7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1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68F1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16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8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623</Words>
  <Characters>3554</Characters>
  <Application>Microsoft Office Word</Application>
  <DocSecurity>0</DocSecurity>
  <Lines>29</Lines>
  <Paragraphs>8</Paragraphs>
  <ScaleCrop>false</ScaleCrop>
  <Company/>
  <LinksUpToDate>false</LinksUpToDate>
  <CharactersWithSpaces>4169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2020-01-23T13:23:00Z</dcterms:created>
  <dcterms:modified xsi:type="dcterms:W3CDTF">2020-07-08T07:05:00Z</dcterms:modified>
</cp:coreProperties>
</file>