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5" w:rsidRPr="00197D7E" w:rsidRDefault="001C0285" w:rsidP="001C028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97D7E">
        <w:rPr>
          <w:rFonts w:ascii="Times New Roman" w:hAnsi="Times New Roman"/>
          <w:b/>
          <w:sz w:val="28"/>
          <w:szCs w:val="28"/>
          <w:lang w:eastAsia="en-GB"/>
        </w:rPr>
        <w:t>Short term lesson plan</w:t>
      </w:r>
    </w:p>
    <w:p w:rsidR="001C0285" w:rsidRPr="00197D7E" w:rsidRDefault="001C0285" w:rsidP="001C0285">
      <w:pPr>
        <w:spacing w:line="240" w:lineRule="auto"/>
        <w:rPr>
          <w:rFonts w:ascii="Times New Roman" w:hAnsi="Times New Roman"/>
          <w:sz w:val="28"/>
          <w:szCs w:val="28"/>
          <w:lang w:eastAsia="en-GB"/>
        </w:rPr>
      </w:pPr>
    </w:p>
    <w:tbl>
      <w:tblPr>
        <w:tblStyle w:val="a5"/>
        <w:tblW w:w="5554" w:type="pct"/>
        <w:tblInd w:w="-743" w:type="dxa"/>
        <w:tblLayout w:type="fixed"/>
        <w:tblLook w:val="04A0"/>
      </w:tblPr>
      <w:tblGrid>
        <w:gridCol w:w="1987"/>
        <w:gridCol w:w="1152"/>
        <w:gridCol w:w="170"/>
        <w:gridCol w:w="1497"/>
        <w:gridCol w:w="1150"/>
        <w:gridCol w:w="944"/>
        <w:gridCol w:w="1184"/>
        <w:gridCol w:w="2547"/>
      </w:tblGrid>
      <w:tr w:rsidR="001C0285" w:rsidRPr="00197D7E" w:rsidTr="001C0285">
        <w:trPr>
          <w:trHeight w:hRule="exact" w:val="589"/>
        </w:trPr>
        <w:tc>
          <w:tcPr>
            <w:tcW w:w="2260" w:type="pct"/>
            <w:gridSpan w:val="4"/>
          </w:tcPr>
          <w:p w:rsidR="001C0285" w:rsidRPr="00197D7E" w:rsidRDefault="001C0285">
            <w:pPr>
              <w:autoSpaceDN w:val="0"/>
              <w:spacing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Unit of a long term plan: </w:t>
            </w:r>
          </w:p>
          <w:p w:rsidR="001C0285" w:rsidRPr="00197D7E" w:rsidRDefault="001C0285">
            <w:pPr>
              <w:autoSpaceDN w:val="0"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</w:pPr>
            <w:r w:rsidRPr="00197D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Unit </w:t>
            </w:r>
            <w:r w:rsidRPr="00197D7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 Drama and comedy.</w:t>
            </w:r>
            <w:r w:rsidRPr="00197D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Lesson plan 4</w:t>
            </w:r>
            <w:r w:rsidRPr="00197D7E">
              <w:rPr>
                <w:rFonts w:ascii="Times New Roman" w:eastAsia="Times New Roman" w:hAnsi="Times New Roman"/>
                <w:b/>
                <w:sz w:val="28"/>
                <w:szCs w:val="28"/>
                <w:lang w:val="kk-KZ"/>
              </w:rPr>
              <w:t>0</w:t>
            </w:r>
          </w:p>
          <w:p w:rsidR="001C0285" w:rsidRPr="00197D7E" w:rsidRDefault="001C0285">
            <w:pPr>
              <w:autoSpaceDN w:val="0"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97D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1C0285" w:rsidRPr="00197D7E" w:rsidRDefault="001C0285">
            <w:pPr>
              <w:autoSpaceDN w:val="0"/>
              <w:spacing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97D7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0" w:type="pct"/>
            <w:gridSpan w:val="4"/>
            <w:hideMark/>
          </w:tcPr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 xml:space="preserve">School: </w:t>
            </w:r>
            <w:r w:rsidRPr="00197D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Beineu CSS</w:t>
            </w:r>
          </w:p>
        </w:tc>
      </w:tr>
      <w:tr w:rsidR="001C0285" w:rsidRPr="00197D7E" w:rsidTr="001C0285">
        <w:trPr>
          <w:trHeight w:hRule="exact" w:val="413"/>
        </w:trPr>
        <w:tc>
          <w:tcPr>
            <w:tcW w:w="2260" w:type="pct"/>
            <w:gridSpan w:val="4"/>
            <w:hideMark/>
          </w:tcPr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>Date: 19/12/2019 year</w:t>
            </w:r>
          </w:p>
        </w:tc>
        <w:tc>
          <w:tcPr>
            <w:tcW w:w="2740" w:type="pct"/>
            <w:gridSpan w:val="4"/>
          </w:tcPr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>Teacher's name: Shonaeva Dina</w:t>
            </w:r>
          </w:p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285" w:rsidRPr="00197D7E" w:rsidTr="00197D7E">
        <w:trPr>
          <w:trHeight w:hRule="exact" w:val="661"/>
        </w:trPr>
        <w:tc>
          <w:tcPr>
            <w:tcW w:w="2260" w:type="pct"/>
            <w:gridSpan w:val="4"/>
            <w:hideMark/>
          </w:tcPr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 xml:space="preserve">CLASS: </w:t>
            </w:r>
            <w:r w:rsidRPr="00197D7E">
              <w:rPr>
                <w:rFonts w:ascii="Times New Roman" w:hAnsi="Times New Roman"/>
                <w:sz w:val="28"/>
                <w:szCs w:val="28"/>
              </w:rPr>
              <w:t>6 A</w:t>
            </w:r>
          </w:p>
        </w:tc>
        <w:tc>
          <w:tcPr>
            <w:tcW w:w="985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 xml:space="preserve">Number present: </w:t>
            </w:r>
          </w:p>
        </w:tc>
        <w:tc>
          <w:tcPr>
            <w:tcW w:w="1755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 xml:space="preserve">absent: </w:t>
            </w:r>
          </w:p>
        </w:tc>
      </w:tr>
      <w:tr w:rsidR="001C0285" w:rsidRPr="00197D7E" w:rsidTr="001C0285">
        <w:trPr>
          <w:trHeight w:val="349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title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pStyle w:val="normal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97D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Describing People</w:t>
            </w:r>
          </w:p>
        </w:tc>
      </w:tr>
      <w:tr w:rsidR="001C0285" w:rsidRPr="00197D7E" w:rsidTr="001C0285">
        <w:trPr>
          <w:trHeight w:val="567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Learning objectives(s) 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</w:rPr>
              <w:t>6.S7</w:t>
            </w:r>
            <w:r w:rsidRPr="00197D7E">
              <w:rPr>
                <w:rFonts w:ascii="Times New Roman" w:hAnsi="Times New Roman"/>
                <w:sz w:val="28"/>
                <w:szCs w:val="28"/>
              </w:rPr>
              <w:t xml:space="preserve">  use appropriate subject-specific vocabulary and syntax to talk about a  range of general  topics, and some curricular topics</w:t>
            </w:r>
          </w:p>
          <w:p w:rsidR="001C0285" w:rsidRPr="00197D7E" w:rsidRDefault="001C0285">
            <w:pPr>
              <w:pStyle w:val="NESEnglishTable"/>
              <w:spacing w:after="0"/>
              <w:rPr>
                <w:sz w:val="28"/>
                <w:szCs w:val="28"/>
                <w:lang w:val="en-US"/>
              </w:rPr>
            </w:pPr>
            <w:r w:rsidRPr="00197D7E">
              <w:rPr>
                <w:b/>
                <w:sz w:val="28"/>
                <w:szCs w:val="28"/>
                <w:lang w:val="en-US"/>
              </w:rPr>
              <w:t>6.L2</w:t>
            </w:r>
            <w:r w:rsidRPr="00197D7E">
              <w:rPr>
                <w:sz w:val="28"/>
                <w:szCs w:val="28"/>
                <w:lang w:val="en-US"/>
              </w:rPr>
              <w:t xml:space="preserve"> understand with little or no support most specific information in extended talk on a wide range of general and curricular topics</w:t>
            </w:r>
          </w:p>
          <w:p w:rsidR="001C0285" w:rsidRPr="00197D7E" w:rsidRDefault="001C0285">
            <w:pPr>
              <w:tabs>
                <w:tab w:val="left" w:pos="428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7D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6.R2 </w:t>
            </w:r>
            <w:r w:rsidRPr="00197D7E">
              <w:rPr>
                <w:rFonts w:ascii="Times New Roman" w:hAnsi="Times New Roman"/>
                <w:sz w:val="28"/>
                <w:szCs w:val="28"/>
              </w:rPr>
              <w:t>understand with little support specific information and detail in short, simple texts on a limited range of general and curricular topics</w:t>
            </w:r>
          </w:p>
        </w:tc>
      </w:tr>
      <w:tr w:rsidR="001C0285" w:rsidRPr="00197D7E" w:rsidTr="001C0285">
        <w:trPr>
          <w:trHeight w:val="1164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Lesson objectives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tabs>
                <w:tab w:val="left" w:pos="428"/>
              </w:tabs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All learners will be able to:</w:t>
            </w:r>
          </w:p>
          <w:p w:rsidR="001C0285" w:rsidRPr="00197D7E" w:rsidRDefault="001C0285" w:rsidP="00ED412B">
            <w:pPr>
              <w:pStyle w:val="msolistparagraphbullet1gif"/>
              <w:numPr>
                <w:ilvl w:val="0"/>
                <w:numId w:val="1"/>
              </w:numPr>
              <w:tabs>
                <w:tab w:val="left" w:pos="317"/>
              </w:tabs>
              <w:autoSpaceDN w:val="0"/>
              <w:ind w:left="22" w:firstLine="338"/>
              <w:contextualSpacing/>
              <w:jc w:val="both"/>
              <w:rPr>
                <w:sz w:val="28"/>
                <w:szCs w:val="28"/>
                <w:lang w:val="en-US" w:eastAsia="en-GB"/>
              </w:rPr>
            </w:pPr>
            <w:r w:rsidRPr="00197D7E">
              <w:rPr>
                <w:sz w:val="28"/>
                <w:szCs w:val="28"/>
                <w:lang w:val="en-US" w:eastAsia="en-GB"/>
              </w:rPr>
              <w:t>Identify the theme, new words and use them as the basis for discussion.</w:t>
            </w:r>
          </w:p>
          <w:p w:rsidR="001C0285" w:rsidRPr="00197D7E" w:rsidRDefault="001C0285" w:rsidP="00ED412B">
            <w:pPr>
              <w:pStyle w:val="msolistparagraphbullet2gif"/>
              <w:numPr>
                <w:ilvl w:val="0"/>
                <w:numId w:val="1"/>
              </w:numPr>
              <w:tabs>
                <w:tab w:val="left" w:pos="317"/>
              </w:tabs>
              <w:autoSpaceDN w:val="0"/>
              <w:ind w:left="22" w:firstLine="338"/>
              <w:contextualSpacing/>
              <w:jc w:val="both"/>
              <w:rPr>
                <w:sz w:val="28"/>
                <w:szCs w:val="28"/>
                <w:lang w:val="en-US" w:eastAsia="en-GB"/>
              </w:rPr>
            </w:pPr>
            <w:r w:rsidRPr="00197D7E">
              <w:rPr>
                <w:sz w:val="28"/>
                <w:szCs w:val="28"/>
                <w:lang w:val="en-GB" w:eastAsia="en-GB"/>
              </w:rPr>
              <w:t>Demonstrate basic knowledge for usage of</w:t>
            </w:r>
            <w:r w:rsidRPr="00197D7E">
              <w:rPr>
                <w:sz w:val="28"/>
                <w:szCs w:val="28"/>
                <w:lang w:val="en-US" w:eastAsia="en-GB"/>
              </w:rPr>
              <w:t xml:space="preserve"> the Past Simple and Present Simple.</w:t>
            </w:r>
          </w:p>
          <w:p w:rsidR="001C0285" w:rsidRPr="00197D7E" w:rsidRDefault="001C0285" w:rsidP="00ED412B">
            <w:pPr>
              <w:pStyle w:val="msolistparagraphbullet2gif"/>
              <w:numPr>
                <w:ilvl w:val="0"/>
                <w:numId w:val="1"/>
              </w:numPr>
              <w:tabs>
                <w:tab w:val="left" w:pos="317"/>
              </w:tabs>
              <w:autoSpaceDN w:val="0"/>
              <w:ind w:left="22" w:firstLine="338"/>
              <w:contextualSpacing/>
              <w:jc w:val="both"/>
              <w:rPr>
                <w:sz w:val="28"/>
                <w:szCs w:val="28"/>
                <w:lang w:val="en-US" w:eastAsia="en-GB"/>
              </w:rPr>
            </w:pPr>
            <w:r w:rsidRPr="00197D7E">
              <w:rPr>
                <w:sz w:val="28"/>
                <w:szCs w:val="28"/>
                <w:lang w:val="en-GB" w:eastAsia="en-US"/>
              </w:rPr>
              <w:t xml:space="preserve">Transfer information from </w:t>
            </w:r>
            <w:r w:rsidRPr="00197D7E">
              <w:rPr>
                <w:sz w:val="28"/>
                <w:szCs w:val="28"/>
                <w:lang w:val="en-US" w:eastAsia="en-GB"/>
              </w:rPr>
              <w:t xml:space="preserve">the given information </w:t>
            </w:r>
            <w:r w:rsidRPr="00197D7E">
              <w:rPr>
                <w:sz w:val="28"/>
                <w:szCs w:val="28"/>
                <w:lang w:val="en-GB" w:eastAsia="en-US"/>
              </w:rPr>
              <w:t>into a graphic organizer describing people.</w:t>
            </w:r>
          </w:p>
          <w:p w:rsidR="001C0285" w:rsidRPr="00197D7E" w:rsidRDefault="001C0285" w:rsidP="00ED412B">
            <w:pPr>
              <w:pStyle w:val="msolistparagraphbullet3gif"/>
              <w:numPr>
                <w:ilvl w:val="0"/>
                <w:numId w:val="1"/>
              </w:numPr>
              <w:tabs>
                <w:tab w:val="left" w:pos="317"/>
              </w:tabs>
              <w:autoSpaceDN w:val="0"/>
              <w:ind w:left="22" w:firstLine="338"/>
              <w:contextualSpacing/>
              <w:jc w:val="both"/>
              <w:rPr>
                <w:sz w:val="28"/>
                <w:szCs w:val="28"/>
                <w:lang w:val="en-US" w:eastAsia="en-GB"/>
              </w:rPr>
            </w:pPr>
            <w:r w:rsidRPr="00197D7E">
              <w:rPr>
                <w:sz w:val="28"/>
                <w:szCs w:val="28"/>
                <w:lang w:val="en-US" w:eastAsia="en-GB"/>
              </w:rPr>
              <w:t xml:space="preserve">Offer constructive peer-feedback using rubric. </w:t>
            </w:r>
          </w:p>
          <w:p w:rsidR="001C0285" w:rsidRPr="00197D7E" w:rsidRDefault="001C0285">
            <w:pPr>
              <w:tabs>
                <w:tab w:val="left" w:pos="317"/>
                <w:tab w:val="left" w:pos="428"/>
              </w:tabs>
              <w:autoSpaceDN w:val="0"/>
              <w:spacing w:line="240" w:lineRule="auto"/>
              <w:ind w:left="33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Most learners will be able to:</w:t>
            </w:r>
          </w:p>
          <w:p w:rsidR="001C0285" w:rsidRPr="00197D7E" w:rsidRDefault="001C0285" w:rsidP="00ED412B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autoSpaceDN w:val="0"/>
              <w:spacing w:line="240" w:lineRule="auto"/>
              <w:ind w:left="22" w:firstLine="338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</w:rPr>
              <w:t xml:space="preserve">Select, compile, and synthesize information </w:t>
            </w: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</w:t>
            </w:r>
            <w:r w:rsidRPr="00197D7E">
              <w:rPr>
                <w:rFonts w:ascii="Times New Roman" w:hAnsi="Times New Roman"/>
                <w:sz w:val="28"/>
                <w:szCs w:val="28"/>
              </w:rPr>
              <w:t>for an oral presentation</w:t>
            </w:r>
          </w:p>
          <w:p w:rsidR="001C0285" w:rsidRPr="00197D7E" w:rsidRDefault="001C0285" w:rsidP="00ED412B">
            <w:pPr>
              <w:numPr>
                <w:ilvl w:val="0"/>
                <w:numId w:val="1"/>
              </w:numPr>
              <w:tabs>
                <w:tab w:val="left" w:pos="317"/>
              </w:tabs>
              <w:autoSpaceDN w:val="0"/>
              <w:spacing w:after="60" w:line="240" w:lineRule="auto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eastAsia="en-GB"/>
              </w:rPr>
              <w:t>Provide a point of view in conversations and discussions;</w:t>
            </w:r>
          </w:p>
          <w:p w:rsidR="001C0285" w:rsidRPr="00197D7E" w:rsidRDefault="001C0285" w:rsidP="001C0285">
            <w:pPr>
              <w:tabs>
                <w:tab w:val="left" w:pos="317"/>
              </w:tabs>
              <w:autoSpaceDN w:val="0"/>
              <w:spacing w:after="6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tabs>
                <w:tab w:val="left" w:pos="317"/>
              </w:tabs>
              <w:autoSpaceDN w:val="0"/>
              <w:spacing w:line="240" w:lineRule="auto"/>
              <w:ind w:left="33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Some learners will be able to: </w:t>
            </w:r>
          </w:p>
          <w:p w:rsidR="001C0285" w:rsidRPr="00197D7E" w:rsidRDefault="001C0285" w:rsidP="00ED412B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N w:val="0"/>
              <w:spacing w:line="240" w:lineRule="auto"/>
              <w:ind w:left="22" w:firstLine="33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Respond to and discuss </w:t>
            </w: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the reading passage </w:t>
            </w:r>
            <w:r w:rsidRPr="00197D7E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using interpretive, evaluative and creative thinking skills.</w:t>
            </w:r>
          </w:p>
          <w:p w:rsidR="001C0285" w:rsidRPr="00197D7E" w:rsidRDefault="001C0285" w:rsidP="00ED412B">
            <w:pPr>
              <w:numPr>
                <w:ilvl w:val="0"/>
                <w:numId w:val="1"/>
              </w:numPr>
              <w:tabs>
                <w:tab w:val="left" w:pos="317"/>
                <w:tab w:val="left" w:pos="458"/>
              </w:tabs>
              <w:autoSpaceDN w:val="0"/>
              <w:spacing w:line="240" w:lineRule="auto"/>
              <w:ind w:left="22" w:firstLine="338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eastAsia="en-GB"/>
              </w:rPr>
              <w:t>Make a presentation about a person you love and respect.</w:t>
            </w:r>
          </w:p>
        </w:tc>
      </w:tr>
      <w:tr w:rsidR="001C0285" w:rsidRPr="00197D7E" w:rsidTr="001C0285">
        <w:trPr>
          <w:trHeight w:val="512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Level of thinking 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tabs>
                <w:tab w:val="left" w:pos="428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/>
              </w:rPr>
              <w:t>Higher order thinking skills (according to the revised Bloom's taxonomy).</w:t>
            </w:r>
          </w:p>
        </w:tc>
      </w:tr>
      <w:tr w:rsidR="001C0285" w:rsidRPr="00197D7E" w:rsidTr="001C0285">
        <w:trPr>
          <w:trHeight w:val="415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Assessment criteria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 w:rsidP="00ED412B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Read the given text and identify the general information.</w:t>
            </w:r>
          </w:p>
          <w:p w:rsidR="001C0285" w:rsidRPr="00197D7E" w:rsidRDefault="001C0285" w:rsidP="00ED412B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Demonstrate skills of organizing and expressing ideas accurately.</w:t>
            </w:r>
          </w:p>
          <w:p w:rsidR="001C0285" w:rsidRPr="00197D7E" w:rsidRDefault="001C0285" w:rsidP="00ED412B">
            <w:pPr>
              <w:pStyle w:val="a4"/>
              <w:widowControl/>
              <w:numPr>
                <w:ilvl w:val="0"/>
                <w:numId w:val="2"/>
              </w:numPr>
              <w:autoSpaceDN w:val="0"/>
              <w:spacing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Illustrate a viewpoint in a discussion.</w:t>
            </w:r>
          </w:p>
        </w:tc>
      </w:tr>
      <w:tr w:rsidR="001C0285" w:rsidRPr="00197D7E" w:rsidTr="001C0285">
        <w:trPr>
          <w:trHeight w:val="707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Target language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eastAsia="en-GB"/>
              </w:rPr>
              <w:t>Appearance, moustache, curly, slim, average, height, fat, blond, fair, straight, beard, poison, glasses, purple hair.</w:t>
            </w:r>
          </w:p>
        </w:tc>
      </w:tr>
      <w:tr w:rsidR="001C0285" w:rsidRPr="00197D7E" w:rsidTr="001C0285"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Values links 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Responsibility, Global Citizenship, respect, love to people </w:t>
            </w: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lastRenderedPageBreak/>
              <w:t>around you.</w:t>
            </w:r>
          </w:p>
        </w:tc>
      </w:tr>
      <w:tr w:rsidR="001C0285" w:rsidRPr="00197D7E" w:rsidTr="001C0285"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ind w:left="-471" w:firstLine="471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lastRenderedPageBreak/>
              <w:t>Cross-curricular links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Social Science, love and care about people.</w:t>
            </w:r>
          </w:p>
        </w:tc>
      </w:tr>
      <w:tr w:rsidR="001C0285" w:rsidRPr="00197D7E" w:rsidTr="001C0285">
        <w:trPr>
          <w:trHeight w:val="373"/>
        </w:trPr>
        <w:tc>
          <w:tcPr>
            <w:tcW w:w="1476" w:type="pct"/>
            <w:gridSpan w:val="2"/>
            <w:hideMark/>
          </w:tcPr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Previous learning</w:t>
            </w:r>
          </w:p>
        </w:tc>
        <w:tc>
          <w:tcPr>
            <w:tcW w:w="3524" w:type="pct"/>
            <w:gridSpan w:val="6"/>
            <w:hideMark/>
          </w:tcPr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>Past Simple: Regular and Irregular verbs</w:t>
            </w:r>
          </w:p>
        </w:tc>
      </w:tr>
      <w:tr w:rsidR="001C0285" w:rsidRPr="00197D7E" w:rsidTr="001C0285">
        <w:trPr>
          <w:trHeight w:val="471"/>
        </w:trPr>
        <w:tc>
          <w:tcPr>
            <w:tcW w:w="5000" w:type="pct"/>
            <w:gridSpan w:val="8"/>
            <w:hideMark/>
          </w:tcPr>
          <w:p w:rsidR="001C0285" w:rsidRPr="00197D7E" w:rsidRDefault="001C0285" w:rsidP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</w:t>
            </w:r>
          </w:p>
        </w:tc>
      </w:tr>
      <w:tr w:rsidR="001C0285" w:rsidRPr="00197D7E" w:rsidTr="00197D7E">
        <w:trPr>
          <w:trHeight w:hRule="exact" w:val="617"/>
        </w:trPr>
        <w:tc>
          <w:tcPr>
            <w:tcW w:w="934" w:type="pct"/>
            <w:hideMark/>
          </w:tcPr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timings</w:t>
            </w:r>
          </w:p>
        </w:tc>
        <w:tc>
          <w:tcPr>
            <w:tcW w:w="2868" w:type="pct"/>
            <w:gridSpan w:val="6"/>
            <w:hideMark/>
          </w:tcPr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199" w:type="pct"/>
            <w:hideMark/>
          </w:tcPr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Resources</w:t>
            </w:r>
          </w:p>
        </w:tc>
      </w:tr>
      <w:tr w:rsidR="001C0285" w:rsidRPr="00197D7E" w:rsidTr="00197D7E">
        <w:trPr>
          <w:trHeight w:val="5365"/>
        </w:trPr>
        <w:tc>
          <w:tcPr>
            <w:tcW w:w="934" w:type="pct"/>
          </w:tcPr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eastAsia="en-GB"/>
              </w:rPr>
              <w:t>Start</w:t>
            </w:r>
          </w:p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eastAsia="en-GB"/>
              </w:rPr>
              <w:t>5 min</w:t>
            </w:r>
          </w:p>
        </w:tc>
        <w:tc>
          <w:tcPr>
            <w:tcW w:w="2868" w:type="pct"/>
            <w:gridSpan w:val="6"/>
          </w:tcPr>
          <w:p w:rsidR="001C0285" w:rsidRPr="00197D7E" w:rsidRDefault="001C0285">
            <w:pPr>
              <w:tabs>
                <w:tab w:val="left" w:pos="284"/>
              </w:tabs>
              <w:autoSpaceDN w:val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r w:rsidRPr="00197D7E">
              <w:rPr>
                <w:rFonts w:ascii="Times New Roman" w:hAnsi="Times New Roman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Pr="00197D7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Pre-learning (W)</w:t>
            </w:r>
          </w:p>
          <w:p w:rsidR="00197D7E" w:rsidRPr="00197D7E" w:rsidRDefault="00197D7E" w:rsidP="00197D7E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Greeting .Talk with duties </w:t>
            </w:r>
          </w:p>
          <w:p w:rsidR="00197D7E" w:rsidRPr="00197D7E" w:rsidRDefault="00197D7E" w:rsidP="00197D7E">
            <w:pPr>
              <w:pStyle w:val="a4"/>
              <w:widowControl/>
              <w:numPr>
                <w:ilvl w:val="0"/>
                <w:numId w:val="7"/>
              </w:num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D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Dividing into two groups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words</w:t>
            </w:r>
          </w:p>
          <w:p w:rsidR="001C0285" w:rsidRDefault="00197D7E" w:rsidP="00197D7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1group – verbs</w:t>
            </w:r>
            <w:r w:rsidRPr="00197D7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 group – adjectives.</w:t>
            </w:r>
          </w:p>
          <w:p w:rsidR="00E432BA" w:rsidRDefault="00140553" w:rsidP="00197D7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Then learners must do about regular and irregular verbs</w:t>
            </w:r>
          </w:p>
          <w:p w:rsidR="00140553" w:rsidRDefault="00140553" w:rsidP="00197D7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40553" w:rsidRDefault="00A83F10" w:rsidP="00AA28F8">
            <w:pPr>
              <w:tabs>
                <w:tab w:val="center" w:pos="3120"/>
              </w:tabs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126.5pt;margin-top:2.1pt;width:0;height:70.5pt;z-index:251671552" o:connectortype="straight" strokecolor="black [3213]"/>
              </w:pict>
            </w:r>
            <w:r w:rsidR="00140553">
              <w:rPr>
                <w:rFonts w:ascii="Times New Roman" w:hAnsi="Times New Roman"/>
                <w:sz w:val="28"/>
                <w:szCs w:val="28"/>
                <w:lang w:val="en-US"/>
              </w:rPr>
              <w:t>Regular verbs</w:t>
            </w:r>
            <w:r w:rsidR="00AA28F8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           Irregular verbs</w:t>
            </w:r>
          </w:p>
          <w:p w:rsidR="00140553" w:rsidRDefault="00140553" w:rsidP="00197D7E">
            <w:pPr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28F8" w:rsidRDefault="00AA28F8" w:rsidP="00AA28F8">
            <w:pPr>
              <w:tabs>
                <w:tab w:val="center" w:pos="3120"/>
              </w:tabs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Played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 xml:space="preserve">did </w:t>
            </w:r>
          </w:p>
          <w:p w:rsidR="00AA28F8" w:rsidRDefault="00AA28F8" w:rsidP="00AA28F8">
            <w:pPr>
              <w:tabs>
                <w:tab w:val="center" w:pos="3120"/>
              </w:tabs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Acted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won</w:t>
            </w:r>
          </w:p>
          <w:p w:rsidR="00140553" w:rsidRDefault="00AA28F8" w:rsidP="00AA28F8">
            <w:pPr>
              <w:tabs>
                <w:tab w:val="center" w:pos="3120"/>
              </w:tabs>
              <w:ind w:left="3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Designed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gave</w:t>
            </w:r>
          </w:p>
          <w:p w:rsidR="00197D7E" w:rsidRDefault="00197D7E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Brainstorming. </w:t>
            </w:r>
            <w:r w:rsidR="00E432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</w:t>
            </w:r>
            <w:r w:rsidR="00BA77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``Picture of </w:t>
            </w:r>
            <w:r w:rsidR="003175E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r w:rsidR="001A0F8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boy and girl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``</w:t>
            </w:r>
          </w:p>
          <w:p w:rsidR="001A0F8D" w:rsidRDefault="00AA28F8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2391410</wp:posOffset>
                  </wp:positionV>
                  <wp:extent cx="3609975" cy="990600"/>
                  <wp:effectExtent l="19050" t="0" r="9525" b="0"/>
                  <wp:wrapNone/>
                  <wp:docPr id="8" name="Рисунок 60" descr="C:\Users\Nurzhamal\Downloads\Videos\describing_people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Nurzhamal\Downloads\Videos\describing_people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0F8D" w:rsidRDefault="001A0F8D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A0F8D" w:rsidRDefault="001A0F8D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A0F8D" w:rsidRDefault="001A0F8D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A0F8D" w:rsidRDefault="001A0F8D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A0F8D" w:rsidRDefault="001A0F8D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1A0F8D" w:rsidRDefault="00BA77A7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2. ``Picture</w:t>
            </w:r>
            <w:r w:rsidR="00E432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colours``</w:t>
            </w:r>
          </w:p>
          <w:p w:rsidR="00E432BA" w:rsidRDefault="00A83F10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2" style="position:absolute;margin-left:228.5pt;margin-top:8.1pt;width:27.75pt;height:20.25pt;z-index:251665408" fillcolor="#c4bc96 [2414]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1" style="position:absolute;margin-left:193.25pt;margin-top:8.1pt;width:27.75pt;height:20.25pt;z-index:251664384" fillcolor="#365f91 [2404]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0" style="position:absolute;margin-left:158pt;margin-top:8.1pt;width:27.75pt;height:20.25pt;z-index:251663360" fillcolor="#7030a0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29" style="position:absolute;margin-left:118.25pt;margin-top:8.1pt;width:27.75pt;height:20.25pt;z-index:251662336" fillcolor="#c00000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28" style="position:absolute;margin-left:76.25pt;margin-top:8.1pt;width:27.75pt;height:20.25pt;z-index:251661312" fillcolor="red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27" style="position:absolute;margin-left:41.75pt;margin-top:8.1pt;width:27.75pt;height:20.25pt;z-index:251660288" fillcolor="#92d050"/>
              </w:pic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pict>
                <v:rect id="_x0000_s1026" style="position:absolute;margin-left:4.25pt;margin-top:8.1pt;width:27.75pt;height:20.25pt;z-index:251659264" fillcolor="#ffc000"/>
              </w:pict>
            </w:r>
          </w:p>
          <w:p w:rsidR="00E432BA" w:rsidRDefault="00E432BA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432BA" w:rsidRDefault="00140553" w:rsidP="00140553">
            <w:pPr>
              <w:tabs>
                <w:tab w:val="left" w:pos="1125"/>
                <w:tab w:val="left" w:pos="1920"/>
              </w:tabs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r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  <w:t xml:space="preserve">n       b         I         d        o        l </w:t>
            </w:r>
          </w:p>
          <w:p w:rsidR="00E432BA" w:rsidRDefault="00A83F10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5" style="position:absolute;margin-left:158pt;margin-top:3.6pt;width:27.75pt;height:20.25pt;z-index:251668480" fillcolor="#974706 [1609]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6" style="position:absolute;margin-left:118.25pt;margin-top:3.6pt;width:27.75pt;height:20.25pt;z-index:251669504" fillcolor="#943634 [2405]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7" style="position:absolute;margin-left:86pt;margin-top:3.6pt;width:27.75pt;height:20.25pt;z-index:251670528" fillcolor="#31849b [2408]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4" style="position:absolute;margin-left:48.5pt;margin-top:3.6pt;width:27.75pt;height:20.25pt;z-index:251667456" fillcolor="#fabf8f [1945]"/>
              </w:pict>
            </w:r>
            <w:r w:rsidRPr="00A83F10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val="ru-RU" w:eastAsia="ru-RU"/>
              </w:rPr>
              <w:pict>
                <v:rect id="_x0000_s1033" style="position:absolute;margin-left:8pt;margin-top:3.6pt;width:27.75pt;height:20.25pt;z-index:251666432" fillcolor="#1c1a10 [334]"/>
              </w:pict>
            </w:r>
          </w:p>
          <w:p w:rsidR="00E432BA" w:rsidRDefault="00E432BA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432BA" w:rsidRDefault="00140553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e         s          c        g           p</w:t>
            </w:r>
          </w:p>
          <w:p w:rsidR="00140553" w:rsidRDefault="00140553" w:rsidP="001A0F8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(Describing people)</w:t>
            </w:r>
          </w:p>
          <w:p w:rsidR="00197D7E" w:rsidRPr="00197D7E" w:rsidRDefault="00197D7E" w:rsidP="00E432B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4412F" w:rsidRDefault="00AA28F8" w:rsidP="00A441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Activity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`` Gallery pictures``. </w:t>
            </w: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New words about describing</w:t>
            </w:r>
            <w:r w:rsidR="00A4412F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  <w:r w:rsidR="00A441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Start by asking simple questions like ``Look at the gallery pictures? What can you see? ``</w:t>
            </w:r>
            <w:r w:rsidR="00A4412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A4412F">
              <w:rPr>
                <w:rFonts w:ascii="Times New Roman" w:hAnsi="Times New Roman"/>
                <w:sz w:val="28"/>
                <w:szCs w:val="28"/>
                <w:lang w:val="en-US"/>
              </w:rPr>
              <w:t>The first gallery is height. There are 5 words: tall, quite tall, average height, quite short, short</w:t>
            </w:r>
          </w:p>
          <w:p w:rsidR="00AA28F8" w:rsidRPr="00A4412F" w:rsidRDefault="00A4412F" w:rsidP="00A4412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Finish by showing learners  word cards. Learners look and read aloud. Do the same for the others</w:t>
            </w:r>
          </w:p>
          <w:p w:rsidR="00AA28F8" w:rsidRDefault="00AA28F8">
            <w:pPr>
              <w:shd w:val="clear" w:color="auto" w:fill="FFFFFF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Build: </w:t>
            </w:r>
          </w:p>
          <w:p w:rsidR="00AA28F8" w:rsidRPr="00AA28F8" w:rsidRDefault="00AA28F8">
            <w:pPr>
              <w:shd w:val="clear" w:color="auto" w:fill="FFFFFF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Hair:</w:t>
            </w:r>
          </w:p>
          <w:p w:rsidR="001C0285" w:rsidRDefault="00AA28F8">
            <w:pPr>
              <w:shd w:val="clear" w:color="auto" w:fill="FFFFFF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Eye:</w:t>
            </w:r>
          </w:p>
          <w:p w:rsidR="001C0285" w:rsidRPr="00197D7E" w:rsidRDefault="00AA28F8">
            <w:pPr>
              <w:shd w:val="clear" w:color="auto" w:fill="FFFFFF"/>
              <w:autoSpaceDN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  <w:sz w:val="28"/>
                <w:szCs w:val="28"/>
                <w:lang w:eastAsia="en-GB"/>
              </w:rPr>
              <w:t>Other features:</w:t>
            </w:r>
          </w:p>
        </w:tc>
        <w:tc>
          <w:tcPr>
            <w:tcW w:w="1199" w:type="pct"/>
          </w:tcPr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>Slide (useful phrases)</w:t>
            </w: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>Pictures</w:t>
            </w: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>PPT</w:t>
            </w: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 w:rsidP="00ED412B">
            <w:pPr>
              <w:numPr>
                <w:ilvl w:val="0"/>
                <w:numId w:val="3"/>
              </w:numPr>
              <w:shd w:val="clear" w:color="auto" w:fill="FFFFFF"/>
              <w:autoSpaceDN w:val="0"/>
              <w:spacing w:line="240" w:lineRule="exact"/>
              <w:ind w:left="45"/>
              <w:textAlignment w:val="center"/>
              <w:rPr>
                <w:rFonts w:eastAsia="Times New Roman" w:cs="Arial"/>
                <w:color w:val="808080"/>
                <w:sz w:val="28"/>
                <w:szCs w:val="28"/>
                <w:lang w:val="en-US" w:eastAsia="ru-RU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197D7E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Whiteboard</w:t>
            </w: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1C0285" w:rsidRPr="00A4412F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  <w:p w:rsidR="001C0285" w:rsidRPr="00197D7E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</w:p>
        </w:tc>
      </w:tr>
      <w:tr w:rsidR="001C0285" w:rsidRPr="001C0285" w:rsidTr="00CA2E02">
        <w:trPr>
          <w:trHeight w:val="7791"/>
        </w:trPr>
        <w:tc>
          <w:tcPr>
            <w:tcW w:w="934" w:type="pct"/>
          </w:tcPr>
          <w:p w:rsidR="001C0285" w:rsidRDefault="001C0285">
            <w:pPr>
              <w:tabs>
                <w:tab w:val="left" w:pos="284"/>
              </w:tabs>
              <w:autoSpaceDN w:val="0"/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Main part</w:t>
            </w: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Pr="00CA2E02" w:rsidRDefault="001C0285" w:rsidP="00CA2E02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2"/>
                <w:lang w:val="kk-KZ" w:eastAsia="en-GB"/>
              </w:rPr>
            </w:pPr>
          </w:p>
        </w:tc>
        <w:tc>
          <w:tcPr>
            <w:tcW w:w="2868" w:type="pct"/>
            <w:gridSpan w:val="6"/>
          </w:tcPr>
          <w:p w:rsidR="00A4412F" w:rsidRDefault="001C0285" w:rsidP="00A4412F">
            <w:pP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  <w:t xml:space="preserve">The main part of the lesson. </w:t>
            </w:r>
          </w:p>
          <w:p w:rsidR="001C0285" w:rsidRDefault="00A4412F" w:rsidP="00BA77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F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Activity 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A77A7">
              <w:rPr>
                <w:rFonts w:ascii="Times New Roman" w:hAnsi="Times New Roman"/>
                <w:sz w:val="28"/>
                <w:szCs w:val="28"/>
                <w:lang w:val="en-US"/>
              </w:rPr>
              <w:t>``Pictures``  game.</w:t>
            </w:r>
          </w:p>
          <w:p w:rsidR="00BA77A7" w:rsidRDefault="00BA77A7" w:rsidP="00BA77A7">
            <w:pPr>
              <w:rPr>
                <w:rFonts w:ascii="Times New Roman" w:hAnsi="Times New Roman"/>
                <w:b/>
                <w:sz w:val="24"/>
                <w:u w:val="single"/>
                <w:lang w:eastAsia="en-GB"/>
              </w:rPr>
            </w:pPr>
            <w:r>
              <w:rPr>
                <w:rFonts w:ascii="Times New Roman" w:hAnsi="Times New Roman"/>
                <w:b/>
                <w:noProof/>
                <w:sz w:val="24"/>
                <w:u w:val="single"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35560</wp:posOffset>
                  </wp:positionV>
                  <wp:extent cx="3057525" cy="1609725"/>
                  <wp:effectExtent l="19050" t="0" r="9525" b="0"/>
                  <wp:wrapNone/>
                  <wp:docPr id="61" name="Рисунок 61" descr="C:\Users\Nurzhamal\Downloads\Videos\113426031_describing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Nurzhamal\Downloads\Videos\113426031_describing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A77A7" w:rsidRDefault="00BA77A7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285" w:rsidRDefault="001C0285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285" w:rsidRDefault="001C0285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0285" w:rsidRDefault="00551E4F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Activity 3. ``Imaginations pictures`` </w:t>
            </w:r>
            <w:r w:rsidR="001C028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Reading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and listening</w:t>
            </w:r>
            <w:r w:rsidR="001C028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 xml:space="preserve"> exercise. </w:t>
            </w:r>
            <w:r w:rsidR="001C02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Ex.3 p.48</w:t>
            </w:r>
          </w:p>
          <w:p w:rsidR="001C0285" w:rsidRDefault="001C0285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waitress is givi</w:t>
            </w:r>
            <w:r w:rsidR="00551E4F">
              <w:rPr>
                <w:rFonts w:ascii="Times New Roman" w:hAnsi="Times New Roman"/>
                <w:sz w:val="24"/>
                <w:szCs w:val="24"/>
                <w:lang w:val="en-US"/>
              </w:rPr>
              <w:t>ng the description of peoples</w:t>
            </w:r>
            <w:r w:rsidR="00A77F40">
              <w:rPr>
                <w:rFonts w:ascii="Times New Roman" w:hAnsi="Times New Roman"/>
                <w:sz w:val="24"/>
                <w:szCs w:val="24"/>
                <w:lang w:val="en-US"/>
              </w:rPr>
              <w:t>. 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isten</w:t>
            </w:r>
            <w:r w:rsidR="00A77F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the CD very carefully. Fill in a table in groups of 3: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98"/>
              <w:gridCol w:w="1798"/>
              <w:gridCol w:w="1798"/>
            </w:tblGrid>
            <w:tr w:rsidR="001C0285" w:rsidRPr="00A77F40" w:rsidTr="001C0285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 person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 person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 person</w:t>
                  </w:r>
                </w:p>
              </w:tc>
            </w:tr>
            <w:tr w:rsidR="001C0285" w:rsidRPr="00A77F40" w:rsidTr="001C0285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0285" w:rsidRPr="00A77F40" w:rsidTr="001C0285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HE/SHE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HE/SHE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HE/SHE</w:t>
                  </w:r>
                </w:p>
              </w:tc>
            </w:tr>
            <w:tr w:rsidR="001C0285" w:rsidRPr="001C0285" w:rsidTr="001C0285"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……….</w:t>
                  </w:r>
                  <w:r w:rsidR="001C02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height</w:t>
                  </w:r>
                </w:p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………..</w:t>
                  </w:r>
                  <w:r w:rsidR="001C028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build</w:t>
                  </w:r>
                </w:p>
                <w:p w:rsidR="001C0285" w:rsidRDefault="001C0285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blond </w:t>
                  </w:r>
                  <w:r w:rsidR="00A77F4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………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Had a ………..</w:t>
                  </w:r>
                </w:p>
                <w:p w:rsidR="00A77F40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Strange ………</w:t>
                  </w:r>
                </w:p>
                <w:p w:rsidR="00A77F40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Quite ………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285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Was………</w:t>
                  </w:r>
                </w:p>
                <w:p w:rsidR="00A77F40" w:rsidRDefault="00A77F40">
                  <w:pPr>
                    <w:tabs>
                      <w:tab w:val="left" w:pos="284"/>
                    </w:tabs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en-US"/>
                    </w:rPr>
                    <w:t>Purple …….</w:t>
                  </w:r>
                </w:p>
              </w:tc>
            </w:tr>
          </w:tbl>
          <w:p w:rsidR="001C0285" w:rsidRDefault="001C0285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7F40" w:rsidRDefault="00A77F40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Activity 4. `` Famous </w:t>
            </w:r>
            <w:r w:rsidR="00274BCE">
              <w:rPr>
                <w:rFonts w:ascii="Times New Roman" w:hAnsi="Times New Roman"/>
                <w:sz w:val="24"/>
                <w:szCs w:val="24"/>
                <w:lang w:val="en-US"/>
              </w:rPr>
              <w:t>pictures``</w:t>
            </w:r>
          </w:p>
          <w:p w:rsidR="00274BCE" w:rsidRDefault="00274BCE">
            <w:p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 learners famous people photos. They must write about these people.</w:t>
            </w:r>
          </w:p>
          <w:p w:rsidR="00274BCE" w:rsidRDefault="00274BCE" w:rsidP="00274BCE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74BCE">
              <w:rPr>
                <w:rFonts w:ascii="Times New Roman" w:hAnsi="Times New Roman"/>
                <w:sz w:val="24"/>
                <w:lang w:val="en-US"/>
              </w:rPr>
              <w:t>Dimash Kudaibergen</w:t>
            </w:r>
          </w:p>
          <w:p w:rsidR="001C0285" w:rsidRPr="00CA2E02" w:rsidRDefault="00274BCE" w:rsidP="00CA2E02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Dariga Badykova</w:t>
            </w:r>
          </w:p>
        </w:tc>
        <w:tc>
          <w:tcPr>
            <w:tcW w:w="1199" w:type="pct"/>
          </w:tcPr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Whiteboard</w:t>
            </w: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 xml:space="preserve">Writing </w:t>
            </w: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  <w:r>
              <w:rPr>
                <w:rFonts w:ascii="Times New Roman" w:hAnsi="Times New Roman"/>
                <w:b/>
                <w:sz w:val="22"/>
                <w:lang w:eastAsia="en-GB"/>
              </w:rPr>
              <w:t>Worksheet</w:t>
            </w: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2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A table</w:t>
            </w: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Student Book p.48</w:t>
            </w: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Pr="00CA2E02" w:rsidRDefault="001C0285" w:rsidP="00CA2E02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1C0285" w:rsidRPr="00CA2E02" w:rsidRDefault="001C0285" w:rsidP="00CA2E02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2"/>
                <w:lang w:val="kk-KZ" w:eastAsia="en-GB"/>
              </w:rPr>
            </w:pPr>
          </w:p>
        </w:tc>
      </w:tr>
      <w:tr w:rsidR="001C0285" w:rsidTr="00197D7E">
        <w:trPr>
          <w:trHeight w:val="524"/>
        </w:trPr>
        <w:tc>
          <w:tcPr>
            <w:tcW w:w="934" w:type="pct"/>
          </w:tcPr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End</w:t>
            </w: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2"/>
                <w:lang w:eastAsia="en-GB"/>
              </w:rPr>
              <w:t>3min</w:t>
            </w: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  <w:lang w:eastAsia="en-GB"/>
              </w:rPr>
            </w:pPr>
          </w:p>
        </w:tc>
        <w:tc>
          <w:tcPr>
            <w:tcW w:w="2868" w:type="pct"/>
            <w:gridSpan w:val="6"/>
            <w:hideMark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Home task.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WB p.34</w:t>
            </w:r>
          </w:p>
          <w:p w:rsidR="009F353B" w:rsidRPr="00AD170A" w:rsidRDefault="009F353B" w:rsidP="009F353B">
            <w:pPr>
              <w:tabs>
                <w:tab w:val="left" w:pos="284"/>
              </w:tabs>
              <w:spacing w:before="60" w:after="200" w:line="240" w:lineRule="auto"/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AD170A">
              <w:rPr>
                <w:rFonts w:ascii="Times New Roman" w:hAnsi="Times New Roman"/>
                <w:b/>
                <w:sz w:val="24"/>
                <w:lang w:eastAsia="en-GB"/>
              </w:rPr>
              <w:t xml:space="preserve">Plenary </w:t>
            </w:r>
          </w:p>
          <w:p w:rsidR="009F353B" w:rsidRPr="00AD170A" w:rsidRDefault="009F353B" w:rsidP="009F353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Learners fill in the following reflective card in the copy books:</w:t>
            </w:r>
          </w:p>
          <w:p w:rsidR="009F353B" w:rsidRPr="00AD170A" w:rsidRDefault="009F353B" w:rsidP="009F353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3- new words from the lesson</w:t>
            </w:r>
          </w:p>
          <w:p w:rsidR="009F353B" w:rsidRPr="00AD170A" w:rsidRDefault="009F353B" w:rsidP="009F353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2- adjectives describing the lesson</w:t>
            </w:r>
          </w:p>
          <w:p w:rsidR="001C0285" w:rsidRPr="009F353B" w:rsidRDefault="009F353B" w:rsidP="009F353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AD170A">
              <w:rPr>
                <w:rFonts w:ascii="Times New Roman" w:hAnsi="Times New Roman"/>
                <w:sz w:val="24"/>
              </w:rPr>
              <w:t>1-activity from the lesson you like best</w:t>
            </w:r>
          </w:p>
        </w:tc>
        <w:tc>
          <w:tcPr>
            <w:tcW w:w="1199" w:type="pct"/>
          </w:tcPr>
          <w:p w:rsidR="001C0285" w:rsidRPr="009F353B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sz w:val="24"/>
                <w:szCs w:val="22"/>
                <w:lang w:val="en-US" w:eastAsia="en-GB"/>
              </w:rPr>
            </w:pPr>
          </w:p>
        </w:tc>
      </w:tr>
      <w:tr w:rsidR="001C0285" w:rsidTr="001C0285">
        <w:trPr>
          <w:trHeight w:val="471"/>
        </w:trPr>
        <w:tc>
          <w:tcPr>
            <w:tcW w:w="5000" w:type="pct"/>
            <w:gridSpan w:val="8"/>
            <w:hideMark/>
          </w:tcPr>
          <w:p w:rsidR="001C0285" w:rsidRDefault="001C0285">
            <w:pPr>
              <w:autoSpaceDN w:val="0"/>
              <w:spacing w:line="240" w:lineRule="auto"/>
              <w:rPr>
                <w:rFonts w:ascii="Times New Roman" w:hAnsi="Times New Roman"/>
                <w:b/>
                <w:sz w:val="24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1C0285" w:rsidTr="001C0285">
        <w:trPr>
          <w:trHeight w:hRule="exact" w:val="1426"/>
        </w:trPr>
        <w:tc>
          <w:tcPr>
            <w:tcW w:w="1556" w:type="pct"/>
            <w:gridSpan w:val="3"/>
            <w:hideMark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245" w:type="pct"/>
            <w:gridSpan w:val="2"/>
            <w:hideMark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199" w:type="pct"/>
            <w:gridSpan w:val="3"/>
            <w:hideMark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2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</w:p>
        </w:tc>
      </w:tr>
      <w:tr w:rsidR="001C0285" w:rsidTr="001C0285">
        <w:trPr>
          <w:trHeight w:val="896"/>
        </w:trPr>
        <w:tc>
          <w:tcPr>
            <w:tcW w:w="1556" w:type="pct"/>
            <w:gridSpan w:val="3"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Differentiation can</w:t>
            </w:r>
            <w:r>
              <w:rPr>
                <w:rFonts w:ascii="Times New Roman" w:hAnsi="Times New Roman"/>
                <w:sz w:val="24"/>
              </w:rPr>
              <w:t xml:space="preserve"> be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achieved through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content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(Based on the theory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Multiple Intelligences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different tasks are used with the same text).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By support</w:t>
            </w:r>
            <w:r>
              <w:rPr>
                <w:rFonts w:ascii="Times New Roman" w:hAnsi="Times New Roman"/>
                <w:sz w:val="24"/>
                <w:lang w:val="en-US"/>
              </w:rPr>
              <w:t>: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Less able learners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will be supported through step-be-step instructions, glossaries, thinking time.  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By task: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 xml:space="preserve">For </w:t>
            </w:r>
            <w:r>
              <w:rPr>
                <w:rFonts w:ascii="Times New Roman" w:hAnsi="Times New Roman"/>
                <w:i/>
                <w:sz w:val="24"/>
                <w:u w:val="single"/>
                <w:lang w:val="en-US"/>
              </w:rPr>
              <w:t>more able learners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additional leveled tasks are offered.  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</w:tc>
        <w:tc>
          <w:tcPr>
            <w:tcW w:w="1245" w:type="pct"/>
            <w:gridSpan w:val="2"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u w:val="single"/>
                <w:lang w:val="en-US" w:eastAsia="en-GB"/>
              </w:rPr>
              <w:lastRenderedPageBreak/>
              <w:t>Assessment criteria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: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Read the given passage and identify the general information.</w:t>
            </w:r>
            <w:r>
              <w:rPr>
                <w:rFonts w:ascii="Times New Roman" w:eastAsiaTheme="minorHAnsi" w:hAnsi="Times New Roman"/>
                <w:color w:val="1B1C20"/>
                <w:sz w:val="24"/>
                <w:lang w:val="en-US"/>
              </w:rPr>
              <w:t xml:space="preserve"> 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360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Demonstrate skills of organizing and expressing ideas accurately.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2"/>
              </w:numPr>
              <w:autoSpaceDN w:val="0"/>
              <w:spacing w:line="240" w:lineRule="auto"/>
              <w:ind w:left="0" w:firstLine="360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Illustrate a viewpoint in a 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lastRenderedPageBreak/>
              <w:t>discussion.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u w:val="single"/>
                <w:lang w:val="en-US" w:eastAsia="en-GB"/>
              </w:rPr>
              <w:t>Descriptors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:</w:t>
            </w:r>
          </w:p>
          <w:p w:rsidR="001C0285" w:rsidRDefault="001C02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lang w:val="en-US"/>
              </w:rPr>
              <w:t>A learner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416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reads the text for </w:t>
            </w:r>
            <w:r>
              <w:rPr>
                <w:rFonts w:ascii="Times New Roman" w:hAnsi="Times New Roman"/>
                <w:sz w:val="24"/>
                <w:lang w:val="en-US"/>
              </w:rPr>
              <w:t>global understanding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;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416"/>
              <w:jc w:val="both"/>
              <w:rPr>
                <w:rFonts w:ascii="Times New Roman" w:eastAsiaTheme="minorHAnsi" w:hAnsi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selects meaningful information, constructs the answer;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416"/>
              <w:jc w:val="both"/>
              <w:rPr>
                <w:rFonts w:ascii="Times New Roman" w:eastAsiaTheme="minorHAnsi" w:hAnsi="Times New Roman"/>
                <w:color w:val="1B1C2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color w:val="1B1C20"/>
                <w:sz w:val="24"/>
                <w:lang w:val="en-US"/>
              </w:rPr>
              <w:t>presents i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 xml:space="preserve">nformation </w:t>
            </w:r>
            <w:r>
              <w:rPr>
                <w:rFonts w:ascii="Times New Roman" w:eastAsiaTheme="minorHAnsi" w:hAnsi="Times New Roman"/>
                <w:color w:val="1B1C20"/>
                <w:sz w:val="24"/>
                <w:lang w:val="en-US"/>
              </w:rPr>
              <w:t>in the group discussion.</w:t>
            </w:r>
          </w:p>
          <w:p w:rsidR="001C0285" w:rsidRDefault="001C0285" w:rsidP="00ED412B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0" w:firstLine="416"/>
              <w:jc w:val="both"/>
              <w:rPr>
                <w:rFonts w:ascii="Times New Roman" w:eastAsiaTheme="minorHAnsi" w:hAnsi="Times New Roman"/>
                <w:color w:val="1B1C20"/>
                <w:sz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</w:rPr>
              <w:t>evaluates the peers’ answers.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Teacher's observation using observation checklist  (Appendix 2 - reference to the resource "</w:t>
            </w:r>
            <w:r>
              <w:rPr>
                <w:rFonts w:ascii="Times New Roman" w:hAnsi="Times New Roman"/>
                <w:bCs/>
                <w:kern w:val="36"/>
                <w:sz w:val="24"/>
                <w:lang w:val="en-US" w:eastAsia="ru-RU"/>
              </w:rPr>
              <w:t>Literature Circle Role Sheets" by Christine Boardman Moen. p.28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) and monitoring.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Self-assessment.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  <w:lang w:val="en-US" w:eastAsia="en-GB"/>
              </w:rPr>
            </w:pPr>
          </w:p>
        </w:tc>
        <w:tc>
          <w:tcPr>
            <w:tcW w:w="2199" w:type="pct"/>
            <w:gridSpan w:val="3"/>
          </w:tcPr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Health saving technologies.</w:t>
            </w:r>
          </w:p>
          <w:p w:rsidR="001C0285" w:rsidRDefault="001C0285">
            <w:pPr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2"/>
                <w:lang w:val="en-US" w:eastAsia="en-GB"/>
              </w:rPr>
            </w:pPr>
          </w:p>
        </w:tc>
      </w:tr>
    </w:tbl>
    <w:p w:rsidR="001C0285" w:rsidRDefault="001C0285" w:rsidP="001C0285">
      <w:pPr>
        <w:widowControl w:val="0"/>
        <w:spacing w:line="260" w:lineRule="exact"/>
        <w:rPr>
          <w:rFonts w:ascii="Times New Roman" w:eastAsia="Times New Roman" w:hAnsi="Times New Roman"/>
          <w:sz w:val="22"/>
        </w:rPr>
      </w:pPr>
    </w:p>
    <w:p w:rsidR="001C0285" w:rsidRDefault="001C0285" w:rsidP="001C028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/>
          <w:sz w:val="24"/>
          <w:lang w:eastAsia="en-GB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Appendix1</w:t>
      </w: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Teacher observation checklist</w:t>
      </w:r>
    </w:p>
    <w:p w:rsidR="001C0285" w:rsidRDefault="001C0285" w:rsidP="001C0285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Student's name ________________________________________</w:t>
      </w:r>
    </w:p>
    <w:p w:rsidR="001C0285" w:rsidRDefault="001C0285" w:rsidP="001C0285">
      <w:pPr>
        <w:jc w:val="both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Positive Aspects</w:t>
      </w:r>
    </w:p>
    <w:p w:rsidR="001C0285" w:rsidRDefault="001C0285" w:rsidP="001C0285">
      <w:pPr>
        <w:pStyle w:val="msolistparagraphbullet1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>Completed the individual role-card.</w:t>
      </w:r>
    </w:p>
    <w:p w:rsidR="001C0285" w:rsidRDefault="001C0285" w:rsidP="001C0285">
      <w:pPr>
        <w:pStyle w:val="msolistparagraphbullet2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Used extracts from the text to support his/her ideas. </w:t>
      </w:r>
    </w:p>
    <w:p w:rsidR="001C0285" w:rsidRDefault="001C0285" w:rsidP="001C0285">
      <w:pPr>
        <w:pStyle w:val="msolistparagraphbullet2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>Asked open-ended questions.</w:t>
      </w:r>
    </w:p>
    <w:p w:rsidR="001C0285" w:rsidRDefault="001C0285" w:rsidP="001C0285">
      <w:pPr>
        <w:pStyle w:val="msolistparagraphbullet2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>Listened while others talked.</w:t>
      </w:r>
    </w:p>
    <w:p w:rsidR="001C0285" w:rsidRDefault="001C0285" w:rsidP="001C0285">
      <w:pPr>
        <w:pStyle w:val="msolistparagraphbullet2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>Encouraged peers to share their ideas.</w:t>
      </w:r>
    </w:p>
    <w:p w:rsidR="001C0285" w:rsidRDefault="001C0285" w:rsidP="001C0285">
      <w:pPr>
        <w:pStyle w:val="msolistparagraphbullet3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lastRenderedPageBreak/>
        <w:t>Added his/her own comments and ideas to other student's comments and ideas.</w:t>
      </w:r>
    </w:p>
    <w:p w:rsidR="001C0285" w:rsidRDefault="001C0285" w:rsidP="001C0285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Negative Aspects</w:t>
      </w:r>
    </w:p>
    <w:p w:rsidR="001C0285" w:rsidRDefault="001C0285" w:rsidP="001C0285">
      <w:pPr>
        <w:pStyle w:val="msolistparagraphbullet1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>Didn't complete the individual role-card.</w:t>
      </w:r>
    </w:p>
    <w:p w:rsidR="001C0285" w:rsidRDefault="001C0285" w:rsidP="001C0285">
      <w:pPr>
        <w:pStyle w:val="msolistparagraphbullet2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Didn't appear to be listening or interrupted when others were speaking. </w:t>
      </w:r>
    </w:p>
    <w:p w:rsidR="001C0285" w:rsidRDefault="001C0285" w:rsidP="001C0285">
      <w:pPr>
        <w:pStyle w:val="msolistparagraphbullet3gif"/>
        <w:numPr>
          <w:ilvl w:val="0"/>
          <w:numId w:val="6"/>
        </w:numPr>
        <w:spacing w:after="200" w:afterAutospacing="0" w:line="276" w:lineRule="auto"/>
        <w:contextualSpacing/>
        <w:jc w:val="both"/>
        <w:rPr>
          <w:lang w:val="en-US"/>
        </w:rPr>
      </w:pPr>
      <w:r>
        <w:rPr>
          <w:lang w:val="en-US"/>
        </w:rPr>
        <w:t xml:space="preserve">Did not use text to support his/her opinions. </w:t>
      </w:r>
    </w:p>
    <w:p w:rsidR="001C0285" w:rsidRDefault="001C0285" w:rsidP="001C0285">
      <w:p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Comments ___________________________________________________</w:t>
      </w:r>
    </w:p>
    <w:p w:rsidR="001C0285" w:rsidRDefault="001C0285" w:rsidP="001C028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285" w:rsidRDefault="001C0285" w:rsidP="001C028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0285" w:rsidRDefault="001C0285" w:rsidP="001C0285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Student Self-Assessment Checklist Student</w:t>
      </w:r>
    </w:p>
    <w:p w:rsidR="001C0285" w:rsidRDefault="001C0285" w:rsidP="001C028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Name: ________________________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Date: ______________________ Think about how well you are working in your group. </w:t>
      </w:r>
    </w:p>
    <w:p w:rsidR="001C0285" w:rsidRDefault="001C0285" w:rsidP="001C028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Place a check mark beside the skills you demonstrate in your role.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listen attentively to others.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express my thinking clearly and concisely.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take turns.  I encourage participation of all group members.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show respect for alternative points of view.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disagree agreeably.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synthesize information from others.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analyze ideas of others.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remember significant information.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identify issues.                                  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I make connections to prior knowledge and experiences. </w:t>
      </w: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285" w:rsidRDefault="001C0285" w:rsidP="001C0285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1C0285" w:rsidRDefault="001C0285" w:rsidP="001C0285">
      <w:pPr>
        <w:spacing w:line="240" w:lineRule="auto"/>
        <w:jc w:val="right"/>
        <w:rPr>
          <w:rFonts w:ascii="Times New Roman" w:hAnsi="Times New Roman"/>
          <w:b/>
          <w:sz w:val="24"/>
          <w:lang w:val="en-US"/>
        </w:rPr>
      </w:pPr>
    </w:p>
    <w:p w:rsidR="00ED412B" w:rsidRDefault="00ED412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ED412B" w:rsidP="00ED412B">
      <w:pPr>
        <w:jc w:val="center"/>
        <w:rPr>
          <w:rFonts w:ascii="Times New Roman" w:hAnsi="Times New Roman"/>
          <w:sz w:val="36"/>
          <w:lang w:val="en-US"/>
        </w:rPr>
      </w:pPr>
      <w:r w:rsidRPr="00ED412B">
        <w:rPr>
          <w:rFonts w:ascii="Times New Roman" w:hAnsi="Times New Roman"/>
          <w:sz w:val="36"/>
          <w:lang w:val="en-US"/>
        </w:rPr>
        <w:lastRenderedPageBreak/>
        <w:t xml:space="preserve">Beineu </w:t>
      </w:r>
      <w:r>
        <w:rPr>
          <w:rFonts w:ascii="Times New Roman" w:hAnsi="Times New Roman"/>
          <w:sz w:val="36"/>
          <w:lang w:val="en-US"/>
        </w:rPr>
        <w:t>CSS</w:t>
      </w: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1B1FE4" w:rsidRDefault="001B1FE4" w:rsidP="00ED412B">
      <w:pPr>
        <w:jc w:val="center"/>
        <w:rPr>
          <w:rFonts w:ascii="Times New Roman" w:hAnsi="Times New Roman"/>
          <w:sz w:val="36"/>
          <w:lang w:val="en-US"/>
        </w:rPr>
      </w:pPr>
    </w:p>
    <w:p w:rsidR="009F353B" w:rsidRPr="001B1FE4" w:rsidRDefault="009F353B">
      <w:pPr>
        <w:rPr>
          <w:lang w:val="en-US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4773AC" w:rsidRPr="004773AC" w:rsidRDefault="00A24961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2in;flip:y" fillcolor="#b2b2b2" strokecolor="#33c" strokeweight="1pt">
            <v:fill opacity=".5"/>
            <v:shadow on="t" color="#99f" offset="3pt"/>
            <v:textpath style="font-family:&quot;Arial Black&quot;;v-text-kern:t" trim="t" fitpath="t" string="OPEN LESSON"/>
          </v:shape>
        </w:pict>
      </w:r>
    </w:p>
    <w:p w:rsidR="004773AC" w:rsidRDefault="004773AC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1B1FE4">
      <w:pPr>
        <w:rPr>
          <w:rFonts w:ascii="Times New Roman" w:hAnsi="Times New Roman"/>
          <w:sz w:val="44"/>
          <w:lang w:val="en-US"/>
        </w:rPr>
      </w:pPr>
      <w:r w:rsidRPr="001B1FE4">
        <w:rPr>
          <w:rFonts w:ascii="Times New Roman" w:hAnsi="Times New Roman"/>
          <w:sz w:val="44"/>
          <w:lang w:val="en-US"/>
        </w:rPr>
        <w:t>Theme: Describing people</w:t>
      </w:r>
    </w:p>
    <w:p w:rsidR="00A24961" w:rsidRDefault="00A24961">
      <w:pPr>
        <w:rPr>
          <w:rFonts w:ascii="Times New Roman" w:hAnsi="Times New Roman"/>
          <w:sz w:val="44"/>
          <w:lang w:val="en-US"/>
        </w:rPr>
      </w:pPr>
    </w:p>
    <w:p w:rsidR="00A24961" w:rsidRDefault="00A24961">
      <w:pPr>
        <w:rPr>
          <w:rFonts w:ascii="Times New Roman" w:hAnsi="Times New Roman"/>
          <w:sz w:val="44"/>
          <w:lang w:val="en-US"/>
        </w:rPr>
      </w:pPr>
    </w:p>
    <w:p w:rsidR="00A24961" w:rsidRDefault="00A24961">
      <w:pPr>
        <w:rPr>
          <w:rFonts w:ascii="Times New Roman" w:hAnsi="Times New Roman"/>
          <w:sz w:val="44"/>
          <w:lang w:val="en-US"/>
        </w:rPr>
      </w:pPr>
    </w:p>
    <w:p w:rsidR="00A24961" w:rsidRDefault="00A24961">
      <w:pPr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  <w:r>
        <w:rPr>
          <w:rFonts w:ascii="Times New Roman" w:hAnsi="Times New Roman"/>
          <w:sz w:val="44"/>
          <w:lang w:val="en-US"/>
        </w:rPr>
        <w:t>Prepared: Shonaeva Dina</w:t>
      </w: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Default="00A24961" w:rsidP="00A24961">
      <w:pPr>
        <w:jc w:val="right"/>
        <w:rPr>
          <w:rFonts w:ascii="Times New Roman" w:hAnsi="Times New Roman"/>
          <w:sz w:val="44"/>
          <w:lang w:val="en-US"/>
        </w:rPr>
      </w:pPr>
    </w:p>
    <w:p w:rsidR="00A24961" w:rsidRPr="001B1FE4" w:rsidRDefault="00A24961" w:rsidP="00A24961">
      <w:pPr>
        <w:tabs>
          <w:tab w:val="left" w:pos="6465"/>
          <w:tab w:val="right" w:pos="9355"/>
        </w:tabs>
        <w:jc w:val="center"/>
        <w:rPr>
          <w:rFonts w:ascii="Times New Roman" w:hAnsi="Times New Roman"/>
          <w:sz w:val="44"/>
          <w:lang w:val="en-US"/>
        </w:rPr>
      </w:pPr>
      <w:r>
        <w:rPr>
          <w:rFonts w:ascii="Times New Roman" w:hAnsi="Times New Roman"/>
          <w:sz w:val="44"/>
          <w:lang w:val="en-US"/>
        </w:rPr>
        <w:t>2019-2020 year</w:t>
      </w:r>
    </w:p>
    <w:p w:rsidR="009F353B" w:rsidRPr="00A24961" w:rsidRDefault="009F353B">
      <w:pPr>
        <w:rPr>
          <w:lang w:val="en-US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Default="009F353B">
      <w:pPr>
        <w:rPr>
          <w:lang w:val="kk-KZ"/>
        </w:rPr>
      </w:pPr>
    </w:p>
    <w:p w:rsidR="009F353B" w:rsidRPr="009F353B" w:rsidRDefault="009F353B">
      <w:pPr>
        <w:rPr>
          <w:lang w:val="kk-KZ"/>
        </w:rPr>
      </w:pPr>
    </w:p>
    <w:sectPr w:rsidR="009F353B" w:rsidRPr="009F353B" w:rsidSect="00ED412B">
      <w:pgSz w:w="11906" w:h="16838"/>
      <w:pgMar w:top="709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DCF"/>
    <w:multiLevelType w:val="hybridMultilevel"/>
    <w:tmpl w:val="D98435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1147"/>
    <w:multiLevelType w:val="multilevel"/>
    <w:tmpl w:val="FEBC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5424"/>
    <w:multiLevelType w:val="hybridMultilevel"/>
    <w:tmpl w:val="4770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C56"/>
    <w:multiLevelType w:val="hybridMultilevel"/>
    <w:tmpl w:val="C5944B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45A67BB"/>
    <w:multiLevelType w:val="hybridMultilevel"/>
    <w:tmpl w:val="671E67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5783C"/>
    <w:multiLevelType w:val="hybridMultilevel"/>
    <w:tmpl w:val="470CE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7B0696"/>
    <w:multiLevelType w:val="multilevel"/>
    <w:tmpl w:val="D3FC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511DD"/>
    <w:multiLevelType w:val="multilevel"/>
    <w:tmpl w:val="2304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705731"/>
    <w:multiLevelType w:val="hybridMultilevel"/>
    <w:tmpl w:val="438C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285"/>
    <w:rsid w:val="00140553"/>
    <w:rsid w:val="00197D7E"/>
    <w:rsid w:val="001A0F8D"/>
    <w:rsid w:val="001B1FE4"/>
    <w:rsid w:val="001C0285"/>
    <w:rsid w:val="00274BCE"/>
    <w:rsid w:val="003175ED"/>
    <w:rsid w:val="004773AC"/>
    <w:rsid w:val="004E353E"/>
    <w:rsid w:val="00551E4F"/>
    <w:rsid w:val="006304EF"/>
    <w:rsid w:val="00686176"/>
    <w:rsid w:val="006B2EFB"/>
    <w:rsid w:val="009F353B"/>
    <w:rsid w:val="00A24961"/>
    <w:rsid w:val="00A4412F"/>
    <w:rsid w:val="00A77F40"/>
    <w:rsid w:val="00A83F10"/>
    <w:rsid w:val="00AA28F8"/>
    <w:rsid w:val="00BA77A7"/>
    <w:rsid w:val="00CA2E02"/>
    <w:rsid w:val="00D40A01"/>
    <w:rsid w:val="00D702CA"/>
    <w:rsid w:val="00E432BA"/>
    <w:rsid w:val="00E6533C"/>
    <w:rsid w:val="00ED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9]" strokecolor="none [3213]"/>
    </o:shapedefaults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85"/>
    <w:pPr>
      <w:spacing w:after="0" w:line="280" w:lineRule="exact"/>
    </w:pPr>
    <w:rPr>
      <w:rFonts w:ascii="Arial" w:eastAsia="Calibri" w:hAnsi="Arial" w:cs="Times New Roman"/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C0285"/>
    <w:rPr>
      <w:rFonts w:ascii="Arial" w:eastAsia="Times New Roman" w:hAnsi="Arial" w:cs="Arial"/>
      <w:szCs w:val="24"/>
    </w:rPr>
  </w:style>
  <w:style w:type="paragraph" w:styleId="a4">
    <w:name w:val="List Paragraph"/>
    <w:basedOn w:val="a"/>
    <w:link w:val="a3"/>
    <w:uiPriority w:val="34"/>
    <w:qFormat/>
    <w:rsid w:val="001C0285"/>
    <w:pPr>
      <w:widowControl w:val="0"/>
      <w:spacing w:line="260" w:lineRule="exact"/>
      <w:ind w:left="720"/>
    </w:pPr>
    <w:rPr>
      <w:rFonts w:eastAsia="Times New Roman" w:cs="Arial"/>
      <w:sz w:val="22"/>
      <w:szCs w:val="24"/>
      <w:lang w:val="ru-RU"/>
    </w:rPr>
  </w:style>
  <w:style w:type="paragraph" w:customStyle="1" w:styleId="normal">
    <w:name w:val="normal"/>
    <w:rsid w:val="001C028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val="en-US" w:eastAsia="ru-RU"/>
    </w:rPr>
  </w:style>
  <w:style w:type="character" w:customStyle="1" w:styleId="NESEnglishTableChar">
    <w:name w:val="NES English Table Char"/>
    <w:link w:val="NESEnglishTable"/>
    <w:locked/>
    <w:rsid w:val="001C02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ESEnglishTable">
    <w:name w:val="NES English Table"/>
    <w:basedOn w:val="a"/>
    <w:link w:val="NESEnglishTableChar"/>
    <w:rsid w:val="001C0285"/>
    <w:pPr>
      <w:widowControl w:val="0"/>
      <w:autoSpaceDE w:val="0"/>
      <w:autoSpaceDN w:val="0"/>
      <w:adjustRightInd w:val="0"/>
      <w:spacing w:after="120" w:line="288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table" w:styleId="a5">
    <w:name w:val="Table Grid"/>
    <w:basedOn w:val="a1"/>
    <w:uiPriority w:val="59"/>
    <w:rsid w:val="001C0285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1gif">
    <w:name w:val="msolistparagraphbullet1.gif"/>
    <w:basedOn w:val="a"/>
    <w:rsid w:val="001C0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listparagraphbullet2gif">
    <w:name w:val="msolistparagraphbullet2.gif"/>
    <w:basedOn w:val="a"/>
    <w:rsid w:val="001C0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listparagraphbullet3gif">
    <w:name w:val="msolistparagraphbullet3.gif"/>
    <w:basedOn w:val="a"/>
    <w:rsid w:val="001C0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1C028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C02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285"/>
    <w:rPr>
      <w:rFonts w:ascii="Tahoma" w:eastAsia="Calibri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unhideWhenUsed/>
    <w:rsid w:val="009F3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Nurzhamal</dc:creator>
  <cp:keywords/>
  <dc:description/>
  <cp:lastModifiedBy>Nurzhamal</cp:lastModifiedBy>
  <cp:revision>6</cp:revision>
  <dcterms:created xsi:type="dcterms:W3CDTF">2019-12-17T17:07:00Z</dcterms:created>
  <dcterms:modified xsi:type="dcterms:W3CDTF">2019-12-18T15:59:00Z</dcterms:modified>
</cp:coreProperties>
</file>