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9A7" w:rsidRPr="004B5E48" w:rsidRDefault="008719A7" w:rsidP="008719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B5E48">
        <w:rPr>
          <w:rFonts w:ascii="Times New Roman" w:hAnsi="Times New Roman" w:cs="Times New Roman"/>
          <w:b/>
          <w:sz w:val="24"/>
          <w:szCs w:val="24"/>
          <w:lang w:val="kk-KZ"/>
        </w:rPr>
        <w:t>Қысқа</w:t>
      </w:r>
      <w:r w:rsidR="00CE34D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мерзімді сабақ жоспар</w:t>
      </w:r>
    </w:p>
    <w:tbl>
      <w:tblPr>
        <w:tblStyle w:val="a3"/>
        <w:tblW w:w="10740" w:type="dxa"/>
        <w:tblLook w:val="04A0"/>
      </w:tblPr>
      <w:tblGrid>
        <w:gridCol w:w="3652"/>
        <w:gridCol w:w="7088"/>
      </w:tblGrid>
      <w:tr w:rsidR="008719A7" w:rsidRPr="004B5E48" w:rsidTr="00217254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Сабақ:</w:t>
            </w:r>
            <w:r w:rsid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33</w:t>
            </w: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Мектеп: </w:t>
            </w:r>
            <w:r w:rsid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Т.Рысқұлов орта мектебі</w:t>
            </w:r>
          </w:p>
        </w:tc>
      </w:tr>
      <w:tr w:rsidR="008719A7" w:rsidRPr="004B5E48" w:rsidTr="00217254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Күні:  </w:t>
            </w:r>
            <w:r w:rsid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12.05.2017ж</w:t>
            </w: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Мұғалімнің аты: </w:t>
            </w:r>
            <w:r w:rsid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Смайлова Назира</w:t>
            </w:r>
          </w:p>
        </w:tc>
      </w:tr>
      <w:tr w:rsidR="008719A7" w:rsidRPr="004B5E48" w:rsidTr="00217254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Сынып: 1</w:t>
            </w: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Ортақ тақырыбы:</w:t>
            </w: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4B5E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Дені саудың – жаны сау</w:t>
            </w: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8719A7" w:rsidRPr="004B5E48" w:rsidTr="00217254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Бөлім:</w:t>
            </w:r>
            <w:r w:rsidR="00CE34DE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4B5E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E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Жергілікті жерде бағдарлану</w:t>
            </w: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Сабақтың тақырыбы: </w:t>
            </w:r>
            <w:r w:rsid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Айналадағы қауіп-қатер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8719A7" w:rsidRPr="004B5E48" w:rsidTr="00217254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Пәні:</w:t>
            </w:r>
            <w:r w:rsidRPr="004B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Дүние</w:t>
            </w:r>
            <w:r w:rsidRPr="004B5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тану</w:t>
            </w:r>
          </w:p>
        </w:tc>
      </w:tr>
    </w:tbl>
    <w:p w:rsidR="008719A7" w:rsidRPr="004B5E48" w:rsidRDefault="008719A7" w:rsidP="008719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3"/>
        <w:tblpPr w:leftFromText="180" w:rightFromText="180" w:vertAnchor="text" w:tblpY="1"/>
        <w:tblOverlap w:val="never"/>
        <w:tblW w:w="10740" w:type="dxa"/>
        <w:tblLayout w:type="fixed"/>
        <w:tblLook w:val="04A0"/>
      </w:tblPr>
      <w:tblGrid>
        <w:gridCol w:w="1526"/>
        <w:gridCol w:w="306"/>
        <w:gridCol w:w="4088"/>
        <w:gridCol w:w="1843"/>
        <w:gridCol w:w="1559"/>
        <w:gridCol w:w="1418"/>
      </w:tblGrid>
      <w:tr w:rsidR="008719A7" w:rsidRPr="008F3804" w:rsidTr="00217254">
        <w:tc>
          <w:tcPr>
            <w:tcW w:w="18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CE34DE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Осы сабақ арқылы жүзеге асатын оқу мақсаттары</w:t>
            </w:r>
          </w:p>
        </w:tc>
        <w:tc>
          <w:tcPr>
            <w:tcW w:w="89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9A7" w:rsidRPr="004B5E48" w:rsidRDefault="008719A7" w:rsidP="00CE34DE">
            <w:pPr>
              <w:widowControl w:val="0"/>
              <w:tabs>
                <w:tab w:val="left" w:pos="176"/>
              </w:tabs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4B5E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1.2.1.2 табиғатта өзін-өзі ұстау ережелерін сақтаудың қажеттілігін түсіндіру</w:t>
            </w:r>
            <w:r w:rsidR="004B5E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8719A7" w:rsidRPr="004B5E48" w:rsidRDefault="008719A7" w:rsidP="00CE34DE">
            <w:pPr>
              <w:widowControl w:val="0"/>
              <w:tabs>
                <w:tab w:val="left" w:pos="176"/>
              </w:tabs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1.1.4.6 шұғыл көмек қызметтерін білу  және олармен хабарласу жағдайларын анықтау</w:t>
            </w:r>
            <w:r w:rsidR="004B5E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8719A7" w:rsidRPr="004B5E48" w:rsidRDefault="008719A7" w:rsidP="00CE34DE">
            <w:pPr>
              <w:widowControl w:val="0"/>
              <w:tabs>
                <w:tab w:val="left" w:pos="176"/>
              </w:tabs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8719A7" w:rsidRPr="004B5E48" w:rsidTr="00217254">
        <w:trPr>
          <w:trHeight w:val="335"/>
        </w:trPr>
        <w:tc>
          <w:tcPr>
            <w:tcW w:w="183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Сабақ мақсаттары</w:t>
            </w:r>
          </w:p>
        </w:tc>
        <w:tc>
          <w:tcPr>
            <w:tcW w:w="89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CE34DE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Барлық оқушы орындай алады:</w:t>
            </w:r>
            <w:r w:rsidRPr="004B5E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8719A7" w:rsidRPr="008F3804" w:rsidTr="00CE34DE">
        <w:trPr>
          <w:trHeight w:val="270"/>
        </w:trPr>
        <w:tc>
          <w:tcPr>
            <w:tcW w:w="183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89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CE34D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Табиғатта өзін-өзі ұстау ережелерін, шұғыл көмек қызметтерін біледі.</w:t>
            </w:r>
          </w:p>
        </w:tc>
      </w:tr>
      <w:tr w:rsidR="008719A7" w:rsidRPr="004B5E48" w:rsidTr="002D4F7B">
        <w:trPr>
          <w:trHeight w:val="289"/>
        </w:trPr>
        <w:tc>
          <w:tcPr>
            <w:tcW w:w="183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8908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719A7" w:rsidRPr="004B5E48" w:rsidRDefault="008719A7" w:rsidP="00CE34DE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Оқушылардың көпшілігі орындай алады:</w:t>
            </w:r>
          </w:p>
        </w:tc>
      </w:tr>
      <w:tr w:rsidR="008719A7" w:rsidRPr="008F3804" w:rsidTr="002D4F7B">
        <w:trPr>
          <w:trHeight w:val="322"/>
        </w:trPr>
        <w:tc>
          <w:tcPr>
            <w:tcW w:w="183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8908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719A7" w:rsidRPr="004B5E48" w:rsidRDefault="008719A7" w:rsidP="00CE34D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Табиғатта өзін-өзі ұстау ережелерін сақтаудың қажеттілігін түсінеді.</w:t>
            </w:r>
          </w:p>
        </w:tc>
      </w:tr>
      <w:tr w:rsidR="008719A7" w:rsidRPr="004B5E48" w:rsidTr="00217254">
        <w:trPr>
          <w:trHeight w:val="272"/>
        </w:trPr>
        <w:tc>
          <w:tcPr>
            <w:tcW w:w="183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89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CE34DE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Кейбір оқушылар орындай алады:</w:t>
            </w:r>
          </w:p>
        </w:tc>
      </w:tr>
      <w:tr w:rsidR="008719A7" w:rsidRPr="008F3804" w:rsidTr="002D4F7B">
        <w:trPr>
          <w:trHeight w:val="274"/>
        </w:trPr>
        <w:tc>
          <w:tcPr>
            <w:tcW w:w="183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89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CE34D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Шұғыл көмек қызметтеріне  хабарласу жағдайларын біледі.</w:t>
            </w:r>
          </w:p>
        </w:tc>
      </w:tr>
      <w:tr w:rsidR="008719A7" w:rsidRPr="008F3804" w:rsidTr="008F3804">
        <w:trPr>
          <w:trHeight w:val="929"/>
        </w:trPr>
        <w:tc>
          <w:tcPr>
            <w:tcW w:w="18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Бағалау критерийлері</w:t>
            </w:r>
          </w:p>
        </w:tc>
        <w:tc>
          <w:tcPr>
            <w:tcW w:w="89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CE34DE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Табиғатта өзін-өзі ұстау ережелерін атайд</w:t>
            </w:r>
            <w:r w:rsidR="008F380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ы, ережелерді</w:t>
            </w:r>
            <w:r w:rsidRPr="004B5E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сақтаудың</w:t>
            </w:r>
            <w:r w:rsidR="004B5E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="00082A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маңыздылығын түсіне</w:t>
            </w:r>
            <w:r w:rsidRPr="004B5E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ді.</w:t>
            </w:r>
          </w:p>
          <w:p w:rsidR="008719A7" w:rsidRDefault="008719A7" w:rsidP="00CE34DE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Жедел көмек көрсету қызметтерін атайды</w:t>
            </w:r>
            <w:r w:rsidR="008F380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4B5E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хабарласу</w:t>
            </w:r>
            <w:r w:rsidR="004B5E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Pr="004B5E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жағдайларын сипаттайды.</w:t>
            </w:r>
          </w:p>
          <w:p w:rsidR="004B5E48" w:rsidRPr="004B5E48" w:rsidRDefault="004B5E48" w:rsidP="00CE34DE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8719A7" w:rsidRPr="008F3804" w:rsidTr="00217254">
        <w:tc>
          <w:tcPr>
            <w:tcW w:w="183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Тілдік мақсат</w:t>
            </w:r>
          </w:p>
        </w:tc>
        <w:tc>
          <w:tcPr>
            <w:tcW w:w="89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</w:tc>
      </w:tr>
      <w:tr w:rsidR="008719A7" w:rsidRPr="008F3804" w:rsidTr="002D4F7B">
        <w:trPr>
          <w:trHeight w:val="479"/>
        </w:trPr>
        <w:tc>
          <w:tcPr>
            <w:tcW w:w="1832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89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CE34DE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пен қауіпсіздікке қатысты</w:t>
            </w:r>
            <w:r w:rsid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әлеуметтік және жеке мәселелерді анықтай алады</w:t>
            </w:r>
            <w:r w:rsid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8719A7" w:rsidRPr="008F3804" w:rsidTr="00217254">
        <w:trPr>
          <w:trHeight w:val="365"/>
        </w:trPr>
        <w:tc>
          <w:tcPr>
            <w:tcW w:w="1832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89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719A7" w:rsidRPr="004B5E48" w:rsidRDefault="008719A7" w:rsidP="00CE34D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Сыныптағы диалог/жазылым үшін сай келетін тіл стилі: </w:t>
            </w:r>
          </w:p>
        </w:tc>
      </w:tr>
      <w:tr w:rsidR="008719A7" w:rsidRPr="002D4F7B" w:rsidTr="00217254">
        <w:trPr>
          <w:trHeight w:val="172"/>
        </w:trPr>
        <w:tc>
          <w:tcPr>
            <w:tcW w:w="1832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8908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4F7B" w:rsidRDefault="008719A7" w:rsidP="002D4F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Түйінді сөздер мен сөз тіркестері:</w:t>
            </w:r>
            <w:r w:rsidR="002D4F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</w:p>
          <w:p w:rsidR="008719A7" w:rsidRPr="004B5E48" w:rsidRDefault="008719A7" w:rsidP="002D4F7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Қоршаған орта, құтқару қызметі.</w:t>
            </w:r>
          </w:p>
        </w:tc>
      </w:tr>
      <w:tr w:rsidR="008719A7" w:rsidRPr="008F3804" w:rsidTr="00217254">
        <w:trPr>
          <w:trHeight w:val="824"/>
        </w:trPr>
        <w:tc>
          <w:tcPr>
            <w:tcW w:w="1832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89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CE34DE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Талқылауға арналған сұрақтар: </w:t>
            </w:r>
          </w:p>
          <w:p w:rsidR="008719A7" w:rsidRPr="004B5E48" w:rsidRDefault="008719A7" w:rsidP="00CE34DE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Біздер өткен сабақта нені білдік? Үйде қандай  қауіпсіздік ережесін  сақтау керек?</w:t>
            </w:r>
          </w:p>
          <w:p w:rsidR="008719A7" w:rsidRPr="004B5E48" w:rsidRDefault="008719A7" w:rsidP="00CE34DE">
            <w:pPr>
              <w:spacing w:line="240" w:lineRule="exac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Нені қауіпті және нені қауіпсіз деп санайсыз?</w:t>
            </w:r>
          </w:p>
        </w:tc>
      </w:tr>
      <w:tr w:rsidR="008719A7" w:rsidRPr="008F3804" w:rsidTr="00217254">
        <w:trPr>
          <w:trHeight w:val="582"/>
        </w:trPr>
        <w:tc>
          <w:tcPr>
            <w:tcW w:w="1832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89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CE34D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Не себепті қауіпсіздік ережесін сақтаймыз? Қауіпсіздік ережесін сақтамау неге әкеліп соғуы мүмкін?</w:t>
            </w:r>
          </w:p>
        </w:tc>
      </w:tr>
      <w:tr w:rsidR="008719A7" w:rsidRPr="004B5E48" w:rsidTr="00217254">
        <w:tc>
          <w:tcPr>
            <w:tcW w:w="18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Алдынғы оқу:</w:t>
            </w:r>
          </w:p>
        </w:tc>
        <w:tc>
          <w:tcPr>
            <w:tcW w:w="89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CE34DE">
            <w:pPr>
              <w:spacing w:after="4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Алдыңғы бөлімдерде оқушылар «Дүниетану» бағдарламасындағы бір қатар аспектілермен танысты. Оқушылардың  осы бөлімде  қамтылған ақпарат туралы белгілі білімдері бар.</w:t>
            </w:r>
          </w:p>
        </w:tc>
      </w:tr>
      <w:tr w:rsidR="008719A7" w:rsidRPr="004B5E48" w:rsidTr="00217254">
        <w:tc>
          <w:tcPr>
            <w:tcW w:w="1074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2172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Жоспар</w:t>
            </w:r>
          </w:p>
        </w:tc>
      </w:tr>
      <w:tr w:rsidR="008719A7" w:rsidRPr="004B5E48" w:rsidTr="0021725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CE34DE">
            <w:pPr>
              <w:spacing w:line="220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Жоспарланған уақыт есебі</w:t>
            </w:r>
          </w:p>
        </w:tc>
        <w:tc>
          <w:tcPr>
            <w:tcW w:w="43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719A7" w:rsidRPr="004B5E48" w:rsidRDefault="008719A7" w:rsidP="002172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Жоспарланған  жаттығу түрлері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719A7" w:rsidRPr="004B5E48" w:rsidRDefault="008719A7" w:rsidP="002172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Дескриптор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719A7" w:rsidRPr="004B5E48" w:rsidRDefault="008719A7" w:rsidP="002172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Бағалау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9A7" w:rsidRPr="004B5E48" w:rsidRDefault="008719A7" w:rsidP="002172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Ресурстар</w:t>
            </w:r>
          </w:p>
          <w:p w:rsidR="008719A7" w:rsidRPr="004B5E48" w:rsidRDefault="008719A7" w:rsidP="002172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8719A7" w:rsidRPr="004B5E48" w:rsidTr="00217254">
        <w:trPr>
          <w:trHeight w:val="96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Басы</w:t>
            </w:r>
          </w:p>
          <w:p w:rsidR="008719A7" w:rsidRPr="004B5E48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 мин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719A7" w:rsidRPr="004B5E48" w:rsidRDefault="008719A7" w:rsidP="00CE34DE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Психологиялық жағымды ахуал қалыптастыру.</w:t>
            </w:r>
          </w:p>
          <w:p w:rsidR="008719A7" w:rsidRPr="004B5E48" w:rsidRDefault="008719A7" w:rsidP="00CE34DE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Оқушыларды шеңберге тұрғызып, бір-біріне жақсы,</w:t>
            </w:r>
            <w:r w:rsidR="00EA291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4B5E4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мақтау сөз айтуды ұсыну.</w:t>
            </w:r>
          </w:p>
          <w:p w:rsidR="008719A7" w:rsidRPr="004B5E48" w:rsidRDefault="008719A7" w:rsidP="00CE34DE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Топқа бөлу</w:t>
            </w:r>
          </w:p>
          <w:p w:rsidR="008719A7" w:rsidRPr="004B5E48" w:rsidRDefault="008719A7" w:rsidP="00CE34DE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Оқушылар  жыл мезгілдері бейнеленген суреттің  мозайкасының </w:t>
            </w:r>
            <w:r w:rsidR="006F53E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бөлшектерін таңдап алады да </w:t>
            </w:r>
            <w:r w:rsidR="006F53E9"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="006F53E9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</w:t>
            </w:r>
            <w:r w:rsidR="006F53E9"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ыл мезгілдері</w:t>
            </w:r>
            <w:r w:rsidR="006F53E9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нің</w:t>
            </w:r>
            <w:r w:rsidR="006F53E9"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сурет</w:t>
            </w:r>
            <w:r w:rsidR="006F53E9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ін</w:t>
            </w:r>
            <w:r w:rsidR="006F53E9" w:rsidRPr="004B5E4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4B5E4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құрастырып, 4 топқа бөлінеді.</w:t>
            </w:r>
          </w:p>
          <w:p w:rsidR="008719A7" w:rsidRPr="004B5E48" w:rsidRDefault="008719A7" w:rsidP="00CE34DE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1-топ  </w:t>
            </w: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Қыс                </w:t>
            </w: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3-топ</w:t>
            </w: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 Жаз</w:t>
            </w:r>
          </w:p>
          <w:p w:rsidR="008719A7" w:rsidRPr="00CE34DE" w:rsidRDefault="008719A7" w:rsidP="00CE34D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2-топ</w:t>
            </w: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Көктем          </w:t>
            </w: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4-топ</w:t>
            </w: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Күз</w:t>
            </w:r>
          </w:p>
          <w:p w:rsidR="002D4F7B" w:rsidRDefault="002D4F7B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719A7" w:rsidRPr="004B5E48" w:rsidRDefault="00580723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Ребустың шешуін табу</w:t>
            </w:r>
          </w:p>
          <w:p w:rsidR="008719A7" w:rsidRPr="004B5E48" w:rsidRDefault="008719A7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44974" cy="573206"/>
                  <wp:effectExtent l="19050" t="0" r="0" b="0"/>
                  <wp:docPr id="23" name="Рисунок 14" descr="http://itest.kz/upload/images/1350295972.91.jpe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test.kz/upload/images/1350295972.91.jpe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22083"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79" cy="579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5E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2395" cy="570687"/>
                  <wp:effectExtent l="19050" t="0" r="6255" b="0"/>
                  <wp:docPr id="19" name="Рисунок 8" descr="https://go3.imgsmail.ru/imgpreview?key=30ccf7b8b5f8f6bc&amp;mb=imgdb_preview_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go3.imgsmail.ru/imgpreview?key=30ccf7b8b5f8f6bc&amp;mb=imgdb_preview_1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59256" t="29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50" cy="577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5E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5350" cy="573171"/>
                  <wp:effectExtent l="19050" t="0" r="0" b="0"/>
                  <wp:docPr id="21" name="Рисунок 11" descr="https://egemen.kz/wp-content/uploads/2016/11/22.11.16-A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gemen.kz/wp-content/uploads/2016/11/22.11.16-A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769" t="46753" r="19761" b="4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747" cy="579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5E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508" cy="572884"/>
                  <wp:effectExtent l="19050" t="0" r="0" b="0"/>
                  <wp:docPr id="25" name="Рисунок 17" descr="http://arhivurokov.ru/kopilka/uploads/user_file_56caa2597c0fc/mgumierovkokkieptier1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rhivurokov.ru/kopilka/uploads/user_file_56caa2597c0fc/mgumierovkokkieptier1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8839" t="14000" r="23547" b="1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796" cy="582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9A7" w:rsidRPr="004B5E48" w:rsidRDefault="008719A7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</w:t>
            </w:r>
            <w:r w:rsidR="005807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  <w:r w:rsidRPr="004B5E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у</w:t>
            </w:r>
            <w:r w:rsidRPr="004B5E48">
              <w:rPr>
                <w:rFonts w:ascii="Times New Roman" w:hAnsi="Times New Roman" w:cs="Times New Roman"/>
                <w:bCs/>
                <w:strike/>
                <w:sz w:val="24"/>
                <w:szCs w:val="24"/>
                <w:lang w:val="kk-KZ"/>
              </w:rPr>
              <w:t>ын</w:t>
            </w:r>
            <w:r w:rsidRPr="004B5E4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</w:t>
            </w:r>
            <w:r w:rsidRPr="004B5E48">
              <w:rPr>
                <w:rFonts w:ascii="Times New Roman" w:hAnsi="Times New Roman" w:cs="Times New Roman"/>
                <w:bCs/>
                <w:strike/>
                <w:sz w:val="24"/>
                <w:szCs w:val="24"/>
                <w:lang w:val="kk-KZ"/>
              </w:rPr>
              <w:t>ә</w:t>
            </w:r>
            <w:r w:rsidR="00580723">
              <w:rPr>
                <w:rFonts w:ascii="Times New Roman" w:hAnsi="Times New Roman" w:cs="Times New Roman"/>
                <w:bCs/>
                <w:strike/>
                <w:sz w:val="24"/>
                <w:szCs w:val="24"/>
                <w:lang w:val="kk-KZ"/>
              </w:rPr>
              <w:t xml:space="preserve"> </w:t>
            </w:r>
            <w:r w:rsidRPr="004B5E48">
              <w:rPr>
                <w:rFonts w:ascii="Times New Roman" w:hAnsi="Times New Roman" w:cs="Times New Roman"/>
                <w:bCs/>
                <w:strike/>
                <w:sz w:val="24"/>
                <w:szCs w:val="24"/>
                <w:lang w:val="kk-KZ"/>
              </w:rPr>
              <w:t>р</w:t>
            </w:r>
            <w:r w:rsidRPr="004B5E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іп </w:t>
            </w:r>
            <w:r w:rsidRPr="004B5E4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- </w:t>
            </w:r>
            <w:r w:rsidRPr="004B5E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қа </w:t>
            </w:r>
            <w:r w:rsidRPr="004B5E48">
              <w:rPr>
                <w:rFonts w:ascii="Times New Roman" w:hAnsi="Times New Roman" w:cs="Times New Roman"/>
                <w:bCs/>
                <w:strike/>
                <w:sz w:val="24"/>
                <w:szCs w:val="24"/>
                <w:lang w:val="kk-KZ"/>
              </w:rPr>
              <w:t xml:space="preserve">йық  </w:t>
            </w:r>
            <w:r w:rsidRPr="004B5E4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</w:t>
            </w:r>
            <w:r w:rsidRPr="004B5E48">
              <w:rPr>
                <w:rFonts w:ascii="Times New Roman" w:hAnsi="Times New Roman" w:cs="Times New Roman"/>
                <w:bCs/>
                <w:strike/>
                <w:sz w:val="24"/>
                <w:szCs w:val="24"/>
                <w:lang w:val="kk-KZ"/>
              </w:rPr>
              <w:t>кеп</w:t>
            </w:r>
            <w:r w:rsidR="00580723">
              <w:rPr>
                <w:rFonts w:ascii="Times New Roman" w:hAnsi="Times New Roman" w:cs="Times New Roman"/>
                <w:bCs/>
                <w:strike/>
                <w:sz w:val="24"/>
                <w:szCs w:val="24"/>
                <w:lang w:val="kk-KZ"/>
              </w:rPr>
              <w:t xml:space="preserve"> </w:t>
            </w:r>
            <w:r w:rsidRPr="004B5E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тер</w:t>
            </w:r>
          </w:p>
          <w:p w:rsidR="008719A7" w:rsidRPr="004B5E48" w:rsidRDefault="008719A7" w:rsidP="002D4F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Қауіп-қатер</w:t>
            </w:r>
          </w:p>
          <w:p w:rsidR="008719A7" w:rsidRPr="004B5E48" w:rsidRDefault="006F53AC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</w:t>
            </w:r>
            <w:r w:rsidR="008719A7" w:rsidRPr="004B5E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-тапсырма</w:t>
            </w:r>
          </w:p>
          <w:p w:rsidR="008719A7" w:rsidRPr="004B5E48" w:rsidRDefault="008719A7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Берілген </w:t>
            </w:r>
            <w:r w:rsidR="005807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жағдаятты мұқият тыңдаңдар.</w:t>
            </w:r>
          </w:p>
          <w:p w:rsidR="008719A7" w:rsidRPr="00580723" w:rsidRDefault="008719A7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</w:rPr>
              <w:t xml:space="preserve">Тимур мен </w:t>
            </w:r>
            <w:r w:rsidRPr="005807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proofErr w:type="gramStart"/>
            <w:r w:rsidRPr="005807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анат</w:t>
            </w:r>
            <w:proofErr w:type="gramEnd"/>
            <w:r w:rsidRPr="005807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саябаққа барды. Олар балмұздақ сатып алды. Қанат</w:t>
            </w:r>
          </w:p>
          <w:p w:rsidR="008719A7" w:rsidRPr="00580723" w:rsidRDefault="008719A7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07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балмұздақтың сыртын қоқыс жәшігіне қарай лақтырып жіберді. Қағаз жәшіктің</w:t>
            </w:r>
          </w:p>
          <w:p w:rsidR="008719A7" w:rsidRPr="004B5E48" w:rsidRDefault="008719A7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07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сыртына түсті. Қанат оған мән бермей,</w:t>
            </w:r>
            <w:r w:rsidRPr="00C61A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балмұздағын </w:t>
            </w:r>
            <w:r w:rsidRPr="005807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жеп отыра берді.</w:t>
            </w:r>
            <w:r w:rsidRPr="00C61A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E48">
              <w:rPr>
                <w:rFonts w:ascii="Times New Roman" w:hAnsi="Times New Roman" w:cs="Times New Roman"/>
                <w:sz w:val="24"/>
                <w:szCs w:val="24"/>
              </w:rPr>
              <w:t>Тимур</w:t>
            </w:r>
          </w:p>
          <w:p w:rsidR="008719A7" w:rsidRPr="00580723" w:rsidRDefault="008719A7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07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Қанатқа ескерту жасады.</w:t>
            </w:r>
          </w:p>
          <w:p w:rsidR="008719A7" w:rsidRPr="004B5E48" w:rsidRDefault="008719A7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47950" cy="873760"/>
                  <wp:effectExtent l="19050" t="0" r="0" b="0"/>
                  <wp:docPr id="2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7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9A7" w:rsidRPr="004B5E48" w:rsidRDefault="00580723" w:rsidP="00CE34DE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8719A7"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Тимур Қанатқа қа</w:t>
            </w:r>
            <w:r w:rsidR="006561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ндай ескерту жасады деп ойлайсың</w:t>
            </w:r>
            <w:r w:rsidR="008719A7"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8719A7" w:rsidRPr="004B5E48" w:rsidRDefault="00580723" w:rsidP="00CE34DE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8719A7" w:rsidRPr="004B5E48">
              <w:rPr>
                <w:rFonts w:ascii="Times New Roman" w:hAnsi="Times New Roman" w:cs="Times New Roman"/>
                <w:sz w:val="24"/>
                <w:szCs w:val="24"/>
              </w:rPr>
              <w:t xml:space="preserve">Қанат не </w:t>
            </w:r>
            <w:proofErr w:type="spellStart"/>
            <w:r w:rsidR="008719A7" w:rsidRPr="004B5E48">
              <w:rPr>
                <w:rFonts w:ascii="Times New Roman" w:hAnsi="Times New Roman" w:cs="Times New Roman"/>
                <w:sz w:val="24"/>
                <w:szCs w:val="24"/>
              </w:rPr>
              <w:t>істеу</w:t>
            </w:r>
            <w:proofErr w:type="spellEnd"/>
            <w:r w:rsidR="008719A7" w:rsidRPr="004B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719A7" w:rsidRPr="004B5E48">
              <w:rPr>
                <w:rFonts w:ascii="Times New Roman" w:hAnsi="Times New Roman" w:cs="Times New Roman"/>
                <w:sz w:val="24"/>
                <w:szCs w:val="24"/>
              </w:rPr>
              <w:t>керек</w:t>
            </w:r>
            <w:proofErr w:type="spellEnd"/>
            <w:r w:rsidR="008719A7" w:rsidRPr="004B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719A7" w:rsidRPr="004B5E48">
              <w:rPr>
                <w:rFonts w:ascii="Times New Roman" w:hAnsi="Times New Roman" w:cs="Times New Roman"/>
                <w:sz w:val="24"/>
                <w:szCs w:val="24"/>
              </w:rPr>
              <w:t>еді</w:t>
            </w:r>
            <w:proofErr w:type="spellEnd"/>
            <w:r w:rsidR="008719A7" w:rsidRPr="004B5E4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8719A7" w:rsidRPr="006F53AC" w:rsidRDefault="008719A7" w:rsidP="00CE34DE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proofErr w:type="gramStart"/>
            <w:r w:rsidRPr="006F53A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Ж</w:t>
            </w:r>
            <w:proofErr w:type="gramEnd"/>
            <w:r w:rsidRPr="006F53A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ұптық жұмыс.</w:t>
            </w:r>
          </w:p>
          <w:p w:rsidR="008719A7" w:rsidRPr="004B5E48" w:rsidRDefault="008719A7" w:rsidP="00CE34D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</w:rPr>
              <w:t xml:space="preserve">Балалардың </w:t>
            </w:r>
            <w:r w:rsidR="00580723">
              <w:rPr>
                <w:rFonts w:ascii="Times New Roman" w:hAnsi="Times New Roman" w:cs="Times New Roman"/>
                <w:sz w:val="24"/>
                <w:szCs w:val="24"/>
              </w:rPr>
              <w:t xml:space="preserve">арасындағы </w:t>
            </w:r>
            <w:proofErr w:type="spellStart"/>
            <w:r w:rsidR="00580723">
              <w:rPr>
                <w:rFonts w:ascii="Times New Roman" w:hAnsi="Times New Roman" w:cs="Times New Roman"/>
                <w:sz w:val="24"/>
                <w:szCs w:val="24"/>
              </w:rPr>
              <w:t>диалогті</w:t>
            </w:r>
            <w:proofErr w:type="spellEnd"/>
            <w:r w:rsidR="00580723">
              <w:rPr>
                <w:rFonts w:ascii="Times New Roman" w:hAnsi="Times New Roman" w:cs="Times New Roman"/>
                <w:sz w:val="24"/>
                <w:szCs w:val="24"/>
              </w:rPr>
              <w:t xml:space="preserve"> құрастырың</w:t>
            </w:r>
            <w:r w:rsidRPr="004B5E48">
              <w:rPr>
                <w:rFonts w:ascii="Times New Roman" w:hAnsi="Times New Roman" w:cs="Times New Roman"/>
                <w:sz w:val="24"/>
                <w:szCs w:val="24"/>
              </w:rPr>
              <w:t>дар.</w:t>
            </w:r>
          </w:p>
          <w:p w:rsidR="008719A7" w:rsidRPr="004B5E48" w:rsidRDefault="008719A7" w:rsidP="00CE34DE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Табиғатты  қорғауға тәрбиелеу.</w:t>
            </w:r>
          </w:p>
          <w:p w:rsidR="008F3804" w:rsidRPr="004B5E48" w:rsidRDefault="008F3804" w:rsidP="008F380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Табиғатқа қауіп келтірмеу жолдарын үйрету, табиғатты  қорғай білуге тәрбиелеу.</w:t>
            </w:r>
          </w:p>
          <w:p w:rsidR="006F53AC" w:rsidRDefault="006F53AC" w:rsidP="006F53AC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719A7" w:rsidRPr="004B5E48" w:rsidRDefault="006772FD" w:rsidP="006F53A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«БББ</w:t>
            </w:r>
            <w:r w:rsidR="008719A7"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кестесін</w:t>
            </w:r>
            <w:r w:rsidR="008719A7"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 бастапқы білімі туралы  жазуды ұсыну.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387"/>
              <w:gridCol w:w="1388"/>
              <w:gridCol w:w="1388"/>
            </w:tblGrid>
            <w:tr w:rsidR="008719A7" w:rsidRPr="004B5E48" w:rsidTr="00217254">
              <w:tc>
                <w:tcPr>
                  <w:tcW w:w="1387" w:type="dxa"/>
                </w:tcPr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  <w:r w:rsidRPr="004B5E48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  <w:t>Білемін</w:t>
                  </w:r>
                </w:p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1388" w:type="dxa"/>
                </w:tcPr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  <w:r w:rsidRPr="004B5E48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  <w:t>Білдім</w:t>
                  </w:r>
                </w:p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1388" w:type="dxa"/>
                </w:tcPr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  <w:r w:rsidRPr="004B5E48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  <w:t>Білгім келеді</w:t>
                  </w:r>
                </w:p>
              </w:tc>
            </w:tr>
            <w:tr w:rsidR="008719A7" w:rsidRPr="004B5E48" w:rsidTr="00217254">
              <w:tc>
                <w:tcPr>
                  <w:tcW w:w="1387" w:type="dxa"/>
                </w:tcPr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</w:p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</w:p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</w:p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1388" w:type="dxa"/>
                </w:tcPr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1388" w:type="dxa"/>
                </w:tcPr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</w:p>
              </w:tc>
            </w:tr>
          </w:tbl>
          <w:p w:rsidR="008719A7" w:rsidRPr="002D4F7B" w:rsidRDefault="008719A7" w:rsidP="002D4F7B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719A7" w:rsidRPr="004B5E48" w:rsidRDefault="008719A7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19A7" w:rsidRPr="004B5E48" w:rsidRDefault="008719A7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19A7" w:rsidRPr="004B5E48" w:rsidRDefault="008719A7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19A7" w:rsidRPr="004B5E48" w:rsidRDefault="008719A7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19A7" w:rsidRPr="004B5E48" w:rsidRDefault="008719A7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19A7" w:rsidRPr="004B5E48" w:rsidRDefault="008719A7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19A7" w:rsidRPr="004B5E48" w:rsidRDefault="008719A7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19A7" w:rsidRPr="004B5E48" w:rsidRDefault="008719A7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-ребусты шешеді.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-шешуінен сөз құрастырып айтады.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53AC" w:rsidRDefault="006F53AC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53AC" w:rsidRDefault="006F53AC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53AC" w:rsidRDefault="006F53AC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53AC" w:rsidRDefault="006F53AC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53AC" w:rsidRDefault="006F53AC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53AC" w:rsidRDefault="006F53AC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53AC" w:rsidRDefault="006F53AC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19A7" w:rsidRPr="004B5E48" w:rsidRDefault="008719A7" w:rsidP="00CE34DE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тыңдалған мәтінді талқылайды;</w:t>
            </w:r>
          </w:p>
          <w:p w:rsidR="008719A7" w:rsidRPr="004B5E48" w:rsidRDefault="008719A7" w:rsidP="00CE34DE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кейіпкерге жасалған ескерту туралы ойын айтады;</w:t>
            </w:r>
          </w:p>
          <w:p w:rsidR="008719A7" w:rsidRPr="004B5E48" w:rsidRDefault="008719A7" w:rsidP="00CE34D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жағдаятқа қатысты диалогке қатысад</w:t>
            </w:r>
            <w:r w:rsidR="002D4F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Жұлдызша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лармен бағалап отырамын.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Pr="004B5E48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Екі оқушы бірін-бірі бағалайды.</w:t>
            </w:r>
          </w:p>
          <w:p w:rsidR="008719A7" w:rsidRPr="004B5E48" w:rsidRDefault="008719A7" w:rsidP="002172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Жыл мезгілдері сурет-ң  мозайкасы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Ребус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Pr="004B5E48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</w:t>
            </w:r>
          </w:p>
        </w:tc>
      </w:tr>
      <w:tr w:rsidR="008719A7" w:rsidRPr="004B5E48" w:rsidTr="0021725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Ортасы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F53AC" w:rsidRPr="006F53AC" w:rsidRDefault="006F53AC" w:rsidP="006F5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</w:t>
            </w:r>
            <w:r w:rsidRPr="004B5E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-тапсырма</w:t>
            </w:r>
          </w:p>
          <w:p w:rsidR="006F53AC" w:rsidRPr="004B5E48" w:rsidRDefault="006F53AC" w:rsidP="00CE34DE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Оқулықпен жұмыс</w:t>
            </w:r>
          </w:p>
          <w:p w:rsidR="006F53AC" w:rsidRPr="004B5E48" w:rsidRDefault="006F53AC" w:rsidP="00CE34D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4 суретті 4 топқа бөліп беремін. </w:t>
            </w:r>
          </w:p>
          <w:p w:rsidR="006F53AC" w:rsidRPr="004B5E48" w:rsidRDefault="006F53AC" w:rsidP="00CE34D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Суреттегі  оқиғаларды түсіндір.</w:t>
            </w:r>
          </w:p>
          <w:p w:rsidR="006F53AC" w:rsidRPr="004B5E48" w:rsidRDefault="006F53AC" w:rsidP="00CE34D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Тақырып ойлап тап.</w:t>
            </w:r>
          </w:p>
          <w:p w:rsidR="006F53AC" w:rsidRPr="004B5E48" w:rsidRDefault="006F53AC" w:rsidP="00CE34D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 w:eastAsia="en-US"/>
              </w:rPr>
              <w:t>Қоршаған орта</w:t>
            </w: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 қызыққа толы.</w:t>
            </w:r>
          </w:p>
          <w:p w:rsidR="006F53AC" w:rsidRPr="006F53AC" w:rsidRDefault="006F53AC" w:rsidP="00CE34D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Бірақ  онда  түрлі  қауіп-қатерлер  кездесуі  мүмкін. Олардан сақтанудың жолын білуің қажет.</w:t>
            </w:r>
          </w:p>
          <w:p w:rsidR="008719A7" w:rsidRPr="004B5E48" w:rsidRDefault="006F53AC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</w:t>
            </w:r>
            <w:r w:rsidR="008719A7" w:rsidRPr="004B5E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-тапсырма</w:t>
            </w:r>
          </w:p>
          <w:p w:rsidR="008719A7" w:rsidRPr="004B5E48" w:rsidRDefault="006561D9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Суреттерге мұқият қара</w:t>
            </w:r>
            <w:r w:rsidR="008719A7"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Әр суреттегі жедел көмек көрсету қызметінің атауын</w:t>
            </w:r>
            <w:r w:rsidR="002D4F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және телефон нөмірін жазыңдар</w:t>
            </w:r>
            <w:r w:rsidR="008719A7"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8719A7" w:rsidRPr="00CE34DE" w:rsidRDefault="008719A7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34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Өзіндік жұмыс</w:t>
            </w:r>
          </w:p>
          <w:p w:rsidR="002D4F7B" w:rsidRPr="00C61A39" w:rsidRDefault="008719A7" w:rsidP="00C61A39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47950" cy="17335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9A7" w:rsidRPr="004B5E48" w:rsidRDefault="008719A7" w:rsidP="00CE34DE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Қабілетті оқушыға арналған тапсырмалар.</w:t>
            </w:r>
          </w:p>
          <w:p w:rsidR="008719A7" w:rsidRPr="004B5E48" w:rsidRDefault="008719A7" w:rsidP="00CE34DE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1.Тағы  қандай  құтқару  қызметі туралы білесіңдер? </w:t>
            </w:r>
          </w:p>
          <w:p w:rsidR="008719A7" w:rsidRPr="004B5E48" w:rsidRDefault="008719A7" w:rsidP="00C61A39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2.Оның нөмірін ата , жазып көрсет.</w:t>
            </w:r>
          </w:p>
          <w:p w:rsidR="008719A7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Елімізде құтқару қызметі бар. Оның нөмірі-</w:t>
            </w: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112.</w:t>
            </w:r>
            <w:r w:rsidR="00082AF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082AFF" w:rsidRPr="00082AFF" w:rsidRDefault="00082AFF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082AF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Бұл нөмірлерге себепсіз қоңырау шалуға, алдап ойнауға болмайтынын ескерту.</w:t>
            </w:r>
          </w:p>
          <w:p w:rsidR="00C61A39" w:rsidRDefault="00C61A39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Ширату жаттығуын жасату.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 Ханшайым Самурай Айдаһар»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F53AC" w:rsidRPr="004B5E48" w:rsidRDefault="006F53AC" w:rsidP="006F53A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-</w:t>
            </w: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Суреттегі  оқиғаларды әңгімелеп береді.</w:t>
            </w:r>
          </w:p>
          <w:p w:rsidR="008719A7" w:rsidRPr="004B5E48" w:rsidRDefault="006F53AC" w:rsidP="006F5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-Тақырып ойлап табады.</w:t>
            </w:r>
          </w:p>
          <w:p w:rsidR="008719A7" w:rsidRPr="004B5E48" w:rsidRDefault="008719A7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19A7" w:rsidRPr="004B5E48" w:rsidRDefault="008719A7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19A7" w:rsidRDefault="008719A7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53AC" w:rsidRDefault="006F53AC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53AC" w:rsidRDefault="006F53AC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53AC" w:rsidRPr="004B5E48" w:rsidRDefault="006F53AC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19A7" w:rsidRPr="004B5E48" w:rsidRDefault="008719A7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жедел көмек көрсету қызметінің түрлерін анықтайды</w:t>
            </w:r>
          </w:p>
          <w:p w:rsidR="008719A7" w:rsidRPr="004B5E48" w:rsidRDefault="008719A7" w:rsidP="00217254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жедел көмек көрсету қызметінің сәйкес нөмірлерін жазады.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8F380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F53AC" w:rsidRPr="004B5E48" w:rsidRDefault="006F53AC" w:rsidP="006F53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1-3 топтар бірін-бірі ж\е</w:t>
            </w:r>
          </w:p>
          <w:p w:rsidR="008719A7" w:rsidRPr="004B5E48" w:rsidRDefault="006F53AC" w:rsidP="006F53A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2-4 топтар  бірін-бірі бағалайыды.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Өзін-өзі бағалайды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F53AC" w:rsidRPr="004B5E48" w:rsidRDefault="006F53AC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Үлестірме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лі қағаздар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8719A7" w:rsidRPr="004B5E48" w:rsidTr="0021725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 xml:space="preserve">Соңы 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E34DE" w:rsidRDefault="006F53AC" w:rsidP="002172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6</w:t>
            </w:r>
            <w:r w:rsidR="008719A7" w:rsidRPr="004B5E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-тапсырма</w:t>
            </w:r>
            <w:r w:rsidR="008719A7" w:rsidRPr="004B5E4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8719A7" w:rsidRPr="004B5E48" w:rsidRDefault="008719A7" w:rsidP="00CE34DE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Оқушылар топпен  өздері құрастырған  мазайкадағы  жыл мезгілінің суретімен  жұмыс жасайды. Онда олар бұл мезгілде төнуі  мүмкін қауіптерді және  мектепке барар жолда қауіпсіздік ережелері туралы плакат құру үшін өз білімдерін пайдаланады. </w:t>
            </w:r>
          </w:p>
          <w:p w:rsidR="008719A7" w:rsidRPr="004B5E48" w:rsidRDefault="00C61A39" w:rsidP="00CE34D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8719A7"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Суретке қарап әр мезгілге қауіпсіздік ережесі мен өзін-өзі ұста</w:t>
            </w:r>
            <w:r w:rsidR="00CE34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 ережелерін құрастырып жазу.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43677" cy="968757"/>
                  <wp:effectExtent l="19050" t="0" r="4273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49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78" cy="968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09873" cy="1050878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3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73" cy="1050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9A7" w:rsidRPr="004B5E48" w:rsidRDefault="00C61A39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2.</w:t>
            </w:r>
            <w:r w:rsidR="008719A7"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Ескерту белгілерін жасап, оларды «Мектеп-үй</w:t>
            </w:r>
            <w:r w:rsidR="00CE34DE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» бағыты бойынша орналастыру.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Әр топтағы оқушылардың жинаған жұлдызшаларын пиктограммаға орналастыруды ұсыну.</w:t>
            </w:r>
          </w:p>
          <w:p w:rsidR="008719A7" w:rsidRDefault="007D1AAA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27" type="#_x0000_t68" style="position:absolute;margin-left:3.95pt;margin-top:1.25pt;width:14.65pt;height:97.5pt;z-index:251658240" fillcolor="#4f81bd [3204]" stroked="f" strokeweight="0">
                  <v:fill color2="#365e8f [2372]" focusposition=".5,.5" focussize="" focus="100%" type="gradientRadial"/>
                  <v:shadow on="t" type="perspective" color="#243f60 [1604]" offset="1pt" offset2="-3pt"/>
                  <v:textbox style="layout-flow:vertical-ideographic"/>
                </v:shape>
              </w:pict>
            </w:r>
          </w:p>
          <w:p w:rsidR="00FB2052" w:rsidRDefault="00FB2052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B2052" w:rsidRDefault="00FB2052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B2052" w:rsidRDefault="007D1AAA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32" type="#_x0000_t12" style="position:absolute;margin-left:27.95pt;margin-top:10.1pt;width:20.25pt;height:15.75pt;z-index:251663360" fillcolor="#c0504d [3205]" stroked="f" strokeweight="0">
                  <v:fill color2="#923633 [2373]" focusposition=".5,.5" focussize="" focus="100%" type="gradientRadial"/>
                  <v:shadow on="t" type="perspective" color="#622423 [1605]" offset="1pt" offset2="-3pt"/>
                </v:shape>
              </w:pict>
            </w:r>
          </w:p>
          <w:p w:rsidR="00FB2052" w:rsidRDefault="007D1AAA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7D1AA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pict>
                <v:shape id="_x0000_s1033" type="#_x0000_t12" style="position:absolute;margin-left:89.45pt;margin-top:12.05pt;width:20.25pt;height:15.75pt;z-index:251664384" fillcolor="#c0504d [3205]" stroked="f" strokeweight="0">
                  <v:fill color2="#923633 [2373]" focusposition=".5,.5" focussize="" focus="100%" type="gradientRadial"/>
                  <v:shadow on="t" type="perspective" color="#622423 [1605]" offset="1pt" offset2="-3pt"/>
                </v:shape>
              </w:pict>
            </w:r>
            <w:r w:rsidRPr="007D1AA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pict>
                <v:shape id="_x0000_s1031" type="#_x0000_t12" style="position:absolute;margin-left:27.95pt;margin-top:12.05pt;width:20.25pt;height:15.75pt;z-index:251662336" fillcolor="#c0504d [3205]" stroked="f" strokeweight="0">
                  <v:fill color2="#923633 [2373]" focusposition=".5,.5" focussize="" focus="100%" type="gradientRadial"/>
                  <v:shadow on="t" type="perspective" color="#622423 [1605]" offset="1pt" offset2="-3pt"/>
                </v:shape>
              </w:pict>
            </w:r>
          </w:p>
          <w:p w:rsidR="00FB2052" w:rsidRDefault="00FB2052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B2052" w:rsidRDefault="007D1AAA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7D1AA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pict>
                <v:shape id="_x0000_s1029" type="#_x0000_t12" style="position:absolute;margin-left:159.2pt;margin-top:.2pt;width:20.25pt;height:15.75pt;z-index:251660288" fillcolor="#c0504d [3205]" stroked="f" strokeweight="0">
                  <v:fill color2="#923633 [2373]" focusposition=".5,.5" focussize="" focus="100%" type="gradientRadial"/>
                  <v:shadow on="t" type="perspective" color="#622423 [1605]" offset="1pt" offset2="-3pt"/>
                </v:shape>
              </w:pict>
            </w:r>
            <w:r w:rsidRPr="007D1AA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pict>
                <v:shape id="_x0000_s1030" type="#_x0000_t12" style="position:absolute;margin-left:89.45pt;margin-top:.2pt;width:20.25pt;height:15.75pt;z-index:251661312" fillcolor="#c0504d [3205]" stroked="f" strokeweight="0">
                  <v:fill color2="#923633 [2373]" focusposition=".5,.5" focussize="" focus="100%" type="gradientRadial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8" type="#_x0000_t12" style="position:absolute;margin-left:27.95pt;margin-top:.2pt;width:20.25pt;height:15.75pt;z-index:251659264" fillcolor="#c0504d [3205]" stroked="f" strokeweight="0">
                  <v:fill color2="#923633 [2373]" focusposition=".5,.5" focussize="" focus="100%" type="gradientRadial"/>
                  <v:shadow on="t" type="perspective" color="#622423 [1605]" offset="1pt" offset2="-3pt"/>
                </v:shape>
              </w:pict>
            </w:r>
          </w:p>
          <w:p w:rsidR="00264DC3" w:rsidRDefault="00264DC3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53030" cy="171450"/>
                  <wp:effectExtent l="19050" t="0" r="13970" b="0"/>
                  <wp:docPr id="3" name="Схема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  <w:p w:rsidR="00264DC3" w:rsidRPr="004B5E48" w:rsidRDefault="00264DC3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Кері байланыс жүргізу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387"/>
              <w:gridCol w:w="1388"/>
              <w:gridCol w:w="1388"/>
            </w:tblGrid>
            <w:tr w:rsidR="008719A7" w:rsidRPr="008F3804" w:rsidTr="00217254">
              <w:tc>
                <w:tcPr>
                  <w:tcW w:w="1387" w:type="dxa"/>
                </w:tcPr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  <w:r w:rsidRPr="004B5E48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  <w:t>Білемін</w:t>
                  </w:r>
                </w:p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1388" w:type="dxa"/>
                </w:tcPr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  <w:r w:rsidRPr="004B5E48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  <w:t>Білдім</w:t>
                  </w:r>
                </w:p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1388" w:type="dxa"/>
                </w:tcPr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  <w:r w:rsidRPr="004B5E48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  <w:t>Білгім келеді</w:t>
                  </w:r>
                </w:p>
              </w:tc>
            </w:tr>
            <w:tr w:rsidR="008719A7" w:rsidRPr="008F3804" w:rsidTr="00217254">
              <w:tc>
                <w:tcPr>
                  <w:tcW w:w="1387" w:type="dxa"/>
                </w:tcPr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</w:p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</w:p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</w:p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1388" w:type="dxa"/>
                </w:tcPr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1388" w:type="dxa"/>
                </w:tcPr>
                <w:p w:rsidR="008719A7" w:rsidRPr="004B5E48" w:rsidRDefault="008719A7" w:rsidP="0021725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</w:p>
              </w:tc>
            </w:tr>
          </w:tbl>
          <w:p w:rsidR="008719A7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Сабақ</w:t>
            </w:r>
            <w:r w:rsidR="00082AF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соңында нені білгенін және тағы нені білгісі келеті</w:t>
            </w: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нін жазады.</w:t>
            </w:r>
          </w:p>
          <w:p w:rsidR="00082AFF" w:rsidRDefault="00082AFF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82AFF" w:rsidRPr="004B5E48" w:rsidRDefault="00082AFF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719A7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F3804" w:rsidRPr="004B5E48" w:rsidRDefault="008F3804" w:rsidP="002172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-Қауіпсіздік ережесін құрап жазады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-Өзін-өзі ұстау ережелерін құрастырып жазады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-Ескерту белгілерін жасайды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-Оларды «Мектеп-үй» бағыты бойынша орналастырады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Топтар бірін-бірі бағалайды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9A7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F3804" w:rsidRPr="004B5E48" w:rsidRDefault="008F3804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Ескерту белгілері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«Мектеп-үй» бағытындағы  карта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F3804" w:rsidRDefault="008F3804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F3804" w:rsidRDefault="008F3804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F3804" w:rsidRDefault="008F3804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F3804" w:rsidRDefault="008F3804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F3804" w:rsidRDefault="008F3804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F3804" w:rsidRDefault="008F3804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F3804" w:rsidRDefault="008F3804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F3804" w:rsidRPr="004B5E48" w:rsidRDefault="008F3804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Пиктограмма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8719A7" w:rsidRPr="004B5E48" w:rsidTr="00217254">
        <w:tc>
          <w:tcPr>
            <w:tcW w:w="1074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2172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Қосымша мәліметтер</w:t>
            </w:r>
          </w:p>
        </w:tc>
      </w:tr>
    </w:tbl>
    <w:p w:rsidR="008719A7" w:rsidRPr="004B5E48" w:rsidRDefault="008719A7" w:rsidP="008719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10740" w:type="dxa"/>
        <w:tblLook w:val="04A0"/>
      </w:tblPr>
      <w:tblGrid>
        <w:gridCol w:w="3369"/>
        <w:gridCol w:w="3685"/>
        <w:gridCol w:w="3686"/>
      </w:tblGrid>
      <w:tr w:rsidR="008719A7" w:rsidRPr="008F3804" w:rsidTr="00217254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9A7" w:rsidRPr="004B5E48" w:rsidRDefault="008719A7" w:rsidP="00264DC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Саралау-оқушыға мейлінше қолдау  көрсетуді қалай жоспарлайсыз? Қабілетті оқушыға тапсырманы </w:t>
            </w:r>
          </w:p>
          <w:p w:rsidR="008719A7" w:rsidRPr="004B5E48" w:rsidRDefault="00F37D71" w:rsidP="00264DC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</w:t>
            </w:r>
            <w:r w:rsidR="008719A7"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алай түрлендіресіз?</w:t>
            </w:r>
          </w:p>
          <w:p w:rsidR="00F37D71" w:rsidRPr="004B5E48" w:rsidRDefault="00F37D71" w:rsidP="00F37D7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Саралау-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оқушыға мейлінше қолдау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көрсетуді  жұптық, топтық жұмыс кезінде жүзеге асырамын.</w:t>
            </w:r>
          </w:p>
          <w:p w:rsidR="00F37D71" w:rsidRPr="004B5E48" w:rsidRDefault="00F37D71" w:rsidP="00F37D71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Қабілетті оқушыға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арналған тапсырмалар:</w:t>
            </w: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4B5E4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1.Тағы  қандай  құтқару  қызметі туралы білесіңдер? </w:t>
            </w:r>
          </w:p>
          <w:p w:rsidR="008719A7" w:rsidRPr="00294852" w:rsidRDefault="00F37D71" w:rsidP="00294852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E4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2.Оның нөмірін ата , жазып көрсет.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Бағалау – оқушы білімін тексеруді қалай жоспарлайсыз?</w:t>
            </w:r>
          </w:p>
          <w:p w:rsidR="00F7456F" w:rsidRDefault="00F7456F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Default="00F7456F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Оқушы білімін топбасшылардың көмегімен және оқушылардың бірін-бірі бағалауына қарай отырып тексеремін.</w:t>
            </w:r>
          </w:p>
          <w:p w:rsidR="00F7456F" w:rsidRDefault="00F7456F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Оқушылар бірін-бірі смайлик арқылы бағалайды.</w:t>
            </w:r>
          </w:p>
          <w:p w:rsidR="00F7456F" w:rsidRPr="004B5E48" w:rsidRDefault="00F7456F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Өзім жұлдызшалармен бағалап отырамын.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264DC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Пәнаралық байланыс – денсаулық және қауіпсіздік, актмен байланыс. Құндылықтармен байланыс (тәрбие элементі)</w:t>
            </w:r>
          </w:p>
          <w:p w:rsidR="008719A7" w:rsidRDefault="00F7456F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Интербелсенді тақтаны пайдаланамын.</w:t>
            </w:r>
          </w:p>
          <w:p w:rsidR="00F7456F" w:rsidRPr="00F7456F" w:rsidRDefault="00F7456F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7456F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Құндылықтарды айтып өтемін.</w:t>
            </w:r>
          </w:p>
          <w:p w:rsidR="00F7456F" w:rsidRDefault="00F7456F" w:rsidP="00F7456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Табиғатқа қауіп келтірмеу жолдарын үйрету, табиғатты  қорғай білуге тәрбиелеу.</w:t>
            </w:r>
          </w:p>
          <w:p w:rsidR="00F7456F" w:rsidRPr="004B5E48" w:rsidRDefault="00F7456F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Жедел көмек </w:t>
            </w:r>
            <w:r w:rsidR="00294852" w:rsidRPr="004B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көрсету қызметіне</w:t>
            </w:r>
            <w:r w:rsidR="002948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себепсіз хабарласуға болмайтынын ескерту.</w:t>
            </w:r>
          </w:p>
        </w:tc>
      </w:tr>
    </w:tbl>
    <w:p w:rsidR="008719A7" w:rsidRPr="004B5E48" w:rsidRDefault="008719A7" w:rsidP="008719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10740" w:type="dxa"/>
        <w:tblLook w:val="04A0"/>
      </w:tblPr>
      <w:tblGrid>
        <w:gridCol w:w="3369"/>
        <w:gridCol w:w="7371"/>
      </w:tblGrid>
      <w:tr w:rsidR="008719A7" w:rsidRPr="008F3804" w:rsidTr="00264DC3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264DC3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Рефлексия</w:t>
            </w:r>
          </w:p>
          <w:p w:rsidR="008719A7" w:rsidRPr="004B5E48" w:rsidRDefault="008719A7" w:rsidP="00264DC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Сабақтың мақсаты мен оқу мақсаттары орындалды ма? Бүгін оқушылар не үйренді?</w:t>
            </w:r>
          </w:p>
          <w:p w:rsidR="008719A7" w:rsidRPr="004B5E48" w:rsidRDefault="008719A7" w:rsidP="00264DC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Сабақ қалай өтті, қандай деңгейде өтті?</w:t>
            </w:r>
          </w:p>
          <w:p w:rsidR="008719A7" w:rsidRPr="004B5E48" w:rsidRDefault="008719A7" w:rsidP="00264DC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Жоспарланған саралау жақсы іске асты ма ? (тапсырмалар сәйкес болды ма?)</w:t>
            </w:r>
            <w:r w:rsidRPr="004B5E4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</w:p>
          <w:p w:rsidR="008719A7" w:rsidRPr="004B5E48" w:rsidRDefault="008719A7" w:rsidP="00264DC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Уақытты қалай пайдаландым?</w:t>
            </w:r>
          </w:p>
          <w:p w:rsidR="008719A7" w:rsidRPr="004B5E48" w:rsidRDefault="008719A7" w:rsidP="00264DC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Жоспарыма қандай өзгеріс енгіздім және неге?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9A7" w:rsidRPr="004B5E48" w:rsidRDefault="008719A7" w:rsidP="00217254">
            <w:pPr>
              <w:tabs>
                <w:tab w:val="left" w:pos="5472"/>
              </w:tabs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Өз сабағыңызды талдау үшін осы бос орынды пайдаланыңыз. Сол жақта берілген сұрақтарға жауап беріңіз. </w:t>
            </w:r>
          </w:p>
        </w:tc>
      </w:tr>
      <w:tr w:rsidR="008719A7" w:rsidRPr="004B5E48" w:rsidTr="00217254">
        <w:tc>
          <w:tcPr>
            <w:tcW w:w="107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9A7" w:rsidRPr="004B5E48" w:rsidRDefault="008719A7" w:rsidP="002172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Қорытынды бағалау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Ең жақсы өткен екі нәрсені атап көрсетіңіз (оқыту мен оқуға қатысты)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1.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2.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Қандай екі нәрсе немесе тапсырма сабақтың одан да жақсы өтуіне ықпалын тигізер еді (оқыту мен оқуға қатысты)?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1.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2.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Осы сабақтың барысында келесі сабағыма қажет болуы мүмкін барлық сынып немесе жекелеген оқушылар туралы  қандай ақпарат білдім?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1.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B5E48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2.</w:t>
            </w:r>
          </w:p>
          <w:p w:rsidR="008719A7" w:rsidRPr="004B5E48" w:rsidRDefault="008719A7" w:rsidP="002172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</w:tbl>
    <w:p w:rsidR="008719A7" w:rsidRPr="004B5E48" w:rsidRDefault="008719A7" w:rsidP="008719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719A7" w:rsidRPr="004B5E48" w:rsidRDefault="008719A7" w:rsidP="008719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719A7" w:rsidRPr="004B5E48" w:rsidRDefault="008719A7" w:rsidP="008719A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B5E48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4B5E4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64961" w:rsidRPr="004B5E48" w:rsidRDefault="00F64961">
      <w:pPr>
        <w:rPr>
          <w:rFonts w:ascii="Times New Roman" w:hAnsi="Times New Roman" w:cs="Times New Roman"/>
          <w:sz w:val="24"/>
          <w:szCs w:val="24"/>
        </w:rPr>
      </w:pPr>
    </w:p>
    <w:sectPr w:rsidR="00F64961" w:rsidRPr="004B5E48" w:rsidSect="000A288F">
      <w:pgSz w:w="11906" w:h="16838"/>
      <w:pgMar w:top="568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19A7"/>
    <w:rsid w:val="000176D5"/>
    <w:rsid w:val="00082AFF"/>
    <w:rsid w:val="00264DC3"/>
    <w:rsid w:val="00294852"/>
    <w:rsid w:val="002D4F7B"/>
    <w:rsid w:val="004B5E48"/>
    <w:rsid w:val="00580723"/>
    <w:rsid w:val="006561D9"/>
    <w:rsid w:val="006772FD"/>
    <w:rsid w:val="006F53AC"/>
    <w:rsid w:val="006F53E9"/>
    <w:rsid w:val="007D1AAA"/>
    <w:rsid w:val="008273EC"/>
    <w:rsid w:val="008719A7"/>
    <w:rsid w:val="00886A88"/>
    <w:rsid w:val="008F3804"/>
    <w:rsid w:val="00A7585F"/>
    <w:rsid w:val="00C61A39"/>
    <w:rsid w:val="00CE34DE"/>
    <w:rsid w:val="00D35D51"/>
    <w:rsid w:val="00E72EF8"/>
    <w:rsid w:val="00EA291E"/>
    <w:rsid w:val="00F37D71"/>
    <w:rsid w:val="00F64961"/>
    <w:rsid w:val="00F7456F"/>
    <w:rsid w:val="00FB2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19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9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diagramQuickStyle" Target="diagrams/quickStyl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diagramLayout" Target="diagrams/layout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diagramData" Target="diagrams/data1.xm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6E6224-877F-4155-B101-6769A711F368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0"/>
      <dgm:spPr/>
    </dgm:pt>
    <dgm:pt modelId="{01FD6BC1-C40F-4E56-B83E-607D3947B582}">
      <dgm:prSet phldrT="[Текст]" phldr="1"/>
      <dgm:spPr/>
      <dgm:t>
        <a:bodyPr/>
        <a:lstStyle/>
        <a:p>
          <a:endParaRPr lang="ru-RU"/>
        </a:p>
      </dgm:t>
    </dgm:pt>
    <dgm:pt modelId="{028DF813-CA98-4FF8-A0C8-9B662355CC6A}" type="parTrans" cxnId="{1CA4D122-DA5E-4564-89C0-C294C65193D8}">
      <dgm:prSet/>
      <dgm:spPr/>
      <dgm:t>
        <a:bodyPr/>
        <a:lstStyle/>
        <a:p>
          <a:endParaRPr lang="ru-RU"/>
        </a:p>
      </dgm:t>
    </dgm:pt>
    <dgm:pt modelId="{29AE820B-81F0-4C6A-A314-B85B4F3FCC5A}" type="sibTrans" cxnId="{1CA4D122-DA5E-4564-89C0-C294C65193D8}">
      <dgm:prSet/>
      <dgm:spPr/>
      <dgm:t>
        <a:bodyPr/>
        <a:lstStyle/>
        <a:p>
          <a:endParaRPr lang="ru-RU"/>
        </a:p>
      </dgm:t>
    </dgm:pt>
    <dgm:pt modelId="{5ED947C3-5A86-4C6B-BB70-9547F21A2FBB}">
      <dgm:prSet phldrT="[Текст]" phldr="1"/>
      <dgm:spPr/>
      <dgm:t>
        <a:bodyPr/>
        <a:lstStyle/>
        <a:p>
          <a:endParaRPr lang="ru-RU"/>
        </a:p>
      </dgm:t>
    </dgm:pt>
    <dgm:pt modelId="{28493074-D78B-4557-A462-491A9DBA789A}" type="parTrans" cxnId="{86667E83-8AE7-4D49-88E6-8C2D33C1101A}">
      <dgm:prSet/>
      <dgm:spPr/>
      <dgm:t>
        <a:bodyPr/>
        <a:lstStyle/>
        <a:p>
          <a:endParaRPr lang="ru-RU"/>
        </a:p>
      </dgm:t>
    </dgm:pt>
    <dgm:pt modelId="{785BDE35-DC70-49F6-B180-B7545A606279}" type="sibTrans" cxnId="{86667E83-8AE7-4D49-88E6-8C2D33C1101A}">
      <dgm:prSet/>
      <dgm:spPr/>
      <dgm:t>
        <a:bodyPr/>
        <a:lstStyle/>
        <a:p>
          <a:endParaRPr lang="ru-RU"/>
        </a:p>
      </dgm:t>
    </dgm:pt>
    <dgm:pt modelId="{FECFA39A-4B72-468E-87DC-AFAFAD10A6B9}">
      <dgm:prSet phldrT="[Текст]" phldr="1"/>
      <dgm:spPr/>
      <dgm:t>
        <a:bodyPr/>
        <a:lstStyle/>
        <a:p>
          <a:endParaRPr lang="ru-RU"/>
        </a:p>
      </dgm:t>
    </dgm:pt>
    <dgm:pt modelId="{41C70004-2D2E-4863-8898-61CE413A04A8}" type="parTrans" cxnId="{0614C050-47C5-47E2-9550-A9610771D931}">
      <dgm:prSet/>
      <dgm:spPr/>
      <dgm:t>
        <a:bodyPr/>
        <a:lstStyle/>
        <a:p>
          <a:endParaRPr lang="ru-RU"/>
        </a:p>
      </dgm:t>
    </dgm:pt>
    <dgm:pt modelId="{B0880BDA-A3A8-4F42-830E-A6C7EB2ADD3F}" type="sibTrans" cxnId="{0614C050-47C5-47E2-9550-A9610771D931}">
      <dgm:prSet/>
      <dgm:spPr/>
      <dgm:t>
        <a:bodyPr/>
        <a:lstStyle/>
        <a:p>
          <a:endParaRPr lang="ru-RU"/>
        </a:p>
      </dgm:t>
    </dgm:pt>
    <dgm:pt modelId="{4E8147B7-9716-4855-AB1C-0F15B1AB3ABA}" type="pres">
      <dgm:prSet presAssocID="{956E6224-877F-4155-B101-6769A711F368}" presName="Name0" presStyleCnt="0">
        <dgm:presLayoutVars>
          <dgm:dir/>
          <dgm:resizeHandles val="exact"/>
        </dgm:presLayoutVars>
      </dgm:prSet>
      <dgm:spPr/>
    </dgm:pt>
    <dgm:pt modelId="{E26A48FE-E80A-47DE-9073-E40615A1C98E}" type="pres">
      <dgm:prSet presAssocID="{01FD6BC1-C40F-4E56-B83E-607D3947B582}" presName="parTxOnly" presStyleLbl="node1" presStyleIdx="0" presStyleCnt="3" custLinFactNeighborX="-5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D88DFD-90F1-4D2D-9DFA-CB2754447835}" type="pres">
      <dgm:prSet presAssocID="{29AE820B-81F0-4C6A-A314-B85B4F3FCC5A}" presName="parSpace" presStyleCnt="0"/>
      <dgm:spPr/>
    </dgm:pt>
    <dgm:pt modelId="{99523866-41B3-426A-8A58-4FADE2C913EE}" type="pres">
      <dgm:prSet presAssocID="{5ED947C3-5A86-4C6B-BB70-9547F21A2FBB}" presName="parTxOnly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F96691-B723-4156-9D48-443FB33F91A7}" type="pres">
      <dgm:prSet presAssocID="{785BDE35-DC70-49F6-B180-B7545A606279}" presName="parSpace" presStyleCnt="0"/>
      <dgm:spPr/>
    </dgm:pt>
    <dgm:pt modelId="{B1B1E0E7-F258-422B-9141-D929B7406047}" type="pres">
      <dgm:prSet presAssocID="{FECFA39A-4B72-468E-87DC-AFAFAD10A6B9}" presName="parTxOnly" presStyleLbl="node1" presStyleIdx="2" presStyleCnt="3" custLinFactNeighborX="5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116A494-12B7-4765-B1F3-B8364FE3223C}" type="presOf" srcId="{FECFA39A-4B72-468E-87DC-AFAFAD10A6B9}" destId="{B1B1E0E7-F258-422B-9141-D929B7406047}" srcOrd="0" destOrd="0" presId="urn:microsoft.com/office/officeart/2005/8/layout/hChevron3"/>
    <dgm:cxn modelId="{86667E83-8AE7-4D49-88E6-8C2D33C1101A}" srcId="{956E6224-877F-4155-B101-6769A711F368}" destId="{5ED947C3-5A86-4C6B-BB70-9547F21A2FBB}" srcOrd="1" destOrd="0" parTransId="{28493074-D78B-4557-A462-491A9DBA789A}" sibTransId="{785BDE35-DC70-49F6-B180-B7545A606279}"/>
    <dgm:cxn modelId="{0614C050-47C5-47E2-9550-A9610771D931}" srcId="{956E6224-877F-4155-B101-6769A711F368}" destId="{FECFA39A-4B72-468E-87DC-AFAFAD10A6B9}" srcOrd="2" destOrd="0" parTransId="{41C70004-2D2E-4863-8898-61CE413A04A8}" sibTransId="{B0880BDA-A3A8-4F42-830E-A6C7EB2ADD3F}"/>
    <dgm:cxn modelId="{7671712E-222D-4D6A-9656-C5F606FA08EC}" type="presOf" srcId="{01FD6BC1-C40F-4E56-B83E-607D3947B582}" destId="{E26A48FE-E80A-47DE-9073-E40615A1C98E}" srcOrd="0" destOrd="0" presId="urn:microsoft.com/office/officeart/2005/8/layout/hChevron3"/>
    <dgm:cxn modelId="{45D774BE-F452-48A2-9991-627E106D40FE}" type="presOf" srcId="{5ED947C3-5A86-4C6B-BB70-9547F21A2FBB}" destId="{99523866-41B3-426A-8A58-4FADE2C913EE}" srcOrd="0" destOrd="0" presId="urn:microsoft.com/office/officeart/2005/8/layout/hChevron3"/>
    <dgm:cxn modelId="{1CA4D122-DA5E-4564-89C0-C294C65193D8}" srcId="{956E6224-877F-4155-B101-6769A711F368}" destId="{01FD6BC1-C40F-4E56-B83E-607D3947B582}" srcOrd="0" destOrd="0" parTransId="{028DF813-CA98-4FF8-A0C8-9B662355CC6A}" sibTransId="{29AE820B-81F0-4C6A-A314-B85B4F3FCC5A}"/>
    <dgm:cxn modelId="{AA43A04B-9993-4603-AEB9-D5FB466F2E10}" type="presOf" srcId="{956E6224-877F-4155-B101-6769A711F368}" destId="{4E8147B7-9716-4855-AB1C-0F15B1AB3ABA}" srcOrd="0" destOrd="0" presId="urn:microsoft.com/office/officeart/2005/8/layout/hChevron3"/>
    <dgm:cxn modelId="{DD78739C-929C-4FAE-AEA3-CD7CF7999DF6}" type="presParOf" srcId="{4E8147B7-9716-4855-AB1C-0F15B1AB3ABA}" destId="{E26A48FE-E80A-47DE-9073-E40615A1C98E}" srcOrd="0" destOrd="0" presId="urn:microsoft.com/office/officeart/2005/8/layout/hChevron3"/>
    <dgm:cxn modelId="{97DAFA9A-66BE-41C7-B809-17A4F573097A}" type="presParOf" srcId="{4E8147B7-9716-4855-AB1C-0F15B1AB3ABA}" destId="{99D88DFD-90F1-4D2D-9DFA-CB2754447835}" srcOrd="1" destOrd="0" presId="urn:microsoft.com/office/officeart/2005/8/layout/hChevron3"/>
    <dgm:cxn modelId="{2712ABA6-70A6-47A1-B206-0C9F9E0D7716}" type="presParOf" srcId="{4E8147B7-9716-4855-AB1C-0F15B1AB3ABA}" destId="{99523866-41B3-426A-8A58-4FADE2C913EE}" srcOrd="2" destOrd="0" presId="urn:microsoft.com/office/officeart/2005/8/layout/hChevron3"/>
    <dgm:cxn modelId="{3F344A71-4A19-4539-A0D5-2F9B51A8FA28}" type="presParOf" srcId="{4E8147B7-9716-4855-AB1C-0F15B1AB3ABA}" destId="{09F96691-B723-4156-9D48-443FB33F91A7}" srcOrd="3" destOrd="0" presId="urn:microsoft.com/office/officeart/2005/8/layout/hChevron3"/>
    <dgm:cxn modelId="{A6F4AB81-6AAE-49C5-9077-35B0EA8DFD33}" type="presParOf" srcId="{4E8147B7-9716-4855-AB1C-0F15B1AB3ABA}" destId="{B1B1E0E7-F258-422B-9141-D929B7406047}" srcOrd="4" destOrd="0" presId="urn:microsoft.com/office/officeart/2005/8/layout/hChevron3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4</Pages>
  <Words>1019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9</cp:revision>
  <cp:lastPrinted>2017-05-11T05:01:00Z</cp:lastPrinted>
  <dcterms:created xsi:type="dcterms:W3CDTF">2017-05-05T17:13:00Z</dcterms:created>
  <dcterms:modified xsi:type="dcterms:W3CDTF">2017-05-11T16:49:00Z</dcterms:modified>
</cp:coreProperties>
</file>