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2333"/>
      </w:tblGrid>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pStyle w:val="a3"/>
              <w:spacing w:line="276" w:lineRule="auto"/>
              <w:rPr>
                <w:rFonts w:ascii="Times New Roman" w:hAnsi="Times New Roman"/>
                <w:b/>
                <w:sz w:val="24"/>
                <w:szCs w:val="24"/>
                <w:lang w:val="kk-KZ"/>
              </w:rPr>
            </w:pPr>
            <w:r w:rsidRPr="00BF4A60">
              <w:rPr>
                <w:rFonts w:ascii="Times New Roman" w:hAnsi="Times New Roman"/>
                <w:b/>
                <w:sz w:val="24"/>
                <w:szCs w:val="24"/>
                <w:lang w:val="kk-KZ"/>
              </w:rPr>
              <w:t xml:space="preserve">Пән: </w:t>
            </w:r>
            <w:r w:rsidRPr="00BF4A60">
              <w:rPr>
                <w:rFonts w:ascii="Times New Roman" w:hAnsi="Times New Roman"/>
                <w:sz w:val="24"/>
                <w:szCs w:val="24"/>
                <w:lang w:val="kk-KZ"/>
              </w:rPr>
              <w:t>сауат ашу</w:t>
            </w:r>
          </w:p>
          <w:p w:rsidR="00233959" w:rsidRPr="00BF4A60" w:rsidRDefault="00233959" w:rsidP="00D9476C">
            <w:pPr>
              <w:pStyle w:val="a3"/>
              <w:spacing w:line="276" w:lineRule="auto"/>
              <w:rPr>
                <w:rFonts w:ascii="Times New Roman" w:hAnsi="Times New Roman"/>
                <w:b/>
                <w:sz w:val="24"/>
                <w:szCs w:val="24"/>
                <w:lang w:val="kk-KZ"/>
              </w:rPr>
            </w:pPr>
            <w:r w:rsidRPr="00BF4A60">
              <w:rPr>
                <w:rFonts w:ascii="Times New Roman" w:hAnsi="Times New Roman"/>
                <w:b/>
                <w:sz w:val="24"/>
                <w:szCs w:val="24"/>
                <w:lang w:val="kk-KZ"/>
              </w:rPr>
              <w:t xml:space="preserve">Ұзақ мерзімді жоспар бөлімі: </w:t>
            </w:r>
            <w:r w:rsidRPr="00BF4A60">
              <w:rPr>
                <w:rFonts w:ascii="Times New Roman" w:hAnsi="Times New Roman"/>
                <w:sz w:val="24"/>
                <w:szCs w:val="24"/>
                <w:lang w:val="kk-KZ"/>
              </w:rPr>
              <w:t xml:space="preserve">Өзім туралы.  </w:t>
            </w:r>
          </w:p>
          <w:p w:rsidR="00233959" w:rsidRPr="00BF4A60" w:rsidRDefault="00233959" w:rsidP="00D9476C">
            <w:pPr>
              <w:pStyle w:val="a3"/>
              <w:spacing w:line="276" w:lineRule="auto"/>
              <w:rPr>
                <w:rFonts w:ascii="Times New Roman" w:hAnsi="Times New Roman"/>
                <w:sz w:val="24"/>
                <w:szCs w:val="24"/>
                <w:lang w:val="kk-KZ"/>
              </w:rPr>
            </w:pPr>
            <w:r w:rsidRPr="00BF4A60">
              <w:rPr>
                <w:rFonts w:ascii="Times New Roman" w:hAnsi="Times New Roman"/>
                <w:b/>
                <w:sz w:val="24"/>
                <w:szCs w:val="24"/>
                <w:lang w:val="kk-KZ"/>
              </w:rPr>
              <w:t>С</w:t>
            </w:r>
            <w:r w:rsidRPr="00BF4A60">
              <w:rPr>
                <w:rFonts w:ascii="Times New Roman" w:hAnsi="Times New Roman"/>
                <w:b/>
                <w:sz w:val="24"/>
                <w:szCs w:val="24"/>
              </w:rPr>
              <w:t>ынып</w:t>
            </w:r>
            <w:r w:rsidRPr="00BF4A60">
              <w:rPr>
                <w:rFonts w:ascii="Times New Roman" w:hAnsi="Times New Roman"/>
                <w:b/>
                <w:sz w:val="24"/>
                <w:szCs w:val="24"/>
                <w:lang w:val="kk-KZ"/>
              </w:rPr>
              <w:t>:</w:t>
            </w:r>
            <w:r w:rsidRPr="00BF4A60">
              <w:rPr>
                <w:rFonts w:ascii="Times New Roman" w:hAnsi="Times New Roman"/>
                <w:sz w:val="24"/>
                <w:szCs w:val="24"/>
                <w:lang w:val="kk-KZ"/>
              </w:rPr>
              <w:t xml:space="preserve"> 1</w:t>
            </w:r>
          </w:p>
          <w:p w:rsidR="002D734E" w:rsidRPr="00BF4A60" w:rsidRDefault="002D734E" w:rsidP="00D9476C">
            <w:pPr>
              <w:pStyle w:val="a3"/>
              <w:spacing w:line="276" w:lineRule="auto"/>
              <w:rPr>
                <w:rFonts w:ascii="Times New Roman" w:hAnsi="Times New Roman"/>
                <w:sz w:val="24"/>
                <w:szCs w:val="24"/>
                <w:lang w:val="kk-KZ"/>
              </w:rPr>
            </w:pPr>
            <w:r w:rsidRPr="00BF4A60">
              <w:rPr>
                <w:rFonts w:ascii="Times New Roman" w:hAnsi="Times New Roman"/>
                <w:b/>
                <w:sz w:val="24"/>
                <w:szCs w:val="24"/>
                <w:lang w:val="kk-KZ"/>
              </w:rPr>
              <w:t>Күні:</w:t>
            </w:r>
            <w:r w:rsidRPr="00BF4A60">
              <w:rPr>
                <w:rFonts w:ascii="Times New Roman" w:hAnsi="Times New Roman"/>
                <w:sz w:val="24"/>
                <w:szCs w:val="24"/>
                <w:lang w:val="kk-KZ"/>
              </w:rPr>
              <w:t xml:space="preserve"> </w:t>
            </w:r>
          </w:p>
        </w:tc>
        <w:tc>
          <w:tcPr>
            <w:tcW w:w="12333" w:type="dxa"/>
          </w:tcPr>
          <w:p w:rsidR="00233959" w:rsidRPr="00BF4A60" w:rsidRDefault="00233959" w:rsidP="00D9476C">
            <w:pPr>
              <w:pStyle w:val="a3"/>
              <w:spacing w:line="276" w:lineRule="auto"/>
              <w:rPr>
                <w:rFonts w:ascii="Times New Roman" w:hAnsi="Times New Roman"/>
                <w:b/>
                <w:sz w:val="24"/>
                <w:szCs w:val="24"/>
                <w:lang w:val="kk-KZ"/>
              </w:rPr>
            </w:pPr>
            <w:r w:rsidRPr="00BF4A60">
              <w:rPr>
                <w:rFonts w:ascii="Times New Roman" w:hAnsi="Times New Roman"/>
                <w:b/>
                <w:sz w:val="24"/>
                <w:szCs w:val="24"/>
                <w:lang w:val="kk-KZ"/>
              </w:rPr>
              <w:t xml:space="preserve">Мектеп: </w:t>
            </w:r>
            <w:r w:rsidRPr="00BF4A60">
              <w:rPr>
                <w:rFonts w:ascii="Times New Roman" w:hAnsi="Times New Roman"/>
                <w:sz w:val="24"/>
                <w:szCs w:val="24"/>
                <w:lang w:val="kk-KZ"/>
              </w:rPr>
              <w:t>«Е.Есжанов атындағы №</w:t>
            </w:r>
            <w:r w:rsidRPr="00BF4A60">
              <w:rPr>
                <w:rFonts w:ascii="Times New Roman" w:hAnsi="Times New Roman"/>
                <w:sz w:val="24"/>
                <w:szCs w:val="24"/>
              </w:rPr>
              <w:t>9</w:t>
            </w:r>
            <w:r w:rsidRPr="00BF4A60">
              <w:rPr>
                <w:rFonts w:ascii="Times New Roman" w:hAnsi="Times New Roman"/>
                <w:sz w:val="24"/>
                <w:szCs w:val="24"/>
                <w:lang w:val="kk-KZ"/>
              </w:rPr>
              <w:t xml:space="preserve"> орта мектеп» КММ</w:t>
            </w:r>
          </w:p>
          <w:p w:rsidR="00233959" w:rsidRPr="00BF4A60" w:rsidRDefault="00233959" w:rsidP="00D9476C">
            <w:pPr>
              <w:pStyle w:val="a3"/>
              <w:spacing w:line="276" w:lineRule="auto"/>
              <w:rPr>
                <w:rFonts w:ascii="Times New Roman" w:hAnsi="Times New Roman"/>
                <w:b/>
                <w:sz w:val="24"/>
                <w:szCs w:val="24"/>
                <w:lang w:val="kk-KZ"/>
              </w:rPr>
            </w:pPr>
            <w:r w:rsidRPr="00BF4A60">
              <w:rPr>
                <w:rFonts w:ascii="Times New Roman" w:hAnsi="Times New Roman"/>
                <w:b/>
                <w:sz w:val="24"/>
                <w:szCs w:val="24"/>
                <w:lang w:val="kk-KZ"/>
              </w:rPr>
              <w:t xml:space="preserve">Мұғалімнің аты жөні: </w:t>
            </w:r>
            <w:r w:rsidR="00592C47">
              <w:rPr>
                <w:rFonts w:ascii="Times New Roman" w:hAnsi="Times New Roman"/>
                <w:sz w:val="24"/>
                <w:szCs w:val="24"/>
                <w:lang w:val="kk-KZ"/>
              </w:rPr>
              <w:t>Абдирова Айзат Еликбаевна</w:t>
            </w:r>
          </w:p>
          <w:p w:rsidR="00233959" w:rsidRPr="00BF4A60" w:rsidRDefault="00233959" w:rsidP="00D9476C">
            <w:pPr>
              <w:pStyle w:val="a3"/>
              <w:spacing w:line="276" w:lineRule="auto"/>
              <w:rPr>
                <w:rFonts w:ascii="Times New Roman" w:hAnsi="Times New Roman"/>
                <w:b/>
                <w:sz w:val="24"/>
                <w:szCs w:val="24"/>
                <w:lang w:val="kk-KZ"/>
              </w:rPr>
            </w:pPr>
            <w:r w:rsidRPr="00BF4A60">
              <w:rPr>
                <w:rFonts w:ascii="Times New Roman" w:hAnsi="Times New Roman"/>
                <w:b/>
                <w:sz w:val="24"/>
                <w:szCs w:val="24"/>
                <w:lang w:val="kk-KZ"/>
              </w:rPr>
              <w:t xml:space="preserve">Қатысқандар саны: </w:t>
            </w:r>
          </w:p>
          <w:p w:rsidR="00233959" w:rsidRPr="00BF4A60" w:rsidRDefault="00233959" w:rsidP="00D9476C">
            <w:pPr>
              <w:pStyle w:val="a3"/>
              <w:spacing w:line="276" w:lineRule="auto"/>
              <w:rPr>
                <w:rFonts w:ascii="Times New Roman" w:hAnsi="Times New Roman"/>
                <w:sz w:val="24"/>
                <w:szCs w:val="24"/>
                <w:lang w:val="kk-KZ"/>
              </w:rPr>
            </w:pPr>
            <w:r w:rsidRPr="00BF4A60">
              <w:rPr>
                <w:rFonts w:ascii="Times New Roman" w:hAnsi="Times New Roman"/>
                <w:b/>
                <w:sz w:val="24"/>
                <w:szCs w:val="24"/>
                <w:lang w:val="kk-KZ"/>
              </w:rPr>
              <w:t>Қатыспағандар саны:</w:t>
            </w:r>
            <w:r w:rsidR="002D734E" w:rsidRPr="00BF4A60">
              <w:rPr>
                <w:rFonts w:ascii="Times New Roman" w:hAnsi="Times New Roman"/>
                <w:b/>
                <w:sz w:val="24"/>
                <w:szCs w:val="24"/>
                <w:lang w:val="kk-KZ"/>
              </w:rPr>
              <w:t xml:space="preserve"> </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Сабақтың тақырыбы:</w:t>
            </w:r>
          </w:p>
        </w:tc>
        <w:tc>
          <w:tcPr>
            <w:tcW w:w="12333"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Оқу құралдарымен таныс болайық. Сөз. </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Осы сабақта қол жеткізілетін оқу мақсаттары </w:t>
            </w:r>
          </w:p>
        </w:tc>
        <w:tc>
          <w:tcPr>
            <w:tcW w:w="12333" w:type="dxa"/>
            <w:tcBorders>
              <w:top w:val="single" w:sz="4" w:space="0" w:color="auto"/>
              <w:left w:val="single" w:sz="4" w:space="0" w:color="auto"/>
              <w:bottom w:val="single" w:sz="4" w:space="0" w:color="auto"/>
              <w:right w:val="single" w:sz="4" w:space="0" w:color="auto"/>
            </w:tcBorders>
            <w:hideMark/>
          </w:tcPr>
          <w:p w:rsidR="00233959" w:rsidRPr="001C0A25" w:rsidRDefault="00233959" w:rsidP="00D9476C">
            <w:pPr>
              <w:spacing w:after="0" w:line="240" w:lineRule="auto"/>
              <w:rPr>
                <w:rFonts w:ascii="Times New Roman" w:eastAsia="Times New Roman" w:hAnsi="Times New Roman"/>
                <w:spacing w:val="2"/>
                <w:sz w:val="24"/>
                <w:szCs w:val="24"/>
                <w:lang w:val="kk-KZ" w:eastAsia="ru-RU"/>
              </w:rPr>
            </w:pPr>
            <w:r w:rsidRPr="00BF4A60">
              <w:rPr>
                <w:rFonts w:ascii="Times New Roman" w:eastAsia="Times New Roman" w:hAnsi="Times New Roman"/>
                <w:spacing w:val="2"/>
                <w:sz w:val="24"/>
                <w:szCs w:val="24"/>
                <w:lang w:val="kk-KZ" w:eastAsia="ru-RU"/>
              </w:rPr>
              <w:t xml:space="preserve">1.1.9.1 сөздегі дыбыс түрлерін (дауысты, дауыссыз, жуан және жіңішке дауыстылар) ажырату және дұрыс дыбыстау. </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Ойлау дағдысының деңгейі:</w:t>
            </w:r>
          </w:p>
        </w:tc>
        <w:tc>
          <w:tcPr>
            <w:tcW w:w="12333" w:type="dxa"/>
            <w:tcBorders>
              <w:top w:val="single" w:sz="4" w:space="0" w:color="auto"/>
              <w:left w:val="single" w:sz="4" w:space="0" w:color="auto"/>
              <w:bottom w:val="single" w:sz="4" w:space="0" w:color="auto"/>
              <w:right w:val="single" w:sz="4" w:space="0" w:color="auto"/>
            </w:tcBorders>
            <w:hideMark/>
          </w:tcPr>
          <w:p w:rsidR="00233959" w:rsidRPr="00BF4A60" w:rsidRDefault="006A7946" w:rsidP="00D9476C">
            <w:pPr>
              <w:tabs>
                <w:tab w:val="left" w:pos="1905"/>
              </w:tabs>
              <w:spacing w:after="0" w:line="240" w:lineRule="auto"/>
              <w:rPr>
                <w:rFonts w:ascii="Times New Roman" w:eastAsia="Times New Roman" w:hAnsi="Times New Roman"/>
                <w:spacing w:val="2"/>
                <w:sz w:val="24"/>
                <w:szCs w:val="24"/>
                <w:lang w:val="kk-KZ" w:eastAsia="ru-RU"/>
              </w:rPr>
            </w:pPr>
            <w:r w:rsidRPr="00BF4A60">
              <w:rPr>
                <w:rFonts w:ascii="Times New Roman" w:eastAsia="Times New Roman" w:hAnsi="Times New Roman"/>
                <w:spacing w:val="2"/>
                <w:sz w:val="24"/>
                <w:szCs w:val="24"/>
                <w:lang w:val="kk-KZ" w:eastAsia="ru-RU"/>
              </w:rPr>
              <w:t xml:space="preserve">Білу, </w:t>
            </w:r>
            <w:r w:rsidR="00233959" w:rsidRPr="00BF4A60">
              <w:rPr>
                <w:rFonts w:ascii="Times New Roman" w:eastAsia="Times New Roman" w:hAnsi="Times New Roman"/>
                <w:spacing w:val="2"/>
                <w:sz w:val="24"/>
                <w:szCs w:val="24"/>
                <w:lang w:val="kk-KZ" w:eastAsia="ru-RU"/>
              </w:rPr>
              <w:t>түсіну, қолдану</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Сабақ мақсаттары:</w:t>
            </w:r>
          </w:p>
        </w:tc>
        <w:tc>
          <w:tcPr>
            <w:tcW w:w="12333"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Барлық оқушылар: </w:t>
            </w:r>
            <w:r w:rsidR="00A576A9" w:rsidRPr="00BF4A60">
              <w:rPr>
                <w:rFonts w:ascii="Times New Roman" w:eastAsia="+mn-ea" w:hAnsi="Times New Roman"/>
                <w:sz w:val="24"/>
                <w:szCs w:val="24"/>
                <w:lang w:val="kk-KZ" w:eastAsia="ru-RU"/>
              </w:rPr>
              <w:t>Дыбы</w:t>
            </w:r>
            <w:r w:rsidR="005B64A1" w:rsidRPr="00BF4A60">
              <w:rPr>
                <w:rFonts w:ascii="Times New Roman" w:eastAsia="+mn-ea" w:hAnsi="Times New Roman"/>
                <w:sz w:val="24"/>
                <w:szCs w:val="24"/>
                <w:lang w:val="kk-KZ" w:eastAsia="ru-RU"/>
              </w:rPr>
              <w:t>с түрлерін, дұрыс дыбысталуын  түсіну.</w:t>
            </w:r>
          </w:p>
          <w:p w:rsidR="00233959" w:rsidRPr="00BF4A60" w:rsidRDefault="00233959" w:rsidP="00D9476C">
            <w:pPr>
              <w:spacing w:after="0" w:line="240" w:lineRule="auto"/>
              <w:rPr>
                <w:rFonts w:ascii="Times New Roman" w:eastAsia="Times New Roman" w:hAnsi="Times New Roman"/>
                <w:sz w:val="24"/>
                <w:szCs w:val="24"/>
                <w:lang w:val="kk-KZ" w:eastAsia="ru-RU"/>
              </w:rPr>
            </w:pPr>
            <w:r w:rsidRPr="00BF4A60">
              <w:rPr>
                <w:rFonts w:ascii="Times New Roman" w:hAnsi="Times New Roman"/>
                <w:sz w:val="24"/>
                <w:szCs w:val="24"/>
                <w:lang w:val="kk-KZ"/>
              </w:rPr>
              <w:t xml:space="preserve">Көптеген оқушылар: </w:t>
            </w:r>
            <w:r w:rsidR="00A576A9" w:rsidRPr="00BF4A60">
              <w:rPr>
                <w:rFonts w:ascii="Times New Roman" w:hAnsi="Times New Roman"/>
                <w:sz w:val="24"/>
                <w:szCs w:val="24"/>
                <w:lang w:val="kk-KZ"/>
              </w:rPr>
              <w:t>Сөйлемнің сызбасымен танысады.</w:t>
            </w:r>
          </w:p>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Кейбір оқушылар: </w:t>
            </w:r>
            <w:r w:rsidR="00A576A9" w:rsidRPr="00BF4A60">
              <w:rPr>
                <w:rFonts w:ascii="Times New Roman" w:hAnsi="Times New Roman"/>
                <w:sz w:val="24"/>
                <w:szCs w:val="24"/>
                <w:lang w:val="kk-KZ"/>
              </w:rPr>
              <w:t>Дыбыстан сөз, сөзден сөйлем құрастырады.</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Бағалау критерийлері:</w:t>
            </w:r>
          </w:p>
        </w:tc>
        <w:tc>
          <w:tcPr>
            <w:tcW w:w="12333" w:type="dxa"/>
            <w:tcBorders>
              <w:top w:val="single" w:sz="4" w:space="0" w:color="auto"/>
              <w:left w:val="single" w:sz="4" w:space="0" w:color="auto"/>
              <w:bottom w:val="single" w:sz="4" w:space="0" w:color="auto"/>
              <w:right w:val="single" w:sz="4" w:space="0" w:color="auto"/>
            </w:tcBorders>
            <w:hideMark/>
          </w:tcPr>
          <w:p w:rsidR="00065EC0" w:rsidRPr="00BF4A60" w:rsidRDefault="00065EC0"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t>Сөздегі дыбыстардың түрлерін (дауысты/дауыссыз, жуан және жіңішке дауыстылар) анықтайды.</w:t>
            </w:r>
          </w:p>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Сөйлем сызбасын құрастыра алады. </w:t>
            </w:r>
          </w:p>
          <w:p w:rsidR="00065EC0" w:rsidRPr="00BF4A60" w:rsidRDefault="00A576A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Дыбыстан сөз, сөзден сөйлем құрастырады.</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Тілдік мақсаттар:</w:t>
            </w:r>
          </w:p>
        </w:tc>
        <w:tc>
          <w:tcPr>
            <w:tcW w:w="12333" w:type="dxa"/>
            <w:tcBorders>
              <w:top w:val="single" w:sz="4" w:space="0" w:color="auto"/>
              <w:left w:val="single" w:sz="4" w:space="0" w:color="auto"/>
              <w:bottom w:val="single" w:sz="4" w:space="0" w:color="auto"/>
              <w:right w:val="single" w:sz="4" w:space="0" w:color="auto"/>
            </w:tcBorders>
            <w:hideMark/>
          </w:tcPr>
          <w:p w:rsidR="00C56462"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Сөз, оқу құралы</w:t>
            </w:r>
            <w:r w:rsidR="00C56462" w:rsidRPr="00BF4A60">
              <w:rPr>
                <w:rFonts w:ascii="Times New Roman" w:hAnsi="Times New Roman"/>
                <w:sz w:val="24"/>
                <w:szCs w:val="24"/>
                <w:lang w:val="kk-KZ"/>
              </w:rPr>
              <w:t xml:space="preserve">. Кітап – книга – book. </w:t>
            </w:r>
          </w:p>
          <w:p w:rsidR="00C56462" w:rsidRPr="00BF4A60" w:rsidRDefault="00C56462"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Дәптер – тетрадь-copybook. </w:t>
            </w:r>
          </w:p>
          <w:p w:rsidR="00233959" w:rsidRPr="00BF4A60" w:rsidRDefault="00C56462"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Күнделік-дневник –Diary</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Құндылықтарды дарыту:</w:t>
            </w:r>
          </w:p>
        </w:tc>
        <w:tc>
          <w:tcPr>
            <w:tcW w:w="12333"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Оқушыларды бір-біріне деген құрмет көрсетуіне тәрбиелеу, өмір бойы білім алуға баулу. </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Пәнаралық байланыс:</w:t>
            </w:r>
          </w:p>
        </w:tc>
        <w:tc>
          <w:tcPr>
            <w:tcW w:w="12333"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Көркем</w:t>
            </w:r>
            <w:r w:rsidR="007C0248" w:rsidRPr="00BF4A60">
              <w:rPr>
                <w:rFonts w:ascii="Times New Roman" w:hAnsi="Times New Roman"/>
                <w:sz w:val="24"/>
                <w:szCs w:val="24"/>
                <w:lang w:val="kk-KZ"/>
              </w:rPr>
              <w:t xml:space="preserve"> еңбек, ағылшын тілі </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АКТ қолдану дағдылары</w:t>
            </w:r>
          </w:p>
        </w:tc>
        <w:tc>
          <w:tcPr>
            <w:tcW w:w="12333"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Слайд, бейнематериал</w:t>
            </w:r>
          </w:p>
        </w:tc>
      </w:tr>
      <w:tr w:rsidR="00233959" w:rsidRPr="00BF4A60" w:rsidTr="00D9476C">
        <w:tc>
          <w:tcPr>
            <w:tcW w:w="3261"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Бастапқы білім:</w:t>
            </w:r>
          </w:p>
        </w:tc>
        <w:tc>
          <w:tcPr>
            <w:tcW w:w="12333" w:type="dxa"/>
            <w:tcBorders>
              <w:top w:val="single" w:sz="4" w:space="0" w:color="auto"/>
              <w:left w:val="single" w:sz="4" w:space="0" w:color="auto"/>
              <w:bottom w:val="single" w:sz="4" w:space="0" w:color="auto"/>
              <w:right w:val="single" w:sz="4" w:space="0" w:color="auto"/>
            </w:tcBorders>
            <w:hideMark/>
          </w:tcPr>
          <w:p w:rsidR="00233959" w:rsidRPr="00BF4A60" w:rsidRDefault="00233959"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Сыныппен танысу. Сөйлем. </w:t>
            </w:r>
          </w:p>
        </w:tc>
      </w:tr>
    </w:tbl>
    <w:p w:rsidR="00233959" w:rsidRPr="00BF4A60" w:rsidRDefault="00233959" w:rsidP="00233959">
      <w:pPr>
        <w:jc w:val="center"/>
        <w:rPr>
          <w:rFonts w:ascii="Times New Roman" w:hAnsi="Times New Roman"/>
          <w:sz w:val="24"/>
          <w:szCs w:val="24"/>
          <w:lang w:val="kk-KZ"/>
        </w:rPr>
      </w:pPr>
      <w:r w:rsidRPr="00BF4A60">
        <w:rPr>
          <w:rFonts w:ascii="Times New Roman" w:hAnsi="Times New Roman"/>
          <w:sz w:val="24"/>
          <w:szCs w:val="24"/>
          <w:lang w:val="kk-KZ"/>
        </w:rPr>
        <w:t>Сабақтың барысы:</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665"/>
        <w:gridCol w:w="3453"/>
        <w:gridCol w:w="8880"/>
      </w:tblGrid>
      <w:tr w:rsidR="00617A4C" w:rsidRPr="00BF4A60" w:rsidTr="00D9476C">
        <w:tc>
          <w:tcPr>
            <w:tcW w:w="3261" w:type="dxa"/>
            <w:gridSpan w:val="2"/>
            <w:tcBorders>
              <w:top w:val="single" w:sz="4" w:space="0" w:color="auto"/>
              <w:left w:val="single" w:sz="4" w:space="0" w:color="auto"/>
              <w:bottom w:val="single" w:sz="4" w:space="0" w:color="auto"/>
              <w:right w:val="single" w:sz="4" w:space="0" w:color="auto"/>
            </w:tcBorders>
            <w:hideMark/>
          </w:tcPr>
          <w:p w:rsidR="00617A4C" w:rsidRPr="00BF4A60" w:rsidRDefault="00617A4C" w:rsidP="00D9476C">
            <w:pPr>
              <w:spacing w:after="0" w:line="240" w:lineRule="auto"/>
              <w:jc w:val="center"/>
              <w:rPr>
                <w:rFonts w:ascii="Times New Roman" w:hAnsi="Times New Roman"/>
                <w:sz w:val="24"/>
                <w:szCs w:val="24"/>
                <w:lang w:val="kk-KZ"/>
              </w:rPr>
            </w:pPr>
            <w:r w:rsidRPr="00BF4A60">
              <w:rPr>
                <w:rFonts w:ascii="Times New Roman" w:hAnsi="Times New Roman"/>
                <w:sz w:val="24"/>
                <w:szCs w:val="24"/>
                <w:lang w:val="kk-KZ"/>
              </w:rPr>
              <w:t>Сабақтың жоспарланған кезңдері:</w:t>
            </w:r>
          </w:p>
        </w:tc>
        <w:tc>
          <w:tcPr>
            <w:tcW w:w="12333" w:type="dxa"/>
            <w:gridSpan w:val="2"/>
            <w:tcBorders>
              <w:top w:val="single" w:sz="4" w:space="0" w:color="auto"/>
              <w:left w:val="single" w:sz="4" w:space="0" w:color="auto"/>
              <w:bottom w:val="single" w:sz="4" w:space="0" w:color="auto"/>
              <w:right w:val="single" w:sz="4" w:space="0" w:color="auto"/>
            </w:tcBorders>
            <w:hideMark/>
          </w:tcPr>
          <w:p w:rsidR="00617A4C" w:rsidRPr="00BF4A60" w:rsidRDefault="00617A4C" w:rsidP="00D9476C">
            <w:pPr>
              <w:spacing w:after="0" w:line="240" w:lineRule="auto"/>
              <w:jc w:val="center"/>
              <w:rPr>
                <w:rFonts w:ascii="Times New Roman" w:hAnsi="Times New Roman"/>
                <w:sz w:val="24"/>
                <w:szCs w:val="24"/>
                <w:lang w:val="kk-KZ"/>
              </w:rPr>
            </w:pPr>
            <w:r w:rsidRPr="00BF4A60">
              <w:rPr>
                <w:rFonts w:ascii="Times New Roman" w:hAnsi="Times New Roman"/>
                <w:sz w:val="24"/>
                <w:szCs w:val="24"/>
                <w:lang w:val="kk-KZ"/>
              </w:rPr>
              <w:t>Сабақтағы жоспарланған іс-әрекет</w:t>
            </w:r>
          </w:p>
        </w:tc>
      </w:tr>
      <w:tr w:rsidR="00617A4C" w:rsidRPr="00BF4A60" w:rsidTr="00D9476C">
        <w:trPr>
          <w:trHeight w:val="415"/>
        </w:trPr>
        <w:tc>
          <w:tcPr>
            <w:tcW w:w="3261" w:type="dxa"/>
            <w:gridSpan w:val="2"/>
            <w:tcBorders>
              <w:top w:val="single" w:sz="4" w:space="0" w:color="auto"/>
              <w:left w:val="single" w:sz="4" w:space="0" w:color="auto"/>
              <w:bottom w:val="single" w:sz="4" w:space="0" w:color="auto"/>
              <w:right w:val="single" w:sz="4" w:space="0" w:color="auto"/>
            </w:tcBorders>
          </w:tcPr>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Сабақтың басы</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8 мин</w:t>
            </w:r>
          </w:p>
          <w:p w:rsidR="00617A4C" w:rsidRPr="00BF4A60" w:rsidRDefault="00617A4C" w:rsidP="00D9476C">
            <w:pPr>
              <w:spacing w:after="0" w:line="240" w:lineRule="auto"/>
              <w:rPr>
                <w:rFonts w:ascii="Times New Roman" w:hAnsi="Times New Roman"/>
                <w:sz w:val="24"/>
                <w:szCs w:val="24"/>
                <w:lang w:val="kk-KZ"/>
              </w:rPr>
            </w:pPr>
          </w:p>
        </w:tc>
        <w:tc>
          <w:tcPr>
            <w:tcW w:w="12333" w:type="dxa"/>
            <w:gridSpan w:val="2"/>
            <w:tcBorders>
              <w:top w:val="single" w:sz="4" w:space="0" w:color="auto"/>
              <w:left w:val="single" w:sz="4" w:space="0" w:color="auto"/>
              <w:bottom w:val="single" w:sz="4" w:space="0" w:color="auto"/>
              <w:right w:val="single" w:sz="4" w:space="0" w:color="auto"/>
            </w:tcBorders>
            <w:hideMark/>
          </w:tcPr>
          <w:p w:rsidR="00617A4C" w:rsidRPr="00BF4A60" w:rsidRDefault="00617A4C" w:rsidP="00D9476C">
            <w:pPr>
              <w:spacing w:after="0" w:line="240" w:lineRule="auto"/>
              <w:rPr>
                <w:rFonts w:ascii="Times New Roman" w:hAnsi="Times New Roman"/>
                <w:b/>
                <w:sz w:val="24"/>
                <w:szCs w:val="24"/>
                <w:lang w:val="kk-KZ"/>
              </w:rPr>
            </w:pPr>
            <w:r w:rsidRPr="00BF4A60">
              <w:rPr>
                <w:rFonts w:ascii="Times New Roman" w:hAnsi="Times New Roman"/>
                <w:b/>
                <w:sz w:val="24"/>
                <w:szCs w:val="24"/>
                <w:lang w:val="kk-KZ"/>
              </w:rPr>
              <w:t xml:space="preserve">Психологиялық ахуал. </w:t>
            </w:r>
          </w:p>
          <w:p w:rsidR="00617A4C" w:rsidRPr="00BF4A60" w:rsidRDefault="00617A4C" w:rsidP="00D9476C">
            <w:pPr>
              <w:pStyle w:val="a6"/>
              <w:spacing w:before="0" w:beforeAutospacing="0" w:after="0" w:afterAutospacing="0" w:line="276" w:lineRule="auto"/>
              <w:rPr>
                <w:color w:val="000000"/>
                <w:lang w:val="kk-KZ"/>
              </w:rPr>
            </w:pPr>
            <w:r w:rsidRPr="00BF4A60">
              <w:rPr>
                <w:color w:val="000000"/>
                <w:lang w:val="kk-KZ"/>
              </w:rPr>
              <w:t>«Мен саған гүл сыйлаймын»- әдісі арқылы.</w:t>
            </w:r>
          </w:p>
          <w:p w:rsidR="00617A4C" w:rsidRPr="00BF4A60" w:rsidRDefault="00617A4C" w:rsidP="00D9476C">
            <w:pPr>
              <w:pStyle w:val="a6"/>
              <w:spacing w:before="0" w:beforeAutospacing="0" w:after="0" w:afterAutospacing="0" w:line="276" w:lineRule="auto"/>
              <w:rPr>
                <w:color w:val="000000"/>
                <w:lang w:val="kk-KZ"/>
              </w:rPr>
            </w:pPr>
            <w:r w:rsidRPr="00BF4A60">
              <w:rPr>
                <w:color w:val="000000"/>
                <w:lang w:val="kk-KZ"/>
              </w:rPr>
              <w:t>- Мен саған гүл сыйлаймын,</w:t>
            </w:r>
          </w:p>
          <w:p w:rsidR="00617A4C" w:rsidRPr="00BF4A60" w:rsidRDefault="00617A4C" w:rsidP="00D9476C">
            <w:pPr>
              <w:pStyle w:val="a6"/>
              <w:spacing w:before="0" w:beforeAutospacing="0" w:after="0" w:afterAutospacing="0" w:line="276" w:lineRule="auto"/>
              <w:rPr>
                <w:color w:val="000000"/>
                <w:lang w:val="kk-KZ"/>
              </w:rPr>
            </w:pPr>
            <w:r w:rsidRPr="00BF4A60">
              <w:rPr>
                <w:color w:val="000000"/>
                <w:lang w:val="kk-KZ"/>
              </w:rPr>
              <w:lastRenderedPageBreak/>
              <w:t>себебі сен осы топта ... оқушысың!</w:t>
            </w:r>
          </w:p>
          <w:p w:rsidR="00617A4C" w:rsidRPr="00BF4A60" w:rsidRDefault="00617A4C" w:rsidP="00D9476C">
            <w:pPr>
              <w:pStyle w:val="a6"/>
              <w:spacing w:before="0" w:beforeAutospacing="0" w:after="0" w:afterAutospacing="0" w:line="276" w:lineRule="auto"/>
              <w:rPr>
                <w:color w:val="000000"/>
                <w:lang w:val="kk-KZ"/>
              </w:rPr>
            </w:pPr>
            <w:r w:rsidRPr="00BF4A60">
              <w:rPr>
                <w:b/>
                <w:bCs/>
                <w:color w:val="000000"/>
                <w:lang w:val="kk-KZ"/>
              </w:rPr>
              <w:t>Топқа бөлу</w:t>
            </w:r>
            <w:r w:rsidRPr="00BF4A60">
              <w:rPr>
                <w:rStyle w:val="apple-converted-space"/>
                <w:color w:val="000000"/>
                <w:lang w:val="kk-KZ"/>
              </w:rPr>
              <w:t> </w:t>
            </w:r>
          </w:p>
          <w:p w:rsidR="00617A4C" w:rsidRPr="00BF4A60" w:rsidRDefault="00617A4C" w:rsidP="00D9476C">
            <w:pPr>
              <w:pStyle w:val="a6"/>
              <w:spacing w:before="0" w:beforeAutospacing="0" w:after="0" w:afterAutospacing="0" w:line="276" w:lineRule="auto"/>
              <w:rPr>
                <w:color w:val="000000"/>
                <w:lang w:val="kk-KZ"/>
              </w:rPr>
            </w:pPr>
            <w:r w:rsidRPr="00BF4A60">
              <w:rPr>
                <w:color w:val="000000"/>
                <w:lang w:val="kk-KZ"/>
              </w:rPr>
              <w:t>Сыйлаған гүлдердің түстеріне қарай- топтарға бөліну. Оқушыларды топтарға бөлу үшін дайындалған үш түстен тұратын гүл шоқтары</w:t>
            </w:r>
          </w:p>
          <w:p w:rsidR="00617A4C" w:rsidRPr="00BF4A60" w:rsidRDefault="00617A4C" w:rsidP="00D9476C">
            <w:pPr>
              <w:spacing w:after="0" w:line="240" w:lineRule="auto"/>
              <w:rPr>
                <w:rFonts w:ascii="Times New Roman" w:hAnsi="Times New Roman"/>
                <w:sz w:val="24"/>
                <w:szCs w:val="24"/>
                <w:lang w:val="kk-KZ" w:eastAsia="en-GB"/>
              </w:rPr>
            </w:pPr>
            <w:r w:rsidRPr="00BF4A60">
              <w:rPr>
                <w:rFonts w:ascii="Times New Roman" w:hAnsi="Times New Roman"/>
                <w:b/>
                <w:sz w:val="24"/>
                <w:szCs w:val="24"/>
                <w:lang w:val="kk-KZ" w:eastAsia="en-GB"/>
              </w:rPr>
              <w:t xml:space="preserve"> (Ұжымдық жұмыс) «Кептер хатшы» әдісі.</w:t>
            </w:r>
            <w:r w:rsidRPr="00BF4A60">
              <w:rPr>
                <w:rFonts w:ascii="Times New Roman" w:hAnsi="Times New Roman"/>
                <w:sz w:val="24"/>
                <w:szCs w:val="24"/>
                <w:lang w:val="kk-KZ" w:eastAsia="en-GB"/>
              </w:rPr>
              <w:t xml:space="preserve"> (Аудиотаспадан құстың дауысы естіледі.) Кептерден хат келеді. Конверттің ішінде қиынды суреттер бар. Қиынды суреттердің артына өткен сабақ бойынша сұрақтар қойылған. Сұраққа жауап беру арқылы оқу құралдарының суреті шығады. Оқу құралдарының суреттері бойынша бүгінгі сабақтың тақырыбы ашылады. </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Кері байланыс: «Шапалақтау» әдісі</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Балалар біз мына суреттен не көріп тұрмыз? </w:t>
            </w:r>
          </w:p>
          <w:p w:rsidR="00617A4C" w:rsidRPr="00BF4A60" w:rsidRDefault="00617A4C" w:rsidP="00D9476C">
            <w:pPr>
              <w:pStyle w:val="a4"/>
              <w:numPr>
                <w:ilvl w:val="0"/>
                <w:numId w:val="1"/>
              </w:num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Оқушылардың жауаптары. </w:t>
            </w:r>
          </w:p>
          <w:p w:rsidR="00617A4C" w:rsidRPr="00BF4A60" w:rsidRDefault="00617A4C" w:rsidP="00D9476C">
            <w:pPr>
              <w:pStyle w:val="a4"/>
              <w:numPr>
                <w:ilvl w:val="0"/>
                <w:numId w:val="1"/>
              </w:num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Қалам, кітап, дәптер, күнделік, т.б. Осының барлығын бір сөзбен қалай атауға болады? </w:t>
            </w:r>
          </w:p>
          <w:p w:rsidR="00617A4C" w:rsidRPr="00BF4A60" w:rsidRDefault="00617A4C" w:rsidP="00D9476C">
            <w:pPr>
              <w:pStyle w:val="a4"/>
              <w:numPr>
                <w:ilvl w:val="0"/>
                <w:numId w:val="1"/>
              </w:num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Оқу құралдары. Яғни бұл заттардың атауы сөз. Бүгінгі сабағымыздың тақырыбы оқу құралдарымен, сөйлемнің сызбасымен танысу. </w:t>
            </w:r>
          </w:p>
          <w:p w:rsidR="00617A4C" w:rsidRPr="00BF4A60" w:rsidRDefault="00617A4C" w:rsidP="00D9476C">
            <w:pPr>
              <w:pStyle w:val="a4"/>
              <w:numPr>
                <w:ilvl w:val="0"/>
                <w:numId w:val="1"/>
              </w:numPr>
              <w:spacing w:after="0" w:line="240" w:lineRule="auto"/>
              <w:rPr>
                <w:rFonts w:ascii="Times New Roman" w:hAnsi="Times New Roman"/>
                <w:sz w:val="24"/>
                <w:szCs w:val="24"/>
                <w:lang w:val="kk-KZ"/>
              </w:rPr>
            </w:pPr>
            <w:r w:rsidRPr="00BF4A60">
              <w:rPr>
                <w:rFonts w:ascii="Times New Roman" w:hAnsi="Times New Roman"/>
                <w:sz w:val="24"/>
                <w:szCs w:val="24"/>
                <w:lang w:val="kk-KZ"/>
              </w:rPr>
              <w:t>Алдын ала бағалау үшін оқушыларға оқу құралдары салынған парақшалар беріледі. (кітап, дәптер, күнделік)</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Мақсат қою. </w:t>
            </w:r>
          </w:p>
        </w:tc>
      </w:tr>
      <w:tr w:rsidR="00617A4C" w:rsidRPr="00BF4A60" w:rsidTr="00D9476C">
        <w:trPr>
          <w:trHeight w:val="2399"/>
        </w:trPr>
        <w:tc>
          <w:tcPr>
            <w:tcW w:w="3261" w:type="dxa"/>
            <w:gridSpan w:val="2"/>
            <w:tcBorders>
              <w:top w:val="single" w:sz="4" w:space="0" w:color="auto"/>
              <w:left w:val="single" w:sz="4" w:space="0" w:color="auto"/>
              <w:bottom w:val="single" w:sz="4" w:space="0" w:color="auto"/>
              <w:right w:val="single" w:sz="4" w:space="0" w:color="auto"/>
            </w:tcBorders>
          </w:tcPr>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lastRenderedPageBreak/>
              <w:t>Сабақтың ортасы</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30 мин </w:t>
            </w:r>
            <w:bookmarkStart w:id="0" w:name="_GoBack"/>
            <w:bookmarkEnd w:id="0"/>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Сергіту сәті:  </w:t>
            </w:r>
          </w:p>
        </w:tc>
        <w:tc>
          <w:tcPr>
            <w:tcW w:w="12333" w:type="dxa"/>
            <w:gridSpan w:val="2"/>
            <w:tcBorders>
              <w:top w:val="single" w:sz="4" w:space="0" w:color="auto"/>
              <w:left w:val="single" w:sz="4" w:space="0" w:color="auto"/>
              <w:bottom w:val="single" w:sz="4" w:space="0" w:color="auto"/>
              <w:right w:val="single" w:sz="4" w:space="0" w:color="auto"/>
            </w:tcBorders>
            <w:hideMark/>
          </w:tcPr>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lastRenderedPageBreak/>
              <w:t xml:space="preserve">(Жеке жұмыс) (Кітап– книга-book)  </w:t>
            </w:r>
            <w:r w:rsidRPr="00BF4A60">
              <w:rPr>
                <w:rFonts w:ascii="Times New Roman" w:hAnsi="Times New Roman"/>
                <w:bCs/>
                <w:sz w:val="24"/>
                <w:szCs w:val="24"/>
                <w:lang w:val="kk-KZ"/>
              </w:rPr>
              <w:t>«Мұқият ойлан!» әдісі</w:t>
            </w:r>
          </w:p>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t>Суреттегі заттарды атаңыз. Сөзде неше дыбыс бар? Сөздегі дауысты</w:t>
            </w:r>
          </w:p>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t>дыбыстарды қызыл түспен, дауыссыз дыбыстарды көк түспен бояңыз және</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атаңыз.</w:t>
            </w:r>
          </w:p>
          <w:p w:rsidR="00617A4C" w:rsidRPr="00BF4A60" w:rsidRDefault="003F21E6" w:rsidP="00D9476C">
            <w:pPr>
              <w:spacing w:after="0" w:line="240" w:lineRule="auto"/>
              <w:rPr>
                <w:rFonts w:ascii="Times New Roman" w:hAnsi="Times New Roman"/>
                <w:sz w:val="24"/>
                <w:szCs w:val="24"/>
                <w:lang w:val="kk-KZ"/>
              </w:rPr>
            </w:pPr>
            <w:r w:rsidRPr="00BF4A60">
              <w:rPr>
                <w:rFonts w:ascii="Times New Roman" w:hAnsi="Times New Roman"/>
                <w:noProof/>
                <w:sz w:val="24"/>
                <w:szCs w:val="24"/>
                <w:lang w:eastAsia="ru-RU"/>
              </w:rPr>
              <w:drawing>
                <wp:inline distT="0" distB="0" distL="0" distR="0">
                  <wp:extent cx="3019425" cy="104775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19425" cy="1047750"/>
                          </a:xfrm>
                          <a:prstGeom prst="rect">
                            <a:avLst/>
                          </a:prstGeom>
                          <a:noFill/>
                          <a:ln>
                            <a:noFill/>
                          </a:ln>
                        </pic:spPr>
                      </pic:pic>
                    </a:graphicData>
                  </a:graphic>
                </wp:inline>
              </w:drawing>
            </w:r>
          </w:p>
          <w:p w:rsidR="00617A4C" w:rsidRPr="00BF4A60" w:rsidRDefault="00617A4C" w:rsidP="00D9476C">
            <w:pPr>
              <w:autoSpaceDE w:val="0"/>
              <w:autoSpaceDN w:val="0"/>
              <w:adjustRightInd w:val="0"/>
              <w:spacing w:after="0" w:line="240" w:lineRule="auto"/>
              <w:rPr>
                <w:rFonts w:ascii="Times New Roman" w:hAnsi="Times New Roman"/>
                <w:i/>
                <w:iCs/>
                <w:sz w:val="24"/>
                <w:szCs w:val="24"/>
                <w:lang w:val="kk-KZ"/>
              </w:rPr>
            </w:pPr>
            <w:r w:rsidRPr="00BF4A60">
              <w:rPr>
                <w:rFonts w:ascii="Times New Roman" w:hAnsi="Times New Roman"/>
                <w:b/>
                <w:bCs/>
                <w:sz w:val="24"/>
                <w:szCs w:val="24"/>
                <w:lang w:val="kk-KZ"/>
              </w:rPr>
              <w:t xml:space="preserve">Дескриптор: </w:t>
            </w:r>
          </w:p>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t>-суреттегі заттарды атайды;</w:t>
            </w:r>
          </w:p>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t>-сөздегі дыбыс санын анықтайды;</w:t>
            </w:r>
          </w:p>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t>- сөздегі дауысты дыбыстарды анықтайды және сәйкес түспен</w:t>
            </w:r>
          </w:p>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lastRenderedPageBreak/>
              <w:t>бояйды;</w:t>
            </w:r>
          </w:p>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t>- сөздегі дауыссыз дыбыстарды анықтайды және сәйкес түспен бояйды;</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дыбыстарды дұрыс атайды.</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Кері байланыс: «Шапалақтау» әдісі</w:t>
            </w:r>
          </w:p>
          <w:p w:rsidR="00617A4C" w:rsidRPr="00BF4A60" w:rsidRDefault="00617A4C" w:rsidP="00D9476C">
            <w:pPr>
              <w:spacing w:after="0" w:line="240" w:lineRule="auto"/>
              <w:rPr>
                <w:rFonts w:ascii="Times New Roman" w:hAnsi="Times New Roman"/>
                <w:b/>
                <w:sz w:val="24"/>
                <w:szCs w:val="24"/>
                <w:lang w:val="kk-KZ"/>
              </w:rPr>
            </w:pPr>
            <w:r w:rsidRPr="00BF4A60">
              <w:rPr>
                <w:rFonts w:ascii="Times New Roman" w:hAnsi="Times New Roman"/>
                <w:sz w:val="24"/>
                <w:szCs w:val="24"/>
                <w:lang w:val="kk-KZ"/>
              </w:rPr>
              <w:t xml:space="preserve"> </w:t>
            </w:r>
            <w:r w:rsidRPr="00BF4A60">
              <w:rPr>
                <w:rFonts w:ascii="Times New Roman" w:hAnsi="Times New Roman"/>
                <w:b/>
                <w:sz w:val="24"/>
                <w:szCs w:val="24"/>
                <w:lang w:val="kk-KZ"/>
              </w:rPr>
              <w:t>«Шырша» биі</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(Жұптық жұмыс) </w:t>
            </w:r>
            <w:r w:rsidRPr="00BF4A60">
              <w:rPr>
                <w:rFonts w:ascii="Times New Roman" w:hAnsi="Times New Roman"/>
                <w:bCs/>
                <w:sz w:val="24"/>
                <w:szCs w:val="24"/>
                <w:lang w:val="kk-KZ"/>
              </w:rPr>
              <w:t>«Сен білесің бе?» әдісі</w:t>
            </w:r>
            <w:r w:rsidRPr="00BF4A60">
              <w:rPr>
                <w:rFonts w:ascii="Times New Roman" w:hAnsi="Times New Roman"/>
                <w:sz w:val="24"/>
                <w:szCs w:val="24"/>
                <w:lang w:val="kk-KZ"/>
              </w:rPr>
              <w:t>. Берілген сызбаларға мұқият қараңыз. Суреттерді пайдаланып, сызба бойынша сөйлем құрастырыңыз.</w:t>
            </w:r>
          </w:p>
          <w:p w:rsidR="00617A4C" w:rsidRPr="00BF4A60" w:rsidRDefault="003F21E6" w:rsidP="00D9476C">
            <w:pPr>
              <w:spacing w:after="0" w:line="240" w:lineRule="auto"/>
              <w:rPr>
                <w:rFonts w:ascii="Times New Roman" w:hAnsi="Times New Roman"/>
                <w:sz w:val="24"/>
                <w:szCs w:val="24"/>
                <w:lang w:val="kk-KZ"/>
              </w:rPr>
            </w:pPr>
            <w:r w:rsidRPr="00BF4A60">
              <w:rPr>
                <w:rFonts w:ascii="Times New Roman" w:hAnsi="Times New Roman"/>
                <w:noProof/>
                <w:sz w:val="24"/>
                <w:szCs w:val="24"/>
                <w:lang w:eastAsia="ru-RU"/>
              </w:rPr>
              <w:drawing>
                <wp:inline distT="0" distB="0" distL="0" distR="0">
                  <wp:extent cx="2931795" cy="120015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1795" cy="1200150"/>
                          </a:xfrm>
                          <a:prstGeom prst="rect">
                            <a:avLst/>
                          </a:prstGeom>
                          <a:noFill/>
                          <a:ln>
                            <a:noFill/>
                          </a:ln>
                        </pic:spPr>
                      </pic:pic>
                    </a:graphicData>
                  </a:graphic>
                </wp:inline>
              </w:drawing>
            </w:r>
          </w:p>
          <w:p w:rsidR="00617A4C" w:rsidRPr="00BF4A60" w:rsidRDefault="003F21E6" w:rsidP="00D9476C">
            <w:pPr>
              <w:spacing w:after="0" w:line="240" w:lineRule="auto"/>
              <w:rPr>
                <w:rFonts w:ascii="Times New Roman" w:hAnsi="Times New Roman"/>
                <w:sz w:val="24"/>
                <w:szCs w:val="24"/>
                <w:lang w:val="kk-KZ"/>
              </w:rPr>
            </w:pPr>
            <w:r w:rsidRPr="00BF4A60">
              <w:rPr>
                <w:rFonts w:ascii="Times New Roman" w:hAnsi="Times New Roman"/>
                <w:noProof/>
                <w:sz w:val="24"/>
                <w:szCs w:val="24"/>
                <w:lang w:eastAsia="ru-RU"/>
              </w:rPr>
              <w:drawing>
                <wp:inline distT="0" distB="0" distL="0" distR="0">
                  <wp:extent cx="2428875" cy="129730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1297305"/>
                          </a:xfrm>
                          <a:prstGeom prst="rect">
                            <a:avLst/>
                          </a:prstGeom>
                          <a:noFill/>
                          <a:ln>
                            <a:noFill/>
                          </a:ln>
                        </pic:spPr>
                      </pic:pic>
                    </a:graphicData>
                  </a:graphic>
                </wp:inline>
              </w:drawing>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Кері байланыс: «Бағдаршам» әдісі.</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 (Топтық жұмыс) </w:t>
            </w:r>
            <w:r w:rsidRPr="00BF4A60">
              <w:rPr>
                <w:rFonts w:ascii="Times New Roman" w:hAnsi="Times New Roman"/>
                <w:b/>
                <w:bCs/>
                <w:sz w:val="24"/>
                <w:szCs w:val="24"/>
                <w:lang w:val="kk-KZ"/>
              </w:rPr>
              <w:t xml:space="preserve">«Топтас,ақылдас» әдісі </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 (Күнделік-дневник –Diary) </w:t>
            </w:r>
          </w:p>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Постермен жұмыс. 1-топ Берілген сөздерді мұқият қараңыз. Сөздегі әр дыбыстың жуан немесе жіңішке екенін айтыңыз. </w:t>
            </w:r>
          </w:p>
          <w:p w:rsidR="00617A4C" w:rsidRPr="00BF4A60" w:rsidRDefault="003F21E6"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noProof/>
                <w:sz w:val="24"/>
                <w:szCs w:val="24"/>
                <w:lang w:eastAsia="ru-RU"/>
              </w:rPr>
              <w:drawing>
                <wp:inline distT="0" distB="0" distL="0" distR="0">
                  <wp:extent cx="971550" cy="77152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771525"/>
                          </a:xfrm>
                          <a:prstGeom prst="rect">
                            <a:avLst/>
                          </a:prstGeom>
                          <a:noFill/>
                          <a:ln>
                            <a:noFill/>
                          </a:ln>
                        </pic:spPr>
                      </pic:pic>
                    </a:graphicData>
                  </a:graphic>
                </wp:inline>
              </w:drawing>
            </w:r>
            <w:r w:rsidR="00617A4C" w:rsidRPr="00BF4A60">
              <w:rPr>
                <w:rFonts w:ascii="Times New Roman" w:hAnsi="Times New Roman"/>
                <w:sz w:val="24"/>
                <w:szCs w:val="24"/>
                <w:lang w:val="kk-KZ"/>
              </w:rPr>
              <w:t xml:space="preserve"> </w:t>
            </w:r>
            <w:r w:rsidRPr="00BF4A60">
              <w:rPr>
                <w:rFonts w:ascii="Times New Roman" w:hAnsi="Times New Roman"/>
                <w:noProof/>
                <w:sz w:val="24"/>
                <w:szCs w:val="24"/>
                <w:lang w:eastAsia="ru-RU"/>
              </w:rPr>
              <w:drawing>
                <wp:inline distT="0" distB="0" distL="0" distR="0">
                  <wp:extent cx="973455" cy="77152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3455" cy="771525"/>
                          </a:xfrm>
                          <a:prstGeom prst="rect">
                            <a:avLst/>
                          </a:prstGeom>
                          <a:noFill/>
                          <a:ln>
                            <a:noFill/>
                          </a:ln>
                        </pic:spPr>
                      </pic:pic>
                    </a:graphicData>
                  </a:graphic>
                </wp:inline>
              </w:drawing>
            </w:r>
            <w:r w:rsidR="00617A4C" w:rsidRPr="00BF4A60">
              <w:rPr>
                <w:rFonts w:ascii="Times New Roman" w:hAnsi="Times New Roman"/>
                <w:sz w:val="24"/>
                <w:szCs w:val="24"/>
                <w:lang w:val="kk-KZ"/>
              </w:rPr>
              <w:t xml:space="preserve"> </w:t>
            </w:r>
            <w:r w:rsidRPr="00BF4A60">
              <w:rPr>
                <w:rFonts w:ascii="Times New Roman" w:hAnsi="Times New Roman"/>
                <w:noProof/>
                <w:sz w:val="24"/>
                <w:szCs w:val="24"/>
                <w:lang w:eastAsia="ru-RU"/>
              </w:rPr>
              <w:drawing>
                <wp:inline distT="0" distB="0" distL="0" distR="0">
                  <wp:extent cx="885825" cy="77152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771525"/>
                          </a:xfrm>
                          <a:prstGeom prst="rect">
                            <a:avLst/>
                          </a:prstGeom>
                          <a:noFill/>
                          <a:ln>
                            <a:noFill/>
                          </a:ln>
                        </pic:spPr>
                      </pic:pic>
                    </a:graphicData>
                  </a:graphic>
                </wp:inline>
              </w:drawing>
            </w:r>
          </w:p>
          <w:p w:rsidR="00617A4C" w:rsidRPr="00BF4A60" w:rsidRDefault="00617A4C" w:rsidP="00D9476C">
            <w:pPr>
              <w:autoSpaceDE w:val="0"/>
              <w:autoSpaceDN w:val="0"/>
              <w:adjustRightInd w:val="0"/>
              <w:spacing w:after="0" w:line="240" w:lineRule="auto"/>
              <w:rPr>
                <w:rFonts w:ascii="Times New Roman" w:hAnsi="Times New Roman"/>
                <w:sz w:val="24"/>
                <w:szCs w:val="24"/>
                <w:lang w:val="kk-KZ"/>
              </w:rPr>
            </w:pPr>
            <w:r w:rsidRPr="00BF4A60">
              <w:rPr>
                <w:rFonts w:ascii="Times New Roman" w:hAnsi="Times New Roman"/>
                <w:sz w:val="24"/>
                <w:szCs w:val="24"/>
                <w:lang w:val="kk-KZ"/>
              </w:rPr>
              <w:lastRenderedPageBreak/>
              <w:t xml:space="preserve">          Түлкі                 Қарбыз            Кітап</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2-топ оқу құралдарының атауына сызба салады және дыбыс түрлерін ажыратады. Сөйлем құрастырып, сызбасын салады. </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3-топ: сәйкестендір тапсырмасы. Оқу құралдары мен дыбыс түрлері ажыратылған сызбалар беріледі, тиісті сызбаны тиісті суретке апарып қасына жапсыру. Сөйлем құрастырып, сызбасын салады.  </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Кері байланыс: Топтар бір-бірлерінің жұмысына смайликтер арқылы бағалайды.</w:t>
            </w:r>
          </w:p>
          <w:p w:rsidR="00617A4C" w:rsidRPr="00BF4A60" w:rsidRDefault="00617A4C"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Осы оқу құралдары бізге керек пе? Не үшін? –Сөз дегеніміз не? Оның сызбасы қандай?</w:t>
            </w:r>
          </w:p>
        </w:tc>
      </w:tr>
      <w:tr w:rsidR="00617A4C" w:rsidRPr="00BF4A60" w:rsidTr="00D9476C">
        <w:tc>
          <w:tcPr>
            <w:tcW w:w="3261" w:type="dxa"/>
            <w:gridSpan w:val="2"/>
            <w:tcBorders>
              <w:top w:val="single" w:sz="4" w:space="0" w:color="auto"/>
              <w:left w:val="single" w:sz="4" w:space="0" w:color="auto"/>
              <w:bottom w:val="single" w:sz="4" w:space="0" w:color="auto"/>
              <w:right w:val="single" w:sz="4" w:space="0" w:color="auto"/>
            </w:tcBorders>
          </w:tcPr>
          <w:p w:rsidR="00617A4C" w:rsidRPr="00BF4A60" w:rsidRDefault="00617A4C" w:rsidP="00D9476C">
            <w:pPr>
              <w:spacing w:after="0" w:line="240" w:lineRule="auto"/>
              <w:jc w:val="center"/>
              <w:rPr>
                <w:rFonts w:ascii="Times New Roman" w:hAnsi="Times New Roman"/>
                <w:sz w:val="24"/>
                <w:szCs w:val="24"/>
                <w:lang w:val="kk-KZ"/>
              </w:rPr>
            </w:pPr>
            <w:r w:rsidRPr="00BF4A60">
              <w:rPr>
                <w:rFonts w:ascii="Times New Roman" w:hAnsi="Times New Roman"/>
                <w:sz w:val="24"/>
                <w:szCs w:val="24"/>
                <w:lang w:val="kk-KZ"/>
              </w:rPr>
              <w:lastRenderedPageBreak/>
              <w:t>Сабақтың соңы</w:t>
            </w:r>
          </w:p>
          <w:p w:rsidR="00617A4C" w:rsidRPr="00BF4A60" w:rsidRDefault="00617A4C" w:rsidP="00D9476C">
            <w:pPr>
              <w:spacing w:after="0" w:line="240" w:lineRule="auto"/>
              <w:jc w:val="center"/>
              <w:rPr>
                <w:rFonts w:ascii="Times New Roman" w:hAnsi="Times New Roman"/>
                <w:sz w:val="24"/>
                <w:szCs w:val="24"/>
                <w:lang w:val="kk-KZ"/>
              </w:rPr>
            </w:pPr>
            <w:r w:rsidRPr="00BF4A60">
              <w:rPr>
                <w:rFonts w:ascii="Times New Roman" w:hAnsi="Times New Roman"/>
                <w:sz w:val="24"/>
                <w:szCs w:val="24"/>
                <w:lang w:val="kk-KZ"/>
              </w:rPr>
              <w:t>7 мин</w:t>
            </w:r>
          </w:p>
        </w:tc>
        <w:tc>
          <w:tcPr>
            <w:tcW w:w="12333" w:type="dxa"/>
            <w:gridSpan w:val="2"/>
            <w:tcBorders>
              <w:top w:val="single" w:sz="4" w:space="0" w:color="auto"/>
              <w:left w:val="single" w:sz="4" w:space="0" w:color="auto"/>
              <w:bottom w:val="single" w:sz="4" w:space="0" w:color="auto"/>
              <w:right w:val="single" w:sz="4" w:space="0" w:color="auto"/>
            </w:tcBorders>
            <w:hideMark/>
          </w:tcPr>
          <w:p w:rsidR="00617A4C" w:rsidRPr="00BF4A60" w:rsidRDefault="00617A4C" w:rsidP="00D9476C">
            <w:pPr>
              <w:pStyle w:val="a3"/>
              <w:spacing w:line="276" w:lineRule="auto"/>
              <w:rPr>
                <w:rFonts w:ascii="Times New Roman" w:hAnsi="Times New Roman"/>
                <w:sz w:val="24"/>
                <w:szCs w:val="24"/>
                <w:lang w:val="kk-KZ" w:eastAsia="en-GB"/>
              </w:rPr>
            </w:pPr>
            <w:r w:rsidRPr="00BF4A60">
              <w:rPr>
                <w:rFonts w:ascii="Times New Roman" w:hAnsi="Times New Roman"/>
                <w:b/>
                <w:color w:val="000000"/>
                <w:sz w:val="24"/>
                <w:szCs w:val="24"/>
                <w:lang w:val="kk-KZ"/>
              </w:rPr>
              <w:t>Рефлексия.</w:t>
            </w:r>
            <w:r w:rsidRPr="00BF4A60">
              <w:rPr>
                <w:rFonts w:ascii="Times New Roman" w:hAnsi="Times New Roman"/>
                <w:color w:val="000000"/>
                <w:sz w:val="24"/>
                <w:szCs w:val="24"/>
                <w:lang w:val="kk-KZ"/>
              </w:rPr>
              <w:t xml:space="preserve"> </w:t>
            </w:r>
            <w:hyperlink r:id="rId11" w:history="1">
              <w:r w:rsidRPr="00BF4A60">
                <w:rPr>
                  <w:rFonts w:ascii="Times New Roman" w:hAnsi="Times New Roman"/>
                  <w:sz w:val="24"/>
                  <w:szCs w:val="24"/>
                  <w:lang w:val="kk-KZ"/>
                </w:rPr>
                <w:t>Оқыту үшін бағалау және оқуды бағалау</w:t>
              </w:r>
            </w:hyperlink>
          </w:p>
          <w:p w:rsidR="00617A4C" w:rsidRPr="00BF4A60" w:rsidRDefault="00617A4C" w:rsidP="00D9476C">
            <w:pPr>
              <w:spacing w:after="0" w:line="240" w:lineRule="auto"/>
              <w:rPr>
                <w:rFonts w:ascii="Times New Roman" w:hAnsi="Times New Roman"/>
                <w:sz w:val="24"/>
                <w:szCs w:val="24"/>
                <w:lang w:val="kk-KZ" w:eastAsia="en-GB"/>
              </w:rPr>
            </w:pPr>
            <w:r w:rsidRPr="00BF4A60">
              <w:rPr>
                <w:rFonts w:ascii="Times New Roman" w:hAnsi="Times New Roman"/>
                <w:b/>
                <w:bCs/>
                <w:i/>
                <w:iCs/>
                <w:sz w:val="24"/>
                <w:szCs w:val="24"/>
                <w:lang w:val="kk-KZ" w:eastAsia="en-GB"/>
              </w:rPr>
              <w:t>Жасыл-</w:t>
            </w:r>
            <w:r w:rsidRPr="00BF4A60">
              <w:rPr>
                <w:rFonts w:ascii="Times New Roman" w:hAnsi="Times New Roman"/>
                <w:bCs/>
                <w:iCs/>
                <w:sz w:val="24"/>
                <w:szCs w:val="24"/>
                <w:lang w:val="kk-KZ" w:eastAsia="en-GB"/>
              </w:rPr>
              <w:t>бәрі жақсы</w:t>
            </w:r>
          </w:p>
          <w:p w:rsidR="00771520" w:rsidRPr="00BF4A60" w:rsidRDefault="003F21E6" w:rsidP="00D9476C">
            <w:pPr>
              <w:spacing w:after="0" w:line="240" w:lineRule="auto"/>
              <w:rPr>
                <w:rFonts w:ascii="Times New Roman" w:hAnsi="Times New Roman"/>
                <w:b/>
                <w:bCs/>
                <w:i/>
                <w:iCs/>
                <w:sz w:val="24"/>
                <w:szCs w:val="24"/>
                <w:lang w:val="kk-KZ" w:eastAsia="en-GB"/>
              </w:rPr>
            </w:pPr>
            <w:r w:rsidRPr="00BF4A60">
              <w:rPr>
                <w:rFonts w:ascii="Times New Roman" w:hAnsi="Times New Roman"/>
                <w:b/>
                <w:bCs/>
                <w:i/>
                <w:iCs/>
                <w:noProof/>
                <w:sz w:val="24"/>
                <w:szCs w:val="24"/>
              </w:rPr>
              <w:drawing>
                <wp:anchor distT="0" distB="0" distL="114300" distR="114300" simplePos="0" relativeHeight="251658240" behindDoc="0" locked="0" layoutInCell="1" allowOverlap="1">
                  <wp:simplePos x="0" y="0"/>
                  <wp:positionH relativeFrom="column">
                    <wp:posOffset>488950</wp:posOffset>
                  </wp:positionH>
                  <wp:positionV relativeFrom="paragraph">
                    <wp:posOffset>645160</wp:posOffset>
                  </wp:positionV>
                  <wp:extent cx="800100" cy="514350"/>
                  <wp:effectExtent l="9525" t="85725" r="0" b="0"/>
                  <wp:wrapNone/>
                  <wp:docPr id="10"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586253">
                            <a:off x="0" y="0"/>
                            <a:ext cx="8001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A60">
              <w:rPr>
                <w:rFonts w:ascii="Times New Roman" w:hAnsi="Times New Roman"/>
                <w:b/>
                <w:bCs/>
                <w:i/>
                <w:iCs/>
                <w:noProof/>
                <w:sz w:val="24"/>
                <w:szCs w:val="24"/>
              </w:rPr>
              <w:drawing>
                <wp:anchor distT="73152" distB="75819" distL="114300" distR="114300" simplePos="0" relativeHeight="251659264" behindDoc="0" locked="0" layoutInCell="1" allowOverlap="1">
                  <wp:simplePos x="0" y="0"/>
                  <wp:positionH relativeFrom="column">
                    <wp:posOffset>1198245</wp:posOffset>
                  </wp:positionH>
                  <wp:positionV relativeFrom="paragraph">
                    <wp:posOffset>859790</wp:posOffset>
                  </wp:positionV>
                  <wp:extent cx="694690" cy="603250"/>
                  <wp:effectExtent l="0" t="0" r="0" b="0"/>
                  <wp:wrapNone/>
                  <wp:docPr id="9" name="Рисунок 12" descr="C:\Users\user\Downloads\listo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C:\Users\user\Downloads\listok.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690" cy="603250"/>
                          </a:xfrm>
                          <a:prstGeom prst="rect">
                            <a:avLst/>
                          </a:prstGeom>
                          <a:noFill/>
                        </pic:spPr>
                      </pic:pic>
                    </a:graphicData>
                  </a:graphic>
                  <wp14:sizeRelH relativeFrom="page">
                    <wp14:pctWidth>0</wp14:pctWidth>
                  </wp14:sizeRelH>
                  <wp14:sizeRelV relativeFrom="page">
                    <wp14:pctHeight>0</wp14:pctHeight>
                  </wp14:sizeRelV>
                </wp:anchor>
              </w:drawing>
            </w:r>
            <w:r w:rsidR="00617A4C" w:rsidRPr="00BF4A60">
              <w:rPr>
                <w:rFonts w:ascii="Times New Roman" w:hAnsi="Times New Roman"/>
                <w:b/>
                <w:bCs/>
                <w:i/>
                <w:iCs/>
                <w:sz w:val="24"/>
                <w:szCs w:val="24"/>
                <w:lang w:val="kk-KZ" w:eastAsia="en-GB"/>
              </w:rPr>
              <w:t>Сары –</w:t>
            </w:r>
            <w:r w:rsidR="00617A4C" w:rsidRPr="00BF4A60">
              <w:rPr>
                <w:rFonts w:ascii="Times New Roman" w:hAnsi="Times New Roman"/>
                <w:bCs/>
                <w:iCs/>
                <w:sz w:val="24"/>
                <w:szCs w:val="24"/>
                <w:lang w:val="kk-KZ" w:eastAsia="en-GB"/>
              </w:rPr>
              <w:t>орташа</w:t>
            </w:r>
          </w:p>
          <w:p w:rsidR="00617A4C" w:rsidRPr="00BF4A60" w:rsidRDefault="00617A4C" w:rsidP="00D9476C">
            <w:pPr>
              <w:spacing w:after="0" w:line="240" w:lineRule="auto"/>
              <w:rPr>
                <w:rFonts w:ascii="Times New Roman" w:hAnsi="Times New Roman"/>
                <w:b/>
                <w:bCs/>
                <w:i/>
                <w:iCs/>
                <w:sz w:val="24"/>
                <w:szCs w:val="24"/>
                <w:lang w:val="kk-KZ" w:eastAsia="en-GB"/>
              </w:rPr>
            </w:pPr>
            <w:r w:rsidRPr="00BF4A60">
              <w:rPr>
                <w:rFonts w:ascii="Times New Roman" w:hAnsi="Times New Roman"/>
                <w:b/>
                <w:bCs/>
                <w:i/>
                <w:iCs/>
                <w:sz w:val="24"/>
                <w:szCs w:val="24"/>
                <w:lang w:val="kk-KZ" w:eastAsia="en-GB"/>
              </w:rPr>
              <w:t>Қызыл-</w:t>
            </w:r>
            <w:r w:rsidRPr="00BF4A60">
              <w:rPr>
                <w:rFonts w:ascii="Times New Roman" w:hAnsi="Times New Roman"/>
                <w:bCs/>
                <w:iCs/>
                <w:sz w:val="24"/>
                <w:szCs w:val="24"/>
                <w:lang w:val="kk-KZ" w:eastAsia="en-GB"/>
              </w:rPr>
              <w:t xml:space="preserve">төмен </w:t>
            </w:r>
          </w:p>
          <w:p w:rsidR="00617A4C" w:rsidRPr="00BF4A60" w:rsidRDefault="003F21E6" w:rsidP="00D9476C">
            <w:pPr>
              <w:spacing w:after="0" w:line="240" w:lineRule="auto"/>
              <w:rPr>
                <w:rFonts w:ascii="Times New Roman" w:hAnsi="Times New Roman"/>
                <w:sz w:val="24"/>
                <w:szCs w:val="24"/>
                <w:lang w:val="kk-KZ" w:eastAsia="en-GB"/>
              </w:rPr>
            </w:pPr>
            <w:r w:rsidRPr="00BF4A60">
              <w:rPr>
                <w:rFonts w:ascii="Times New Roman" w:hAnsi="Times New Roman"/>
                <w:noProof/>
                <w:sz w:val="24"/>
                <w:szCs w:val="24"/>
              </w:rPr>
              <w:drawing>
                <wp:anchor distT="12192" distB="18288" distL="114300" distR="121539" simplePos="0" relativeHeight="251656192" behindDoc="0" locked="0" layoutInCell="1" allowOverlap="1">
                  <wp:simplePos x="0" y="0"/>
                  <wp:positionH relativeFrom="column">
                    <wp:posOffset>-45720</wp:posOffset>
                  </wp:positionH>
                  <wp:positionV relativeFrom="paragraph">
                    <wp:posOffset>66040</wp:posOffset>
                  </wp:positionV>
                  <wp:extent cx="2231390" cy="2103120"/>
                  <wp:effectExtent l="0" t="0" r="0" b="0"/>
                  <wp:wrapThrough wrapText="bothSides">
                    <wp:wrapPolygon edited="0">
                      <wp:start x="8851" y="0"/>
                      <wp:lineTo x="7376" y="196"/>
                      <wp:lineTo x="2766" y="2543"/>
                      <wp:lineTo x="1475" y="5087"/>
                      <wp:lineTo x="738" y="6261"/>
                      <wp:lineTo x="184" y="7826"/>
                      <wp:lineTo x="0" y="8804"/>
                      <wp:lineTo x="0" y="12717"/>
                      <wp:lineTo x="922" y="15652"/>
                      <wp:lineTo x="3504" y="19174"/>
                      <wp:lineTo x="7745" y="21326"/>
                      <wp:lineTo x="8483" y="21326"/>
                      <wp:lineTo x="12908" y="21326"/>
                      <wp:lineTo x="13830" y="21326"/>
                      <wp:lineTo x="18072" y="19174"/>
                      <wp:lineTo x="20653" y="15652"/>
                      <wp:lineTo x="21391" y="12913"/>
                      <wp:lineTo x="21391" y="8413"/>
                      <wp:lineTo x="20838" y="6261"/>
                      <wp:lineTo x="18809" y="3326"/>
                      <wp:lineTo x="18625" y="2543"/>
                      <wp:lineTo x="14199" y="196"/>
                      <wp:lineTo x="12724" y="0"/>
                      <wp:lineTo x="8851" y="0"/>
                    </wp:wrapPolygon>
                  </wp:wrapThrough>
                  <wp:docPr id="8" name="Рисунок 10" descr="C:\Users\user\Downloads\dessin-arbre-77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user\Downloads\dessin-arbre-7719.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1390" cy="2103120"/>
                          </a:xfrm>
                          <a:prstGeom prst="rect">
                            <a:avLst/>
                          </a:prstGeom>
                          <a:noFill/>
                        </pic:spPr>
                      </pic:pic>
                    </a:graphicData>
                  </a:graphic>
                  <wp14:sizeRelH relativeFrom="page">
                    <wp14:pctWidth>0</wp14:pctWidth>
                  </wp14:sizeRelH>
                  <wp14:sizeRelV relativeFrom="page">
                    <wp14:pctHeight>0</wp14:pctHeight>
                  </wp14:sizeRelV>
                </wp:anchor>
              </w:drawing>
            </w:r>
            <w:r w:rsidRPr="00BF4A60">
              <w:rPr>
                <w:rFonts w:ascii="Times New Roman" w:hAnsi="Times New Roman"/>
                <w:noProof/>
                <w:sz w:val="24"/>
                <w:szCs w:val="24"/>
              </w:rPr>
              <w:drawing>
                <wp:anchor distT="30480" distB="18923" distL="114300" distR="114300" simplePos="0" relativeHeight="251657216" behindDoc="0" locked="0" layoutInCell="1" allowOverlap="1">
                  <wp:simplePos x="0" y="0"/>
                  <wp:positionH relativeFrom="column">
                    <wp:posOffset>31623</wp:posOffset>
                  </wp:positionH>
                  <wp:positionV relativeFrom="paragraph">
                    <wp:posOffset>540385</wp:posOffset>
                  </wp:positionV>
                  <wp:extent cx="666496" cy="487172"/>
                  <wp:effectExtent l="0" t="57150" r="0" b="27305"/>
                  <wp:wrapNone/>
                  <wp:docPr id="7" name="Рисунок 11" descr="C:\Users\user\Downloads\1179863866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70" name="Picture 6" descr="C:\Users\user\Downloads\1179863866_3.jpg"/>
                          <pic:cNvPicPr>
                            <a:picLocks/>
                          </pic:cNvPicPr>
                        </pic:nvPicPr>
                        <pic:blipFill>
                          <a:blip r:embed="rId15" cstate="print"/>
                          <a:srcRect/>
                          <a:stretch>
                            <a:fillRect/>
                          </a:stretch>
                        </pic:blipFill>
                        <pic:spPr bwMode="auto">
                          <a:xfrm rot="2497840">
                            <a:off x="0" y="0"/>
                            <a:ext cx="666115" cy="4870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17A4C" w:rsidRPr="00BF4A60" w:rsidRDefault="00617A4C" w:rsidP="00D9476C">
            <w:pPr>
              <w:pStyle w:val="a3"/>
              <w:rPr>
                <w:rFonts w:ascii="Times New Roman" w:hAnsi="Times New Roman"/>
                <w:color w:val="000000"/>
                <w:sz w:val="24"/>
                <w:szCs w:val="24"/>
                <w:lang w:val="kk-KZ"/>
              </w:rPr>
            </w:pPr>
          </w:p>
          <w:p w:rsidR="00617A4C" w:rsidRPr="00BF4A60" w:rsidRDefault="00617A4C" w:rsidP="00D9476C">
            <w:pPr>
              <w:pStyle w:val="a3"/>
              <w:rPr>
                <w:rFonts w:ascii="Times New Roman" w:hAnsi="Times New Roman"/>
                <w:sz w:val="24"/>
                <w:szCs w:val="24"/>
                <w:lang w:val="kk-KZ"/>
              </w:rPr>
            </w:pPr>
          </w:p>
        </w:tc>
      </w:tr>
      <w:tr w:rsidR="00795E16" w:rsidRPr="00BF4A60" w:rsidTr="00D9476C">
        <w:trPr>
          <w:trHeight w:val="279"/>
        </w:trPr>
        <w:tc>
          <w:tcPr>
            <w:tcW w:w="15594" w:type="dxa"/>
            <w:gridSpan w:val="4"/>
          </w:tcPr>
          <w:p w:rsidR="00795E16" w:rsidRPr="00BF4A60" w:rsidRDefault="00795E16" w:rsidP="00D9476C">
            <w:pPr>
              <w:spacing w:after="0" w:line="240" w:lineRule="auto"/>
              <w:jc w:val="center"/>
              <w:rPr>
                <w:rFonts w:ascii="Times New Roman" w:hAnsi="Times New Roman"/>
                <w:b/>
                <w:sz w:val="24"/>
                <w:szCs w:val="24"/>
                <w:lang w:val="kk-KZ"/>
              </w:rPr>
            </w:pPr>
            <w:r w:rsidRPr="00BF4A60">
              <w:rPr>
                <w:rFonts w:ascii="Times New Roman" w:hAnsi="Times New Roman"/>
                <w:b/>
                <w:sz w:val="24"/>
                <w:szCs w:val="24"/>
                <w:lang w:val="kk-KZ"/>
              </w:rPr>
              <w:t>Қосымша ақпарат</w:t>
            </w:r>
          </w:p>
        </w:tc>
      </w:tr>
      <w:tr w:rsidR="00795E16" w:rsidRPr="00BF4A60" w:rsidTr="00D9476C">
        <w:trPr>
          <w:trHeight w:val="2969"/>
        </w:trPr>
        <w:tc>
          <w:tcPr>
            <w:tcW w:w="2596" w:type="dxa"/>
          </w:tcPr>
          <w:p w:rsidR="00795E16" w:rsidRPr="00BF4A60" w:rsidRDefault="00795E16" w:rsidP="00D9476C">
            <w:pPr>
              <w:spacing w:after="0" w:line="240" w:lineRule="auto"/>
              <w:rPr>
                <w:rFonts w:ascii="Times New Roman" w:hAnsi="Times New Roman"/>
                <w:b/>
                <w:sz w:val="24"/>
                <w:szCs w:val="24"/>
                <w:lang w:val="kk-KZ"/>
              </w:rPr>
            </w:pPr>
            <w:r w:rsidRPr="00BF4A60">
              <w:rPr>
                <w:rFonts w:ascii="Times New Roman" w:hAnsi="Times New Roman"/>
                <w:b/>
                <w:sz w:val="24"/>
                <w:szCs w:val="24"/>
                <w:lang w:val="kk-KZ"/>
              </w:rPr>
              <w:lastRenderedPageBreak/>
              <w:t>Саралау – оқушыға мейлінше қолдау көрсетуді қалай жоспарлайсыз? Қабілетті оқушыға тапсырманы қалай түрлендіресіз?</w:t>
            </w:r>
          </w:p>
          <w:p w:rsidR="00795E16" w:rsidRPr="00BF4A60" w:rsidRDefault="00795E16"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Жұптық, топтық, жеке жұмыс, сын тұрғысынан ойлау, АКТ қолдану, саралау барысында оқушылардың ойлау қабілеттері қалыптасады, сабаққа қызығушылығы артады.</w:t>
            </w:r>
          </w:p>
          <w:p w:rsidR="00795E16" w:rsidRPr="00BF4A60" w:rsidRDefault="00795E16" w:rsidP="00D9476C">
            <w:pPr>
              <w:spacing w:after="0" w:line="240" w:lineRule="auto"/>
              <w:rPr>
                <w:rFonts w:ascii="Times New Roman" w:hAnsi="Times New Roman"/>
                <w:b/>
                <w:sz w:val="24"/>
                <w:szCs w:val="24"/>
                <w:lang w:val="kk-KZ"/>
              </w:rPr>
            </w:pPr>
          </w:p>
        </w:tc>
        <w:tc>
          <w:tcPr>
            <w:tcW w:w="4118" w:type="dxa"/>
            <w:gridSpan w:val="2"/>
            <w:tcBorders>
              <w:right w:val="single" w:sz="4" w:space="0" w:color="auto"/>
            </w:tcBorders>
          </w:tcPr>
          <w:p w:rsidR="00795E16" w:rsidRPr="00BF4A60" w:rsidRDefault="00795E16" w:rsidP="00D9476C">
            <w:pPr>
              <w:spacing w:after="0" w:line="240" w:lineRule="auto"/>
              <w:rPr>
                <w:rFonts w:ascii="Times New Roman" w:hAnsi="Times New Roman"/>
                <w:b/>
                <w:sz w:val="24"/>
                <w:szCs w:val="24"/>
                <w:lang w:val="kk-KZ"/>
              </w:rPr>
            </w:pPr>
            <w:r w:rsidRPr="00BF4A60">
              <w:rPr>
                <w:rFonts w:ascii="Times New Roman" w:hAnsi="Times New Roman"/>
                <w:b/>
                <w:sz w:val="24"/>
                <w:szCs w:val="24"/>
                <w:lang w:val="kk-KZ"/>
              </w:rPr>
              <w:t>Бағалау – оқушы білімін тексеруді қалай жоспарлайсыз?</w:t>
            </w:r>
          </w:p>
          <w:p w:rsidR="00795E16" w:rsidRPr="00BF4A60" w:rsidRDefault="00795E16" w:rsidP="00D9476C">
            <w:pPr>
              <w:spacing w:after="0" w:line="240" w:lineRule="auto"/>
              <w:rPr>
                <w:rFonts w:ascii="Times New Roman" w:hAnsi="Times New Roman"/>
                <w:b/>
                <w:sz w:val="24"/>
                <w:szCs w:val="24"/>
                <w:lang w:val="kk-KZ"/>
              </w:rPr>
            </w:pPr>
            <w:r w:rsidRPr="00BF4A60">
              <w:rPr>
                <w:rFonts w:ascii="Times New Roman" w:hAnsi="Times New Roman"/>
                <w:b/>
                <w:sz w:val="24"/>
                <w:szCs w:val="24"/>
                <w:lang w:val="kk-KZ"/>
              </w:rPr>
              <w:t>Қалыптастырушы бағалау:</w:t>
            </w:r>
          </w:p>
          <w:p w:rsidR="00795E16" w:rsidRPr="00BF4A60" w:rsidRDefault="00795E16"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1. «Шапалақ» әдісі. </w:t>
            </w:r>
          </w:p>
          <w:p w:rsidR="00795E16" w:rsidRPr="00BF4A60" w:rsidRDefault="00795E16"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 xml:space="preserve">2.  Смайлик </w:t>
            </w:r>
          </w:p>
          <w:p w:rsidR="00795E16" w:rsidRPr="00BF4A60" w:rsidRDefault="00795E16"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3. «Бағдаршам» әдісі</w:t>
            </w:r>
            <w:r w:rsidRPr="00BF4A60">
              <w:rPr>
                <w:rFonts w:ascii="Times New Roman" w:hAnsi="Times New Roman"/>
                <w:b/>
                <w:sz w:val="24"/>
                <w:szCs w:val="24"/>
                <w:lang w:val="kk-KZ"/>
              </w:rPr>
              <w:t xml:space="preserve">  </w:t>
            </w:r>
          </w:p>
          <w:p w:rsidR="00795E16" w:rsidRPr="00BF4A60" w:rsidRDefault="00795E16" w:rsidP="00D9476C">
            <w:pPr>
              <w:spacing w:after="0" w:line="240" w:lineRule="auto"/>
              <w:rPr>
                <w:rFonts w:ascii="Times New Roman" w:hAnsi="Times New Roman"/>
                <w:b/>
                <w:sz w:val="24"/>
                <w:szCs w:val="24"/>
                <w:lang w:val="kk-KZ"/>
              </w:rPr>
            </w:pPr>
            <w:r w:rsidRPr="00BF4A60">
              <w:rPr>
                <w:rFonts w:ascii="Times New Roman" w:hAnsi="Times New Roman"/>
                <w:sz w:val="24"/>
                <w:szCs w:val="24"/>
                <w:lang w:val="kk-KZ"/>
              </w:rPr>
              <w:t>4. Смайлик</w:t>
            </w:r>
          </w:p>
        </w:tc>
        <w:tc>
          <w:tcPr>
            <w:tcW w:w="8880" w:type="dxa"/>
            <w:tcBorders>
              <w:left w:val="single" w:sz="4" w:space="0" w:color="auto"/>
            </w:tcBorders>
          </w:tcPr>
          <w:p w:rsidR="00795E16" w:rsidRPr="00BF4A60" w:rsidRDefault="00795E16" w:rsidP="00D9476C">
            <w:pPr>
              <w:spacing w:after="0" w:line="240" w:lineRule="auto"/>
              <w:rPr>
                <w:rFonts w:ascii="Times New Roman" w:hAnsi="Times New Roman"/>
                <w:b/>
                <w:sz w:val="24"/>
                <w:szCs w:val="24"/>
                <w:lang w:val="kk-KZ"/>
              </w:rPr>
            </w:pPr>
            <w:r w:rsidRPr="00BF4A60">
              <w:rPr>
                <w:rFonts w:ascii="Times New Roman" w:hAnsi="Times New Roman"/>
                <w:b/>
                <w:sz w:val="24"/>
                <w:szCs w:val="24"/>
                <w:lang w:val="kk-KZ"/>
              </w:rPr>
              <w:t>Пəнаралық байланыс – Денсаулық жəне қауіпсіздік, АКТ-мен байланыс. Құндылықтармен байланыс (тəрбие элементі).</w:t>
            </w:r>
          </w:p>
          <w:p w:rsidR="00795E16" w:rsidRPr="00BF4A60" w:rsidRDefault="00795E16"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Көркем еңбек.</w:t>
            </w:r>
          </w:p>
          <w:p w:rsidR="00795E16" w:rsidRPr="00BF4A60" w:rsidRDefault="00795E16" w:rsidP="00D9476C">
            <w:pPr>
              <w:spacing w:after="0" w:line="240" w:lineRule="auto"/>
              <w:rPr>
                <w:rFonts w:ascii="Times New Roman" w:hAnsi="Times New Roman"/>
                <w:sz w:val="24"/>
                <w:szCs w:val="24"/>
                <w:lang w:val="kk-KZ"/>
              </w:rPr>
            </w:pPr>
            <w:r w:rsidRPr="00BF4A60">
              <w:rPr>
                <w:rFonts w:ascii="Times New Roman" w:hAnsi="Times New Roman"/>
                <w:sz w:val="24"/>
                <w:szCs w:val="24"/>
                <w:lang w:val="kk-KZ"/>
              </w:rPr>
              <w:t>Өмір бойы білім алуға баулу, бір-бірлеріне құрмет көрсетуіне тәрбиелеу.</w:t>
            </w:r>
          </w:p>
        </w:tc>
      </w:tr>
    </w:tbl>
    <w:p w:rsidR="00107BAF" w:rsidRPr="00BF4A60" w:rsidRDefault="00107BAF" w:rsidP="00233959">
      <w:pPr>
        <w:rPr>
          <w:rFonts w:ascii="Times New Roman" w:hAnsi="Times New Roman"/>
          <w:sz w:val="24"/>
          <w:szCs w:val="24"/>
          <w:lang w:val="kk-KZ"/>
        </w:rPr>
      </w:pPr>
    </w:p>
    <w:p w:rsidR="00795E16" w:rsidRPr="00BF4A60" w:rsidRDefault="00795E16" w:rsidP="00233959">
      <w:pPr>
        <w:rPr>
          <w:rFonts w:ascii="Times New Roman" w:hAnsi="Times New Roman"/>
          <w:sz w:val="24"/>
          <w:szCs w:val="24"/>
          <w:lang w:val="kk-KZ"/>
        </w:rPr>
      </w:pPr>
    </w:p>
    <w:p w:rsidR="009C7352" w:rsidRPr="00BF4A60" w:rsidRDefault="009C7352">
      <w:pPr>
        <w:rPr>
          <w:rFonts w:ascii="Times New Roman" w:hAnsi="Times New Roman"/>
          <w:sz w:val="24"/>
          <w:szCs w:val="24"/>
          <w:lang w:val="kk-KZ"/>
        </w:rPr>
      </w:pPr>
    </w:p>
    <w:sectPr w:rsidR="009C7352" w:rsidRPr="00BF4A60" w:rsidSect="00771520">
      <w:pgSz w:w="16838" w:h="11906" w:orient="landscape"/>
      <w:pgMar w:top="1843"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n-ea">
    <w:altName w:val="Times New Roman"/>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6E512F"/>
    <w:multiLevelType w:val="hybridMultilevel"/>
    <w:tmpl w:val="E6B2D7B2"/>
    <w:lvl w:ilvl="0" w:tplc="EA4AA210">
      <w:start w:val="1"/>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399C545B"/>
    <w:multiLevelType w:val="hybridMultilevel"/>
    <w:tmpl w:val="4F66902E"/>
    <w:lvl w:ilvl="0" w:tplc="3752C69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959"/>
    <w:rsid w:val="0002730D"/>
    <w:rsid w:val="00065EC0"/>
    <w:rsid w:val="00080093"/>
    <w:rsid w:val="00084F62"/>
    <w:rsid w:val="000E76BD"/>
    <w:rsid w:val="00107BAF"/>
    <w:rsid w:val="001C0A25"/>
    <w:rsid w:val="001E7A13"/>
    <w:rsid w:val="00210FD5"/>
    <w:rsid w:val="00233959"/>
    <w:rsid w:val="002D734E"/>
    <w:rsid w:val="002E2482"/>
    <w:rsid w:val="002F571B"/>
    <w:rsid w:val="00363316"/>
    <w:rsid w:val="003F21E6"/>
    <w:rsid w:val="005425FD"/>
    <w:rsid w:val="00592C47"/>
    <w:rsid w:val="005B64A1"/>
    <w:rsid w:val="005F4CEF"/>
    <w:rsid w:val="00611D90"/>
    <w:rsid w:val="00617A4C"/>
    <w:rsid w:val="006A7946"/>
    <w:rsid w:val="00737FB7"/>
    <w:rsid w:val="00771520"/>
    <w:rsid w:val="00793CE8"/>
    <w:rsid w:val="00795E16"/>
    <w:rsid w:val="007C0248"/>
    <w:rsid w:val="009C7352"/>
    <w:rsid w:val="009E4EC1"/>
    <w:rsid w:val="00A2451F"/>
    <w:rsid w:val="00A549F5"/>
    <w:rsid w:val="00A576A9"/>
    <w:rsid w:val="00AF305F"/>
    <w:rsid w:val="00B15309"/>
    <w:rsid w:val="00BF4A60"/>
    <w:rsid w:val="00C56462"/>
    <w:rsid w:val="00C83826"/>
    <w:rsid w:val="00D010F0"/>
    <w:rsid w:val="00D06E13"/>
    <w:rsid w:val="00D83058"/>
    <w:rsid w:val="00D9476C"/>
    <w:rsid w:val="00D978FC"/>
    <w:rsid w:val="00DE6961"/>
    <w:rsid w:val="00DF027F"/>
    <w:rsid w:val="00E96A96"/>
    <w:rsid w:val="00EA54A1"/>
    <w:rsid w:val="00F54B67"/>
    <w:rsid w:val="00F72269"/>
    <w:rsid w:val="00FF4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D4869D2-9F0A-3043-B15F-D4F342EA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395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3959"/>
    <w:rPr>
      <w:sz w:val="22"/>
      <w:szCs w:val="22"/>
      <w:lang w:eastAsia="en-US"/>
    </w:rPr>
  </w:style>
  <w:style w:type="paragraph" w:styleId="a4">
    <w:name w:val="List Paragraph"/>
    <w:basedOn w:val="a"/>
    <w:uiPriority w:val="34"/>
    <w:qFormat/>
    <w:rsid w:val="00233959"/>
    <w:pPr>
      <w:ind w:left="720"/>
      <w:contextualSpacing/>
    </w:pPr>
  </w:style>
  <w:style w:type="table" w:styleId="a5">
    <w:name w:val="Table Grid"/>
    <w:basedOn w:val="a1"/>
    <w:uiPriority w:val="59"/>
    <w:rsid w:val="00233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Обычный (веб)"/>
    <w:basedOn w:val="a"/>
    <w:uiPriority w:val="99"/>
    <w:unhideWhenUsed/>
    <w:rsid w:val="0023395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233959"/>
  </w:style>
  <w:style w:type="paragraph" w:styleId="a7">
    <w:name w:val="Balloon Text"/>
    <w:basedOn w:val="a"/>
    <w:link w:val="a8"/>
    <w:uiPriority w:val="99"/>
    <w:semiHidden/>
    <w:unhideWhenUsed/>
    <w:rsid w:val="000E76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76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998011">
      <w:bodyDiv w:val="1"/>
      <w:marLeft w:val="0"/>
      <w:marRight w:val="0"/>
      <w:marTop w:val="0"/>
      <w:marBottom w:val="0"/>
      <w:divBdr>
        <w:top w:val="none" w:sz="0" w:space="0" w:color="auto"/>
        <w:left w:val="none" w:sz="0" w:space="0" w:color="auto"/>
        <w:bottom w:val="none" w:sz="0" w:space="0" w:color="auto"/>
        <w:right w:val="none" w:sz="0" w:space="0" w:color="auto"/>
      </w:divBdr>
    </w:div>
    <w:div w:id="1562012951">
      <w:bodyDiv w:val="1"/>
      <w:marLeft w:val="0"/>
      <w:marRight w:val="0"/>
      <w:marTop w:val="0"/>
      <w:marBottom w:val="0"/>
      <w:divBdr>
        <w:top w:val="none" w:sz="0" w:space="0" w:color="auto"/>
        <w:left w:val="none" w:sz="0" w:space="0" w:color="auto"/>
        <w:bottom w:val="none" w:sz="0" w:space="0" w:color="auto"/>
        <w:right w:val="none" w:sz="0" w:space="0" w:color="auto"/>
      </w:divBdr>
    </w:div>
    <w:div w:id="180997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wmf" /><Relationship Id="rId13" Type="http://schemas.openxmlformats.org/officeDocument/2006/relationships/image" Target="media/image8.png" /><Relationship Id="rId3" Type="http://schemas.openxmlformats.org/officeDocument/2006/relationships/settings" Target="settings.xml" /><Relationship Id="rId7" Type="http://schemas.openxmlformats.org/officeDocument/2006/relationships/image" Target="media/image3.wmf" /><Relationship Id="rId12" Type="http://schemas.openxmlformats.org/officeDocument/2006/relationships/image" Target="media/image7.pn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wmf" /><Relationship Id="rId11" Type="http://schemas.openxmlformats.org/officeDocument/2006/relationships/hyperlink" Target="https://www.google.kz/url?sa=t&amp;rct=j&amp;q=&amp;esrc=s&amp;source=web&amp;cd=3&amp;cad=rja&amp;uact=8&amp;ved=0CCwQFjAC&amp;url=http%3A%2F%2Fgoo.kz%2Fjournal%2Fview%2F59%2F24726&amp;ei=9JqTVM6wMeXQygOhr4HABg&amp;usg=AFQjCNFaRJkbYjbAat-Xcmq7oWhF5piqCw&amp;bvm=bv.82001339,d.bGQ" TargetMode="External" /><Relationship Id="rId5" Type="http://schemas.openxmlformats.org/officeDocument/2006/relationships/image" Target="media/image1.wmf" /><Relationship Id="rId15" Type="http://schemas.openxmlformats.org/officeDocument/2006/relationships/image" Target="media/image10.jpeg" /><Relationship Id="rId10" Type="http://schemas.openxmlformats.org/officeDocument/2006/relationships/image" Target="media/image6.wmf" /><Relationship Id="rId4" Type="http://schemas.openxmlformats.org/officeDocument/2006/relationships/webSettings" Target="webSettings.xml" /><Relationship Id="rId9" Type="http://schemas.openxmlformats.org/officeDocument/2006/relationships/image" Target="media/image5.wmf" /><Relationship Id="rId14" Type="http://schemas.openxmlformats.org/officeDocument/2006/relationships/image" Target="media/image9.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708</Words>
  <Characters>4039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4738</CharactersWithSpaces>
  <SharedDoc>false</SharedDoc>
  <HLinks>
    <vt:vector size="6" baseType="variant">
      <vt:variant>
        <vt:i4>4849733</vt:i4>
      </vt:variant>
      <vt:variant>
        <vt:i4>0</vt:i4>
      </vt:variant>
      <vt:variant>
        <vt:i4>0</vt:i4>
      </vt:variant>
      <vt:variant>
        <vt:i4>5</vt:i4>
      </vt:variant>
      <vt:variant>
        <vt:lpwstr>https://www.google.kz/url?sa=t&amp;rct=j&amp;q=&amp;esrc=s&amp;source=web&amp;cd=3&amp;cad=rja&amp;uact=8&amp;ved=0CCwQFjAC&amp;url=http%3A%2F%2Fgoo.kz%2Fjournal%2Fview%2F59%2F24726&amp;ei=9JqTVM6wMeXQygOhr4HABg&amp;usg=AFQjCNFaRJkbYjbAat-Xcmq7oWhF5piqCw&amp;bvm=bv.82001339,d.bG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aruzhan.berkutbaeva@mail.ru</cp:lastModifiedBy>
  <cp:revision>2</cp:revision>
  <dcterms:created xsi:type="dcterms:W3CDTF">2020-07-03T19:31:00Z</dcterms:created>
  <dcterms:modified xsi:type="dcterms:W3CDTF">2020-07-03T19:31:00Z</dcterms:modified>
</cp:coreProperties>
</file>